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2C" w:rsidRDefault="00A87467" w:rsidP="00A3472C">
      <w:pPr>
        <w:ind w:firstLine="709"/>
        <w:jc w:val="center"/>
        <w:rPr>
          <w:rFonts w:ascii="Times New Roman" w:hAnsi="Times New Roman" w:cs="Times New Roman"/>
          <w:b/>
          <w:sz w:val="28"/>
          <w:szCs w:val="28"/>
        </w:rPr>
      </w:pPr>
      <w:r w:rsidRPr="00A87467">
        <w:rPr>
          <w:rFonts w:ascii="Times New Roman" w:hAnsi="Times New Roman" w:cs="Times New Roman"/>
          <w:b/>
          <w:sz w:val="28"/>
          <w:szCs w:val="28"/>
        </w:rPr>
        <w:t>Консультация для родителей</w:t>
      </w:r>
      <w:r w:rsidR="00A3472C">
        <w:rPr>
          <w:rFonts w:ascii="Times New Roman" w:hAnsi="Times New Roman" w:cs="Times New Roman"/>
          <w:b/>
          <w:sz w:val="28"/>
          <w:szCs w:val="28"/>
        </w:rPr>
        <w:t xml:space="preserve"> </w:t>
      </w:r>
    </w:p>
    <w:p w:rsidR="00A87467" w:rsidRDefault="00A87467" w:rsidP="00A3472C">
      <w:pPr>
        <w:ind w:firstLine="709"/>
        <w:jc w:val="center"/>
        <w:rPr>
          <w:rFonts w:ascii="Times New Roman" w:hAnsi="Times New Roman" w:cs="Times New Roman"/>
          <w:b/>
          <w:sz w:val="28"/>
          <w:szCs w:val="28"/>
        </w:rPr>
      </w:pPr>
      <w:r w:rsidRPr="00A87467">
        <w:rPr>
          <w:rFonts w:ascii="Times New Roman" w:hAnsi="Times New Roman" w:cs="Times New Roman"/>
          <w:b/>
          <w:sz w:val="28"/>
          <w:szCs w:val="28"/>
        </w:rPr>
        <w:t>«Какие игрушки нужны ребенку 2-3 лет»</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На протяжении всего раннего возраста (от года до трех лет) ребенок знакомится, усваивает и совершенствует различные предметные действия, учится использовать бытовые предметы, играть с игрушками, а также овладевает речью, что способствует развитию наглядно-образного и символического мышления на следующем возрастном этапе. На третьем году жизни малыш совершенствует освоенные действия с предметами, стремится проявить свою активность, постепенно усложняя игры. Ассортимент необходимых игрушек расширяется, поскольку с развитием ловкости и наглядно-действенного мышления крохе требуются более сложные игрушки. Признание достижений ребенка со стороны взрослого способствует тому, что малыш стремится к результатам в деятельности, что является своеобразным утверждением собственного Я. Такой важный, интенсивный возрастной период заканчивается кризисом трех лет, когда возрастает самостоятельность малыша и формируется целенаправленность в действиях. Для нормального и своевременного развития крохе необходимо обеспечить полноценную развивающую среду и возможность действия с различным игровым материалом. Рассмотрим основные виды игровой активности малыша двух лет и необходимые для этого игрушки.</w:t>
      </w:r>
    </w:p>
    <w:p w:rsidR="00A87467" w:rsidRPr="00A87467" w:rsidRDefault="00A87467"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Порядок в игрушечном мире</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У многих детей к двум годам появляется способность и желание к установлению порядка в окружающем его мире, так называемый детский педантизм. Ребенок требует точного соблюдения всех церемоний, и ему не нравится, если что-то лежит не на своем месте. Дети с удовольствием раскладывают игрушки по местам, которые определил для них взрослый, стараются соблюдать правила в действиях с различными предметами. У крохи появляется свое «игрушечное» хозяйство. Учитывая это, можно легко приучить ребенка соблюдать режим, а также помочь малышу организовать свои действия. Это время самое благоприятное для того, чтобы сделать первый шаг в приучении к аккуратности – это останется с ним на всю жизнь, но если упустить это время, наверстать его будет достаточно сложно. К двум годам необходимо обеспечить ребенку его собственное пространство. Будь это игровой уголок или целая детская комната, ребенок должен понимать, как это пространство организовано. Каждая вещь должна иметь свое место и предназначение, в первую очередь это касается игрушек, ведь это собственность малыша. Организовать пространство помогут полки, стеллаж, коробки, корзинки и пр. Кубики и строительный конструктор должны располагаться на полу, так малышу будет удобней делать постройки. Для действий с некоторыми игрушкам</w:t>
      </w:r>
      <w:proofErr w:type="gramStart"/>
      <w:r w:rsidRPr="00A87467">
        <w:rPr>
          <w:rFonts w:ascii="Times New Roman" w:hAnsi="Times New Roman" w:cs="Times New Roman"/>
          <w:sz w:val="28"/>
          <w:szCs w:val="28"/>
        </w:rPr>
        <w:t>и(</w:t>
      </w:r>
      <w:proofErr w:type="gramEnd"/>
      <w:r w:rsidRPr="00A87467">
        <w:rPr>
          <w:rFonts w:ascii="Times New Roman" w:hAnsi="Times New Roman" w:cs="Times New Roman"/>
          <w:sz w:val="28"/>
          <w:szCs w:val="28"/>
        </w:rPr>
        <w:t xml:space="preserve">вкладыши, волчки, картинки и др.) </w:t>
      </w:r>
      <w:r w:rsidRPr="00A87467">
        <w:rPr>
          <w:rFonts w:ascii="Times New Roman" w:hAnsi="Times New Roman" w:cs="Times New Roman"/>
          <w:sz w:val="28"/>
          <w:szCs w:val="28"/>
        </w:rPr>
        <w:lastRenderedPageBreak/>
        <w:t>понадобится детский стол и стульчик. Для игры в кукол следует отвести игровой уголок с необходимой кукольной утварью (кроватка, посуда, одежда и пр.). Кроме того, важно обеспечить свободное пространство на полу для игры в мяч, перевозки игрушек в машинках и тех же построек из кубиков. Любимые игрушки малыша, которые обязательно появляются в этом возрасте, также должны располагаться в доступном месте, например, на нижних полочках стеллажа, чтобы малыш не прибегал к вашей помощи, когда захочет поиграть с ними. На верхних полках следует разместить те игрушки, которые требуют особого, бережного отношения. В таком продуманном пространстве малышу будет легче организовывать свои действия и поддерживать порядок. Стремление малыша действовать «так как надо», то есть, так как определил взрослый, поможет вам приучить ребенка к порядку в разных областях жизни и привить хорошие привычки. Помните, малышу важно знать, что он делает правильно – чувствовать самостоятельность и получать от вас п</w:t>
      </w:r>
      <w:r>
        <w:rPr>
          <w:rFonts w:ascii="Times New Roman" w:hAnsi="Times New Roman" w:cs="Times New Roman"/>
          <w:sz w:val="28"/>
          <w:szCs w:val="28"/>
        </w:rPr>
        <w:t>охвалу за собственные действия.</w:t>
      </w:r>
    </w:p>
    <w:p w:rsidR="00A87467" w:rsidRPr="00A87467" w:rsidRDefault="00A87467" w:rsidP="00A3472C">
      <w:pPr>
        <w:ind w:firstLine="709"/>
        <w:jc w:val="both"/>
        <w:rPr>
          <w:rFonts w:ascii="Times New Roman" w:hAnsi="Times New Roman" w:cs="Times New Roman"/>
          <w:b/>
          <w:sz w:val="28"/>
          <w:szCs w:val="28"/>
        </w:rPr>
      </w:pPr>
      <w:r>
        <w:rPr>
          <w:rFonts w:ascii="Times New Roman" w:hAnsi="Times New Roman" w:cs="Times New Roman"/>
          <w:b/>
          <w:sz w:val="28"/>
          <w:szCs w:val="28"/>
        </w:rPr>
        <w:t>Рождение игры</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Третий год жизни ребенка знаменуется зарождением, началом игры. Это еще не игра в полном смысле этого слова, то есть осознаваемая ребенком, творческая игровая деятельность. Но уже и не те предметно-практические действия с игрушками, которые доминировали на втором году жизни. Теперь малыш не просто пробует свойства разных игровых материалов, а использует их по назначению, воспроизводя жизненные события: покормить куклу, уложить ее спать, сварить кашу и пр. Такая игра называется процессуальной, потому как смысл ее не в сюжете, а в самом процессе действия. Малыш может долго повторять одно и то же действие, например, укладывать куклу спать. Одно действие может переходить в другое без логической связи: уложили куклу спать, потом сразу же кормим ее и опять пора укладывать спать и т.д. Малыш воспроизводит те же действия, что показал ему взрослый, не изобретая ничего нового, быстро отвлекаясь и бросая начатое дело. Но, несмотря на такую хаотичность и непоследовательность игровых действий, процессуальная игра важна, она предшествует настоящей творческой игре и необходима для ее развития. Игра не может возникнуть сама по себе, необходима помощь умеющих играть, родителей или старших детей, - тех, кто передаст малышу основы этого важного занятия. Поэтому от вашего непосредственного участия, от совместной игры с крохой зависит то, насколько полной, развитой и творческой будет его игра. Важно вместе с малышом пройти этот увлекательный путь от простых игровых действий (кормление куклы ложкой) до настоящей творческой игры, в которой ребенок может взять на себя роль мамы или дочки, врача или пациента. Для того чтобы организовать игру, понадобится небольшое количество реалистических игрушек: куклы, </w:t>
      </w:r>
      <w:r w:rsidRPr="00A87467">
        <w:rPr>
          <w:rFonts w:ascii="Times New Roman" w:hAnsi="Times New Roman" w:cs="Times New Roman"/>
          <w:sz w:val="28"/>
          <w:szCs w:val="28"/>
        </w:rPr>
        <w:lastRenderedPageBreak/>
        <w:t>кукольная посуда, кроватка, стульчик, расческа и пр. Помните, игрушек не должно быть слишком много, поскольку это дезориентирует ребен</w:t>
      </w:r>
      <w:r>
        <w:rPr>
          <w:rFonts w:ascii="Times New Roman" w:hAnsi="Times New Roman" w:cs="Times New Roman"/>
          <w:sz w:val="28"/>
          <w:szCs w:val="28"/>
        </w:rPr>
        <w:t>ка. Выберите самое необходимое.</w:t>
      </w:r>
    </w:p>
    <w:p w:rsidR="00A87467" w:rsidRPr="00A87467" w:rsidRDefault="00A87467"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Подбираем игрушки для малыша:</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Достаточно, если у </w:t>
      </w:r>
      <w:r>
        <w:rPr>
          <w:rFonts w:ascii="Times New Roman" w:hAnsi="Times New Roman" w:cs="Times New Roman"/>
          <w:sz w:val="28"/>
          <w:szCs w:val="28"/>
        </w:rPr>
        <w:t>ребенка будет 2-3 разные куклы:</w:t>
      </w:r>
    </w:p>
    <w:p w:rsidR="00A87467" w:rsidRPr="00A87467" w:rsidRDefault="00A87467" w:rsidP="00A347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467">
        <w:rPr>
          <w:rFonts w:ascii="Times New Roman" w:hAnsi="Times New Roman" w:cs="Times New Roman"/>
          <w:sz w:val="28"/>
          <w:szCs w:val="28"/>
        </w:rPr>
        <w:t xml:space="preserve">  Тряпичные (высота – до 30 см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A87467" w:rsidRPr="00A87467" w:rsidRDefault="00A87467" w:rsidP="00A347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Пластиковые;</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Кукла-голыш с набором простой одежды (с боль</w:t>
      </w:r>
      <w:r>
        <w:rPr>
          <w:rFonts w:ascii="Times New Roman" w:hAnsi="Times New Roman" w:cs="Times New Roman"/>
          <w:sz w:val="28"/>
          <w:szCs w:val="28"/>
        </w:rPr>
        <w:t>шими пуговицами или липучками);</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Мале</w:t>
      </w:r>
      <w:r>
        <w:rPr>
          <w:rFonts w:ascii="Times New Roman" w:hAnsi="Times New Roman" w:cs="Times New Roman"/>
          <w:sz w:val="28"/>
          <w:szCs w:val="28"/>
        </w:rPr>
        <w:t>нькие «пупсики» в разных позах.</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Кукольная утварь, </w:t>
      </w:r>
      <w:r>
        <w:rPr>
          <w:rFonts w:ascii="Times New Roman" w:hAnsi="Times New Roman" w:cs="Times New Roman"/>
          <w:sz w:val="28"/>
          <w:szCs w:val="28"/>
        </w:rPr>
        <w:t>соответствующая размерам кукол:</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Набор кукольной посуды (плита, чайн</w:t>
      </w:r>
      <w:r>
        <w:rPr>
          <w:rFonts w:ascii="Times New Roman" w:hAnsi="Times New Roman" w:cs="Times New Roman"/>
          <w:sz w:val="28"/>
          <w:szCs w:val="28"/>
        </w:rPr>
        <w:t>ик, кастрюльки и пр.);</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Мебель и оборудование для кукол (крова</w:t>
      </w:r>
      <w:r>
        <w:rPr>
          <w:rFonts w:ascii="Times New Roman" w:hAnsi="Times New Roman" w:cs="Times New Roman"/>
          <w:sz w:val="28"/>
          <w:szCs w:val="28"/>
        </w:rPr>
        <w:t>тка, ванночка, стульчик, стол);</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«Предметы гигиены» для кукол</w:t>
      </w:r>
      <w:r>
        <w:rPr>
          <w:rFonts w:ascii="Times New Roman" w:hAnsi="Times New Roman" w:cs="Times New Roman"/>
          <w:sz w:val="28"/>
          <w:szCs w:val="28"/>
        </w:rPr>
        <w:t xml:space="preserve"> – расчески, щетки, мыло и пр.;</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        «Продукты пит</w:t>
      </w:r>
      <w:r>
        <w:rPr>
          <w:rFonts w:ascii="Times New Roman" w:hAnsi="Times New Roman" w:cs="Times New Roman"/>
          <w:sz w:val="28"/>
          <w:szCs w:val="28"/>
        </w:rPr>
        <w:t>ания» – наборы овощей, фруктов.</w:t>
      </w:r>
    </w:p>
    <w:p w:rsidR="00A87467" w:rsidRPr="00A87467" w:rsidRDefault="00A87467" w:rsidP="00A3472C">
      <w:pPr>
        <w:spacing w:after="0" w:line="240" w:lineRule="auto"/>
        <w:ind w:firstLine="709"/>
        <w:jc w:val="both"/>
        <w:rPr>
          <w:rFonts w:ascii="Times New Roman" w:hAnsi="Times New Roman" w:cs="Times New Roman"/>
          <w:sz w:val="28"/>
          <w:szCs w:val="28"/>
        </w:rPr>
      </w:pPr>
      <w:r w:rsidRPr="00A87467">
        <w:rPr>
          <w:rFonts w:ascii="Times New Roman" w:hAnsi="Times New Roman" w:cs="Times New Roman"/>
          <w:sz w:val="28"/>
          <w:szCs w:val="28"/>
        </w:rPr>
        <w:t>Игрушечные животные – маленькие и средних размеров с реалистичной, достовер</w:t>
      </w:r>
      <w:r>
        <w:rPr>
          <w:rFonts w:ascii="Times New Roman" w:hAnsi="Times New Roman" w:cs="Times New Roman"/>
          <w:sz w:val="28"/>
          <w:szCs w:val="28"/>
        </w:rPr>
        <w:t>ной и выразительной внешностью.</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Наряду с реалистическими игрушками, для детской игры нужны предметы неопределенного назначения, способные стать предметами-заместителями. Например, шарики, колечки или брусочки разных цветов и размеров, к</w:t>
      </w:r>
      <w:r>
        <w:rPr>
          <w:rFonts w:ascii="Times New Roman" w:hAnsi="Times New Roman" w:cs="Times New Roman"/>
          <w:sz w:val="28"/>
          <w:szCs w:val="28"/>
        </w:rPr>
        <w:t>усочки ткани или поролона и пр.</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Важно помнить, что образные игрушки (куклы, мягкие игрушки и фигурки животных) должны быть простыми и открытыми для игровых действий малыша. С такими игрушками удобно действовать: куклу можно легко посадить на стульчик или уложить в кроватку, собачка может встать на задние лапки, а мишка может хлопать в ладоши. Образ игрушки должен быть четким, реалистичным и узнаваемым для ребенка. Интерактивные игрушки (плачущие и писающие пупсы, интерактивные </w:t>
      </w:r>
      <w:proofErr w:type="spellStart"/>
      <w:r w:rsidRPr="00A87467">
        <w:rPr>
          <w:rFonts w:ascii="Times New Roman" w:hAnsi="Times New Roman" w:cs="Times New Roman"/>
          <w:sz w:val="28"/>
          <w:szCs w:val="28"/>
        </w:rPr>
        <w:t>роботы-трансформеры</w:t>
      </w:r>
      <w:proofErr w:type="spellEnd"/>
      <w:r w:rsidRPr="00A87467">
        <w:rPr>
          <w:rFonts w:ascii="Times New Roman" w:hAnsi="Times New Roman" w:cs="Times New Roman"/>
          <w:sz w:val="28"/>
          <w:szCs w:val="28"/>
        </w:rPr>
        <w:t xml:space="preserve"> и пр.) не позволяют начать игру, поскольку исключают игровые действия и фантазию ребенка!</w:t>
      </w:r>
    </w:p>
    <w:p w:rsidR="00A87467" w:rsidRPr="00A87467" w:rsidRDefault="00A87467" w:rsidP="00A3472C">
      <w:pPr>
        <w:ind w:firstLine="709"/>
        <w:jc w:val="both"/>
        <w:rPr>
          <w:rFonts w:ascii="Times New Roman" w:hAnsi="Times New Roman" w:cs="Times New Roman"/>
          <w:sz w:val="28"/>
          <w:szCs w:val="28"/>
        </w:rPr>
      </w:pPr>
    </w:p>
    <w:p w:rsidR="00A87467" w:rsidRPr="00A87467" w:rsidRDefault="00A87467"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Первые сюжеты.</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Простые действия с предметами, которые уже стали доступными для малыша, можно включать в различные сюжеты, так малышу будет интереснее действовать с ними, кроме того, такие занятия полезны для развития воображения и речи. Вот несколько несложных сюжетов, кото</w:t>
      </w:r>
      <w:r>
        <w:rPr>
          <w:rFonts w:ascii="Times New Roman" w:hAnsi="Times New Roman" w:cs="Times New Roman"/>
          <w:sz w:val="28"/>
          <w:szCs w:val="28"/>
        </w:rPr>
        <w:t xml:space="preserve">рые можно использовать в игре: </w:t>
      </w:r>
    </w:p>
    <w:p w:rsidR="00A87467" w:rsidRPr="00A87467" w:rsidRDefault="00A87467" w:rsidP="00A3472C">
      <w:pPr>
        <w:ind w:firstLine="709"/>
        <w:jc w:val="both"/>
        <w:rPr>
          <w:rFonts w:ascii="Times New Roman" w:hAnsi="Times New Roman" w:cs="Times New Roman"/>
          <w:b/>
          <w:sz w:val="28"/>
          <w:szCs w:val="28"/>
        </w:rPr>
      </w:pPr>
      <w:r w:rsidRPr="00A87467">
        <w:rPr>
          <w:rFonts w:ascii="Times New Roman" w:hAnsi="Times New Roman" w:cs="Times New Roman"/>
          <w:b/>
          <w:sz w:val="28"/>
          <w:szCs w:val="28"/>
        </w:rPr>
        <w:t>Пора кушать</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lastRenderedPageBreak/>
        <w:t xml:space="preserve"> Накрыть стол, расставить приборы. Сварить суп или кашу, покормить куклу из ложечки (палочкой), из тарелочки (ладошки). Сварить яичко (шарик), подуть на него, разбить ложкой. Испечь пирожки. Порезать ножом (палочкой) колбасу. Налить сок, напоить кукол. Помыть п</w:t>
      </w:r>
      <w:r>
        <w:rPr>
          <w:rFonts w:ascii="Times New Roman" w:hAnsi="Times New Roman" w:cs="Times New Roman"/>
          <w:sz w:val="28"/>
          <w:szCs w:val="28"/>
        </w:rPr>
        <w:t xml:space="preserve">осуду, вытереть ее полотенцем. </w:t>
      </w:r>
    </w:p>
    <w:p w:rsidR="00A87467" w:rsidRPr="00A87467" w:rsidRDefault="00A87467" w:rsidP="00A3472C">
      <w:pPr>
        <w:ind w:firstLine="709"/>
        <w:jc w:val="both"/>
        <w:rPr>
          <w:rFonts w:ascii="Times New Roman" w:hAnsi="Times New Roman" w:cs="Times New Roman"/>
          <w:b/>
          <w:sz w:val="28"/>
          <w:szCs w:val="28"/>
        </w:rPr>
      </w:pPr>
      <w:r w:rsidRPr="00A87467">
        <w:rPr>
          <w:rFonts w:ascii="Times New Roman" w:hAnsi="Times New Roman" w:cs="Times New Roman"/>
          <w:b/>
          <w:sz w:val="28"/>
          <w:szCs w:val="28"/>
        </w:rPr>
        <w:t xml:space="preserve">Баюшки-баю </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Положить куклу в кроватку, накрыть одеялом, покачать кроватку. Погладить, поце</w:t>
      </w:r>
      <w:r>
        <w:rPr>
          <w:rFonts w:ascii="Times New Roman" w:hAnsi="Times New Roman" w:cs="Times New Roman"/>
          <w:sz w:val="28"/>
          <w:szCs w:val="28"/>
        </w:rPr>
        <w:t xml:space="preserve">ловать ее. Побаюкать на руках. </w:t>
      </w:r>
    </w:p>
    <w:p w:rsidR="00A87467" w:rsidRPr="00A87467" w:rsidRDefault="00A87467" w:rsidP="00A3472C">
      <w:pPr>
        <w:ind w:firstLine="709"/>
        <w:jc w:val="both"/>
        <w:rPr>
          <w:rFonts w:ascii="Times New Roman" w:hAnsi="Times New Roman" w:cs="Times New Roman"/>
          <w:b/>
          <w:sz w:val="28"/>
          <w:szCs w:val="28"/>
        </w:rPr>
      </w:pPr>
      <w:r w:rsidRPr="00A87467">
        <w:rPr>
          <w:rFonts w:ascii="Times New Roman" w:hAnsi="Times New Roman" w:cs="Times New Roman"/>
          <w:b/>
          <w:sz w:val="28"/>
          <w:szCs w:val="28"/>
        </w:rPr>
        <w:t xml:space="preserve">Надо, надо умываться </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Искупать куклу в ванночке (вместо мыла и губки можно использовать кубик, шарик, кусочек поролона. Причесать куклу (расческой, палочкой), дать ей посмотреться в зеркальце. Почистить куклам зубки (можно использовать детс</w:t>
      </w:r>
      <w:r>
        <w:rPr>
          <w:rFonts w:ascii="Times New Roman" w:hAnsi="Times New Roman" w:cs="Times New Roman"/>
          <w:sz w:val="28"/>
          <w:szCs w:val="28"/>
        </w:rPr>
        <w:t xml:space="preserve">кую зубную щетку или палочку). </w:t>
      </w:r>
    </w:p>
    <w:p w:rsidR="00A87467" w:rsidRPr="00A87467" w:rsidRDefault="00A87467" w:rsidP="00A3472C">
      <w:pPr>
        <w:ind w:firstLine="709"/>
        <w:jc w:val="both"/>
        <w:rPr>
          <w:rFonts w:ascii="Times New Roman" w:hAnsi="Times New Roman" w:cs="Times New Roman"/>
          <w:b/>
          <w:sz w:val="28"/>
          <w:szCs w:val="28"/>
        </w:rPr>
      </w:pPr>
      <w:r w:rsidRPr="00A87467">
        <w:rPr>
          <w:rFonts w:ascii="Times New Roman" w:hAnsi="Times New Roman" w:cs="Times New Roman"/>
          <w:b/>
          <w:sz w:val="28"/>
          <w:szCs w:val="28"/>
        </w:rPr>
        <w:t xml:space="preserve">Мы идем гулять </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Прогулка на машине (в коляске). Катание с г</w:t>
      </w:r>
      <w:r>
        <w:rPr>
          <w:rFonts w:ascii="Times New Roman" w:hAnsi="Times New Roman" w:cs="Times New Roman"/>
          <w:sz w:val="28"/>
          <w:szCs w:val="28"/>
        </w:rPr>
        <w:t xml:space="preserve">орки на машине или на дощечке. </w:t>
      </w:r>
    </w:p>
    <w:p w:rsidR="00A87467" w:rsidRPr="00A87467" w:rsidRDefault="00A87467" w:rsidP="00A3472C">
      <w:pPr>
        <w:ind w:firstLine="709"/>
        <w:jc w:val="both"/>
        <w:rPr>
          <w:rFonts w:ascii="Times New Roman" w:hAnsi="Times New Roman" w:cs="Times New Roman"/>
          <w:b/>
          <w:sz w:val="28"/>
          <w:szCs w:val="28"/>
        </w:rPr>
      </w:pPr>
      <w:r w:rsidRPr="00A87467">
        <w:rPr>
          <w:rFonts w:ascii="Times New Roman" w:hAnsi="Times New Roman" w:cs="Times New Roman"/>
          <w:b/>
          <w:sz w:val="28"/>
          <w:szCs w:val="28"/>
        </w:rPr>
        <w:t>Приходите в гости к нам</w:t>
      </w:r>
    </w:p>
    <w:p w:rsid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 Пригласить игрушки на праздничный обед. Накрыть праздничный стол, расставить посуду по числу приглашенных гостей, угощенье (фрукты, овощи, конфеты и пр.). Рассадить гостей за столом. Разложить угощение на тарелки. Организуя игру, оставляйте пространство для свободной игры ребенка, позволяйте ему включать свое воображения, поддерживайте его игровые начинания.</w:t>
      </w:r>
      <w:bookmarkStart w:id="0" w:name="_GoBack"/>
      <w:bookmarkEnd w:id="0"/>
    </w:p>
    <w:p w:rsidR="00A87467" w:rsidRPr="00A87467" w:rsidRDefault="00A87467" w:rsidP="00A3472C">
      <w:pPr>
        <w:ind w:firstLine="709"/>
        <w:jc w:val="both"/>
        <w:rPr>
          <w:rFonts w:ascii="Times New Roman" w:hAnsi="Times New Roman" w:cs="Times New Roman"/>
          <w:sz w:val="28"/>
          <w:szCs w:val="28"/>
        </w:rPr>
      </w:pPr>
    </w:p>
    <w:p w:rsidR="00A87467" w:rsidRPr="00A87467" w:rsidRDefault="00A87467" w:rsidP="00A3472C">
      <w:pPr>
        <w:ind w:firstLine="709"/>
        <w:jc w:val="both"/>
        <w:rPr>
          <w:rFonts w:ascii="Times New Roman" w:hAnsi="Times New Roman" w:cs="Times New Roman"/>
          <w:b/>
          <w:sz w:val="28"/>
          <w:szCs w:val="28"/>
        </w:rPr>
      </w:pPr>
      <w:r w:rsidRPr="00A87467">
        <w:rPr>
          <w:rFonts w:ascii="Times New Roman" w:hAnsi="Times New Roman" w:cs="Times New Roman"/>
          <w:b/>
          <w:sz w:val="28"/>
          <w:szCs w:val="28"/>
        </w:rPr>
        <w:t>Любимая игрушка.</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Малыши воспринимают кукол «всерьез», как живых. У многих детей в этом возрасте уже появляются любимые игрушки, с которыми они не расстаются: вместе спят, едят, гуляют, а также берут их в детский сад. Такими друзьями могут стать мягкие игрушки с ярким и привлекательным образом: плюшевые мишки, зайчики, собачки, с которыми удобно действовать малышу. Конечно, самому малышу еще трудно одушевить и наделить характером игрушку, выбрать любимую. В этом ему помогает близкий взрослый, который хорошо знает и чувствует малыша. Такая любимая игрушка-подружка может быть опорой в раз</w:t>
      </w:r>
      <w:r w:rsidR="00CD657C">
        <w:rPr>
          <w:rFonts w:ascii="Times New Roman" w:hAnsi="Times New Roman" w:cs="Times New Roman"/>
          <w:sz w:val="28"/>
          <w:szCs w:val="28"/>
        </w:rPr>
        <w:t>витии внутреннего мира ребенка.</w:t>
      </w:r>
    </w:p>
    <w:p w:rsidR="00A87467" w:rsidRPr="00A87467" w:rsidRDefault="00A87467"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Кукла приходит на помощь.</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lastRenderedPageBreak/>
        <w:t>Многим родителям приходилось сталкиваться с такими проявлениями в поведении двухлетнего малыша, как капризы, упрямство и истерики. Родителям кажется, что контакт с ребенком потерян, он уже не слышит и не хочет делать то, что просит от него взрослый. Но и такие сложные моменты можно решить с помощью игрушки. Куклу, действующую от лица взрослого, ребенок принимает как самостоятельное, отдельное существо. Это значит, что кукла может не только помочь взрослому организовать, начать игру, но и налаживает общение с ребенком. Выберите какой-нибудь яркий образ, через который вы будете общаться с ребенком. Для этой цели отлично подойдут куклы-бибабо – куклы[1], состоящие из твердой головы и приклеенного к ней тельца-костюма. Указательный палец управляет головой, а большой и средний – руками. Такие куклы умеют смеяться, плакать, кричать, обижаться, удивляться, принимая различные позы. Все, что испытывает ваш ребенок, может выразить такая кукла. Новый характер – новое общение. Такой отдельный, независимый персонаж может, например, уговорить ребенка убрать свои игрушки.</w:t>
      </w:r>
    </w:p>
    <w:p w:rsidR="00A87467" w:rsidRPr="00A87467" w:rsidRDefault="00A87467" w:rsidP="00A3472C">
      <w:pPr>
        <w:ind w:firstLine="709"/>
        <w:jc w:val="both"/>
        <w:rPr>
          <w:rFonts w:ascii="Times New Roman" w:hAnsi="Times New Roman" w:cs="Times New Roman"/>
          <w:sz w:val="28"/>
          <w:szCs w:val="28"/>
        </w:rPr>
      </w:pP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Что еще нужно для игры</w:t>
      </w:r>
    </w:p>
    <w:p w:rsidR="00A87467" w:rsidRPr="00CD657C" w:rsidRDefault="00CD657C" w:rsidP="00A3472C">
      <w:pPr>
        <w:ind w:firstLine="709"/>
        <w:jc w:val="both"/>
        <w:rPr>
          <w:rFonts w:ascii="Times New Roman" w:hAnsi="Times New Roman" w:cs="Times New Roman"/>
          <w:b/>
          <w:sz w:val="28"/>
          <w:szCs w:val="28"/>
        </w:rPr>
      </w:pPr>
      <w:r w:rsidRPr="00CD657C">
        <w:rPr>
          <w:rFonts w:ascii="Times New Roman" w:hAnsi="Times New Roman" w:cs="Times New Roman"/>
          <w:b/>
          <w:sz w:val="28"/>
          <w:szCs w:val="28"/>
        </w:rPr>
        <w:t>Машинки для перевозки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На третьем году жизни остаются актуальными так называемые задние каталки: те, которые малыш тянет за собой на веревочке. Только теперь малышу больше нравится перевозить в этих каталках-машинках различные игрушки: мишек, кукол и пр. Для этой цели отлично подойдут грузовички с открытым кузовом. Такие машинки должны быть устойчивыми и не должны легко переворачиваться, когда в них сидит «пассажир». Кузов по размеру должен подходить для кукол и мягких игрушек, в которые играет малыш. Помогите малышу организовать сюжет: кукла может съездить в гости, а м</w:t>
      </w:r>
      <w:r w:rsidR="00CD657C">
        <w:rPr>
          <w:rFonts w:ascii="Times New Roman" w:hAnsi="Times New Roman" w:cs="Times New Roman"/>
          <w:sz w:val="28"/>
          <w:szCs w:val="28"/>
        </w:rPr>
        <w:t>ишка отправиться в путешествие.</w:t>
      </w: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Кубики и первые конструкторы</w:t>
      </w:r>
    </w:p>
    <w:p w:rsidR="00CD657C"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Если ваш малыш легко справляется с постройкой башни из 2–-3 кубиков, предложите ему построить более сложное сооружение. Разумно сразу приобрести большой конструктор с деталями различной формы (конусы, пирамиды, бруски и пр.), предоставив двухлетнему ребенку возможность действовать лишь с небольшим количеством деталей. Таким образом, вы покупаете конструктор «на вырост», ведь это игрушка еще долго будет интересовать малыша. Отлично подойдет деревянный конструктор, с окрашенными и не окрашенными деталями среднего размера (от 5 до 20 см). Из мелких деталей такого конструктора можно делать постройки на столе, а из крупных элементов – напольные конструкции. Обратите внимание, чтобы </w:t>
      </w:r>
      <w:r w:rsidRPr="00A87467">
        <w:rPr>
          <w:rFonts w:ascii="Times New Roman" w:hAnsi="Times New Roman" w:cs="Times New Roman"/>
          <w:sz w:val="28"/>
          <w:szCs w:val="28"/>
        </w:rPr>
        <w:lastRenderedPageBreak/>
        <w:t>материал был хорошо обработан и не поранил малыша. Действия малыша еще не очень точны и уверены, а деревянный конструктор, детали которого не соединяются между собой, как раз позволяет развить координацию. Действия с ним требуют от ребенка четкого управления движениями, ведь постройку можно легко разрушить. Из деталей конструктора можно делать различные постройки: домик для куклы, различную мебель, горки для катания шариков, гаражи для машин различной величины, дорожки, мосты и т.д. Отдельные детали можно использовать как предметы-заместители, обозначающие в игре реальные предметы (утюг, расческу, машинку и т.д.). Помимо строительных наборов с не соединяющимися элементами, ребенку двух лет подойдет конструктор типа «</w:t>
      </w:r>
      <w:proofErr w:type="spellStart"/>
      <w:r w:rsidRPr="00A87467">
        <w:rPr>
          <w:rFonts w:ascii="Times New Roman" w:hAnsi="Times New Roman" w:cs="Times New Roman"/>
          <w:sz w:val="28"/>
          <w:szCs w:val="28"/>
        </w:rPr>
        <w:t>Лего</w:t>
      </w:r>
      <w:proofErr w:type="spellEnd"/>
      <w:r w:rsidRPr="00A87467">
        <w:rPr>
          <w:rFonts w:ascii="Times New Roman" w:hAnsi="Times New Roman" w:cs="Times New Roman"/>
          <w:sz w:val="28"/>
          <w:szCs w:val="28"/>
        </w:rPr>
        <w:t>» с деталями размером 10–15 см. Такие детали удобно удерживать в руке и соединять между собой. Постройки из такого конструктора более устойчивы. Малыши до трех лет не придают большого значения собственным постройкам, поэтому не расстраивайтесь, если ребенок будет разрушать их. Таким образом он ощущает свои возможности и значимость как созидателя и творца. Стоит показать ребенку, как окружающее его пространство может преобразовываться: из стульев можно соорудить автомобиль, накрыв стол тканью, получим дом. Используйте предметы мебели (столы, стулья), ткани, предметы обихода, подручные средства. Конструирование – это своего рода экспериментирование, которое помогает развить творческие и умственные способности ребенка, его самостоятельность, целенаправленность, внимание и произвольность, через собственный опыт обогатить представление о свойствах предметов и пространства. Кроме всего, такие занятия полезны для совершенствов</w:t>
      </w:r>
      <w:r w:rsidR="00CD657C">
        <w:rPr>
          <w:rFonts w:ascii="Times New Roman" w:hAnsi="Times New Roman" w:cs="Times New Roman"/>
          <w:sz w:val="28"/>
          <w:szCs w:val="28"/>
        </w:rPr>
        <w:t>ания мелкой и крупной моторики.</w:t>
      </w: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Первые книжки – книжки-картинки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Детям очень нравятся картинки, они любят их рассматривать, внимательно слушая рассказы взрослого. Существуют специальные наборы и книжки с картинками, по которым взрослый сочиняет рассказ, вовлекая ребенка. Сначала малыш просто слушает, затем узнает и называет отдельные изображения. Важно, чтобы картинки не были переполнены лишними деталями. Лучше одно изображение на развороте, так малышу будет легче сфокусировать свое внимание. В отношении по</w:t>
      </w:r>
      <w:r w:rsidR="00CD657C">
        <w:rPr>
          <w:rFonts w:ascii="Times New Roman" w:hAnsi="Times New Roman" w:cs="Times New Roman"/>
          <w:sz w:val="28"/>
          <w:szCs w:val="28"/>
        </w:rPr>
        <w:t>дбора картинок важно следующее:</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Картинки должны быть четкими и ясными, выполнены на хорошем художественном уровне со знакомыми ре</w:t>
      </w:r>
      <w:r w:rsidR="00CD657C">
        <w:rPr>
          <w:rFonts w:ascii="Times New Roman" w:hAnsi="Times New Roman" w:cs="Times New Roman"/>
          <w:sz w:val="28"/>
          <w:szCs w:val="28"/>
        </w:rPr>
        <w:t>бенку предметами или животными.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Следует использовать как сюжетные картинки (изображено какое-либо действие, сюжет), так и предметные – и</w:t>
      </w:r>
      <w:r w:rsidR="00CD657C">
        <w:rPr>
          <w:rFonts w:ascii="Times New Roman" w:hAnsi="Times New Roman" w:cs="Times New Roman"/>
          <w:sz w:val="28"/>
          <w:szCs w:val="28"/>
        </w:rPr>
        <w:t>зображение различных предметов.</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lastRenderedPageBreak/>
        <w:t>Используйте наборы картинок с различным пространственным положением одних и тех же персонажей (птичка на дереве, под деревом и над деревом). Это необходимо для того, чтобы малыш учился пони</w:t>
      </w:r>
      <w:r w:rsidR="00CD657C">
        <w:rPr>
          <w:rFonts w:ascii="Times New Roman" w:hAnsi="Times New Roman" w:cs="Times New Roman"/>
          <w:sz w:val="28"/>
          <w:szCs w:val="28"/>
        </w:rPr>
        <w:t>мать пространственные предлоги.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Интерес детей к картинкам можно использовать для организации различных игр. Рассмотрим некоторые</w:t>
      </w:r>
      <w:r w:rsidR="00CD657C">
        <w:rPr>
          <w:rFonts w:ascii="Times New Roman" w:hAnsi="Times New Roman" w:cs="Times New Roman"/>
          <w:sz w:val="28"/>
          <w:szCs w:val="28"/>
        </w:rPr>
        <w:t xml:space="preserve"> игры:</w:t>
      </w: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Найди нужный предмет</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Понадобится несколько (3–5) картинок, на которых четко и ясно изображены знакомые малышу вещи и соответствующие предметы – игрушки или предметы одежды. Малышу важно почувствовать связь между реальным предметом и предметом, изображенным на картинке. Например, чашка, собачка, кукла, шапочка, варежка и пр. Положите картинки перед ребенком и скажите: «Смотри, вот у нас картинки, а вот настоящие вещи. Давай положим на картинки то, что на них нарисовано. Как ты думаешь, что нужно положить на эту картинку? А куда мы поставим вот эту чашечку?» Конечно, поначалу ребенку будет сложно выполнить это задание самостоятельно – покажите ему, как это делается. Разложив предметы «по местам», их можно снова «перепутать» и ребенку придется снова наводить порядок.</w:t>
      </w:r>
    </w:p>
    <w:p w:rsidR="00CD657C" w:rsidRDefault="00CD657C" w:rsidP="00A3472C">
      <w:pPr>
        <w:jc w:val="both"/>
        <w:rPr>
          <w:rFonts w:ascii="Times New Roman" w:hAnsi="Times New Roman" w:cs="Times New Roman"/>
          <w:sz w:val="28"/>
          <w:szCs w:val="28"/>
        </w:rPr>
      </w:pP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Найди половинку</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Для этой игры можно использовать два набора красочных откры­ток,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Кроме таких заданий, с картинками можно разыгрывать интересные и не сложные сюжеты, используя изображения раз</w:t>
      </w:r>
      <w:r w:rsidR="00CD657C">
        <w:rPr>
          <w:rFonts w:ascii="Times New Roman" w:hAnsi="Times New Roman" w:cs="Times New Roman"/>
          <w:sz w:val="28"/>
          <w:szCs w:val="28"/>
        </w:rPr>
        <w:t>личных персонажей.</w:t>
      </w: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Мяч помогает общаться</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Часто взрослыми мяч воспринимается только как средство для упражнения и развития физических качеств, таких, как ловкость, меткость, сила. Существует целое множество упражнений с мячом, способствующих физическому развитию малыша. Однако игры с этой простой игрушкой </w:t>
      </w:r>
      <w:r w:rsidRPr="00A87467">
        <w:rPr>
          <w:rFonts w:ascii="Times New Roman" w:hAnsi="Times New Roman" w:cs="Times New Roman"/>
          <w:sz w:val="28"/>
          <w:szCs w:val="28"/>
        </w:rPr>
        <w:lastRenderedPageBreak/>
        <w:t xml:space="preserve">также помогают развитию общения и способности принимать и отдавать, выпуская и удерживая мячик. В игрушечном арсенале малыша должно быть несколько мячей разного размера, изготовленных из разного материала: воздушный шарик, большой надувной мяч, теннисные мячи и мячи от пинг-понга, а также спортивные резиновые мячи, тряпичные или ватные мячи, клубки из ниток. Для игр с мячами необходимо отвести специальное место, где ребенок мог бы свободно передвигаться, не натыкаясь на углы и не цепляясь ногой за </w:t>
      </w:r>
      <w:r w:rsidR="00CD657C">
        <w:rPr>
          <w:rFonts w:ascii="Times New Roman" w:hAnsi="Times New Roman" w:cs="Times New Roman"/>
          <w:sz w:val="28"/>
          <w:szCs w:val="28"/>
        </w:rPr>
        <w:t>коврик.</w:t>
      </w: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Коробки форм и вкладыши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Для ребенка двух лет остаются актуальными так называемые </w:t>
      </w:r>
      <w:proofErr w:type="spellStart"/>
      <w:r w:rsidRPr="00A87467">
        <w:rPr>
          <w:rFonts w:ascii="Times New Roman" w:hAnsi="Times New Roman" w:cs="Times New Roman"/>
          <w:sz w:val="28"/>
          <w:szCs w:val="28"/>
        </w:rPr>
        <w:t>автодидактические</w:t>
      </w:r>
      <w:proofErr w:type="spellEnd"/>
      <w:r w:rsidRPr="00A87467">
        <w:rPr>
          <w:rFonts w:ascii="Times New Roman" w:hAnsi="Times New Roman" w:cs="Times New Roman"/>
          <w:sz w:val="28"/>
          <w:szCs w:val="28"/>
        </w:rPr>
        <w:t xml:space="preserve"> игрушки (пирамидки, вкладыши, коробки форм, матрешки). Однако с развитием мышления и речи (зарождается наглядно-образное мышление – способность совершать некоторые действия в уме) ребенку становятся доступны более сложные задания. Малыш способен собрать пирамидку из большего числа колечек. Теперь для игры подходят вкладыши с изображениями различных предметов, ориентируясь на форму которых ребенок должен найти соответствующее окошко. Ребенку будут интересны такие вкладыши, где предметные картинки являются частями большой сюжетной картины. В этом случае можно разыгрывать ситуации с развитием какой-нибудь сказки, истории.</w:t>
      </w:r>
    </w:p>
    <w:p w:rsidR="00A87467" w:rsidRPr="00A87467" w:rsidRDefault="00A87467" w:rsidP="00A3472C">
      <w:pPr>
        <w:ind w:firstLine="709"/>
        <w:jc w:val="both"/>
        <w:rPr>
          <w:rFonts w:ascii="Times New Roman" w:hAnsi="Times New Roman" w:cs="Times New Roman"/>
          <w:sz w:val="28"/>
          <w:szCs w:val="28"/>
        </w:rPr>
      </w:pPr>
    </w:p>
    <w:p w:rsidR="00A87467" w:rsidRPr="00CD657C" w:rsidRDefault="00CD657C" w:rsidP="00A3472C">
      <w:pPr>
        <w:ind w:firstLine="709"/>
        <w:jc w:val="both"/>
        <w:rPr>
          <w:rFonts w:ascii="Times New Roman" w:hAnsi="Times New Roman" w:cs="Times New Roman"/>
          <w:b/>
          <w:sz w:val="28"/>
          <w:szCs w:val="28"/>
        </w:rPr>
      </w:pPr>
      <w:r>
        <w:rPr>
          <w:rFonts w:ascii="Times New Roman" w:hAnsi="Times New Roman" w:cs="Times New Roman"/>
          <w:b/>
          <w:sz w:val="28"/>
          <w:szCs w:val="28"/>
        </w:rPr>
        <w:t>Динамические игрушки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Яркая познавательная активность к окружающим предметам и миру в целом характеризует ребенка третьего года жизни. Действуя с предметами, экспериментируя с ними, малыш познает мир. Задача взрослого – разнообразить предметный мир, окружающий ребенка, а также поддерживать и развивать страсть к познанию у малыша. Динамические игрушки передают определенное движение, которое порождает ребенок собственным усилием (раскручивает юлу, запускает катитьс</w:t>
      </w:r>
      <w:r w:rsidR="00CD657C">
        <w:rPr>
          <w:rFonts w:ascii="Times New Roman" w:hAnsi="Times New Roman" w:cs="Times New Roman"/>
          <w:sz w:val="28"/>
          <w:szCs w:val="28"/>
        </w:rPr>
        <w:t>я шарики или качает неваляшку).</w:t>
      </w:r>
    </w:p>
    <w:p w:rsidR="00A87467" w:rsidRPr="00CD657C" w:rsidRDefault="00A87467" w:rsidP="00A3472C">
      <w:pPr>
        <w:ind w:firstLine="709"/>
        <w:jc w:val="both"/>
        <w:rPr>
          <w:rFonts w:ascii="Times New Roman" w:hAnsi="Times New Roman" w:cs="Times New Roman"/>
          <w:b/>
          <w:sz w:val="28"/>
          <w:szCs w:val="28"/>
        </w:rPr>
      </w:pPr>
      <w:r w:rsidRPr="00CD657C">
        <w:rPr>
          <w:rFonts w:ascii="Times New Roman" w:hAnsi="Times New Roman" w:cs="Times New Roman"/>
          <w:b/>
          <w:sz w:val="28"/>
          <w:szCs w:val="28"/>
        </w:rPr>
        <w:t>Динамические игрушки можно разделить на вид</w:t>
      </w:r>
      <w:r w:rsidR="00CD657C">
        <w:rPr>
          <w:rFonts w:ascii="Times New Roman" w:hAnsi="Times New Roman" w:cs="Times New Roman"/>
          <w:b/>
          <w:sz w:val="28"/>
          <w:szCs w:val="28"/>
        </w:rPr>
        <w:t>ы:</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игрушки-каталки (барабанчик с бубенчиками, сороконожка, утенок-барабанщик);</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xml:space="preserve">·        крутящиеся (юла, волчок, </w:t>
      </w:r>
      <w:proofErr w:type="spellStart"/>
      <w:r w:rsidRPr="00A87467">
        <w:rPr>
          <w:rFonts w:ascii="Times New Roman" w:hAnsi="Times New Roman" w:cs="Times New Roman"/>
          <w:sz w:val="28"/>
          <w:szCs w:val="28"/>
        </w:rPr>
        <w:t>мобили</w:t>
      </w:r>
      <w:proofErr w:type="spellEnd"/>
      <w:r w:rsidRPr="00A87467">
        <w:rPr>
          <w:rFonts w:ascii="Times New Roman" w:hAnsi="Times New Roman" w:cs="Times New Roman"/>
          <w:sz w:val="28"/>
          <w:szCs w:val="28"/>
        </w:rPr>
        <w:t xml:space="preserve"> др.);</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качающиеся (неваляшка, лошадка-качалка);</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катящиеся (дорожка для катания шариков - кегельбан, мячи);</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        лазающие и кувыркающиеся (клоун-верхолаз, клоун-акробат);</w:t>
      </w:r>
    </w:p>
    <w:p w:rsidR="00A87467" w:rsidRPr="00A87467"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lastRenderedPageBreak/>
        <w:t>·        шагающие игрушки (шагающие куклы).</w:t>
      </w:r>
    </w:p>
    <w:p w:rsidR="008762A1" w:rsidRDefault="00A87467" w:rsidP="00A3472C">
      <w:pPr>
        <w:ind w:firstLine="709"/>
        <w:jc w:val="both"/>
        <w:rPr>
          <w:rFonts w:ascii="Times New Roman" w:hAnsi="Times New Roman" w:cs="Times New Roman"/>
          <w:sz w:val="28"/>
          <w:szCs w:val="28"/>
        </w:rPr>
      </w:pPr>
      <w:r w:rsidRPr="00A87467">
        <w:rPr>
          <w:rFonts w:ascii="Times New Roman" w:hAnsi="Times New Roman" w:cs="Times New Roman"/>
          <w:sz w:val="28"/>
          <w:szCs w:val="28"/>
        </w:rPr>
        <w:t>Стоит отметить, что заводные, электронные и прочие игрушки, передающие движение, не являются динамическими (например, тявкающая и движущаяся собачка, прыгающая лягушка и др.). Ребенок не может постичь принципа, рождающего движение. Такие игрушки исключают активность действий самого ребенка – от него не зависит, как именно будет лаять собачка или двигаться робот! Много всего интересного и неизведанного для малыша можно найти вокруг. Используйте свою фантазию и познавательный интерес ребенка, чтобы увидеть сюрприз в простом. Игры с водой, песком, создание мыльных пузырей и многое другое внесут в жизнь малыша радость открытия и познания. Важным достижением ребенка раннего возраста является представление о себе и своих возможностях. Ребенок обретает свое Я, ощущает свою значимость, самостоятельность и степень влияния на окружающий мир. Важно, чтобы взрослый признал те достижения, с которыми ребенок вступает в дошкольное детство.</w:t>
      </w:r>
    </w:p>
    <w:p w:rsidR="00A3472C" w:rsidRDefault="00A3472C" w:rsidP="00A87467">
      <w:pPr>
        <w:ind w:firstLine="709"/>
        <w:rPr>
          <w:rFonts w:ascii="Times New Roman" w:hAnsi="Times New Roman" w:cs="Times New Roman"/>
          <w:sz w:val="28"/>
          <w:szCs w:val="28"/>
        </w:rPr>
      </w:pPr>
    </w:p>
    <w:p w:rsidR="00A3472C" w:rsidRPr="00A87467" w:rsidRDefault="00A3472C" w:rsidP="00A3472C">
      <w:pPr>
        <w:ind w:firstLine="709"/>
        <w:jc w:val="right"/>
        <w:rPr>
          <w:rFonts w:ascii="Times New Roman" w:hAnsi="Times New Roman" w:cs="Times New Roman"/>
          <w:b/>
          <w:sz w:val="28"/>
          <w:szCs w:val="28"/>
        </w:rPr>
      </w:pPr>
      <w:r>
        <w:rPr>
          <w:rFonts w:ascii="Times New Roman" w:hAnsi="Times New Roman" w:cs="Times New Roman"/>
          <w:b/>
          <w:sz w:val="28"/>
          <w:szCs w:val="28"/>
        </w:rPr>
        <w:t>Подготовила: Соколова Н.В., воспитатель</w:t>
      </w:r>
    </w:p>
    <w:p w:rsidR="00A3472C" w:rsidRPr="00A87467" w:rsidRDefault="00A3472C" w:rsidP="00A87467">
      <w:pPr>
        <w:ind w:firstLine="709"/>
        <w:rPr>
          <w:rFonts w:ascii="Times New Roman" w:hAnsi="Times New Roman" w:cs="Times New Roman"/>
          <w:sz w:val="28"/>
          <w:szCs w:val="28"/>
        </w:rPr>
      </w:pPr>
    </w:p>
    <w:sectPr w:rsidR="00A3472C" w:rsidRPr="00A87467" w:rsidSect="00F35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467"/>
    <w:rsid w:val="008762A1"/>
    <w:rsid w:val="00A3472C"/>
    <w:rsid w:val="00A87467"/>
    <w:rsid w:val="00CD657C"/>
    <w:rsid w:val="00F35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Старший воспитатель</cp:lastModifiedBy>
  <cp:revision>2</cp:revision>
  <dcterms:created xsi:type="dcterms:W3CDTF">2019-12-15T15:38:00Z</dcterms:created>
  <dcterms:modified xsi:type="dcterms:W3CDTF">2019-12-17T13:18:00Z</dcterms:modified>
</cp:coreProperties>
</file>