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26" w:rsidRDefault="00EA5726" w:rsidP="00B70A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B70A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B70A41">
        <w:rPr>
          <w:rFonts w:ascii="Times New Roman" w:hAnsi="Times New Roman" w:cs="Times New Roman"/>
          <w:b/>
          <w:sz w:val="28"/>
          <w:szCs w:val="28"/>
        </w:rPr>
        <w:t>Бесхмельницына</w:t>
      </w:r>
      <w:proofErr w:type="spellEnd"/>
      <w:r w:rsidR="00B70A41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r>
        <w:rPr>
          <w:rFonts w:ascii="Times New Roman" w:hAnsi="Times New Roman" w:cs="Times New Roman"/>
          <w:b/>
          <w:sz w:val="28"/>
          <w:szCs w:val="28"/>
        </w:rPr>
        <w:t>Юрьевна</w:t>
      </w:r>
      <w:r w:rsidRPr="00FD4972">
        <w:rPr>
          <w:rFonts w:ascii="Times New Roman" w:hAnsi="Times New Roman" w:cs="Times New Roman"/>
          <w:i/>
          <w:sz w:val="28"/>
          <w:szCs w:val="28"/>
        </w:rPr>
        <w:t>, воспитатель,</w:t>
      </w:r>
    </w:p>
    <w:p w:rsidR="00EA5726" w:rsidRPr="00FD4972" w:rsidRDefault="00EA5726" w:rsidP="00B70A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Мухина Вера Петровна</w:t>
      </w:r>
      <w:r w:rsidRPr="00FD4972">
        <w:rPr>
          <w:rFonts w:ascii="Times New Roman" w:hAnsi="Times New Roman" w:cs="Times New Roman"/>
          <w:i/>
          <w:sz w:val="28"/>
          <w:szCs w:val="28"/>
        </w:rPr>
        <w:t>, воспитатель,</w:t>
      </w:r>
    </w:p>
    <w:p w:rsidR="00EA5726" w:rsidRPr="00EA5726" w:rsidRDefault="001330D1" w:rsidP="00B70A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FB64D1">
        <w:rPr>
          <w:rFonts w:ascii="Times New Roman" w:hAnsi="Times New Roman" w:cs="Times New Roman"/>
          <w:i/>
          <w:sz w:val="28"/>
          <w:szCs w:val="28"/>
        </w:rPr>
        <w:t>МБДОУ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64D1">
        <w:rPr>
          <w:rFonts w:ascii="Times New Roman" w:hAnsi="Times New Roman" w:cs="Times New Roman"/>
          <w:i/>
          <w:sz w:val="28"/>
          <w:szCs w:val="28"/>
        </w:rPr>
        <w:t xml:space="preserve"> ДС</w:t>
      </w:r>
      <w:r w:rsidR="00C70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64D1">
        <w:rPr>
          <w:rFonts w:ascii="Times New Roman" w:hAnsi="Times New Roman" w:cs="Times New Roman"/>
          <w:i/>
          <w:sz w:val="28"/>
          <w:szCs w:val="28"/>
        </w:rPr>
        <w:t>№27 «БЕРЁЗКА»</w:t>
      </w:r>
    </w:p>
    <w:p w:rsidR="00E00A33" w:rsidRDefault="00E00A33" w:rsidP="00E00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A33" w:rsidRDefault="00E00A33" w:rsidP="00E00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АКЦИЯ </w:t>
      </w:r>
      <w:r w:rsidRPr="00EA5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«СБЕРЕЖЁМ  ВОДУ»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44EC" w:rsidRPr="00EA5726" w:rsidRDefault="00C70E07" w:rsidP="00E00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СПОСОБ ФОРМИРОВАНИЯ БЕРЕЖЛИВОГО </w:t>
      </w:r>
      <w:r w:rsidR="00E00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СОЗНАНИЯ</w:t>
      </w:r>
      <w:r w:rsidR="00734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00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5726" w:rsidRDefault="00EA5726" w:rsidP="00EA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726" w:rsidRPr="00332579" w:rsidRDefault="00EA5726" w:rsidP="004B5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4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экологии приобретают особое значение.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ический прогресс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использования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4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этого процесса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</w:t>
      </w:r>
      <w:r w:rsidR="00A019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разрушение естественных эко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систем. </w:t>
      </w:r>
    </w:p>
    <w:p w:rsidR="00EA5726" w:rsidRDefault="00EA5726" w:rsidP="00EA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что воды на З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емле много, 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её использовать бесконтрольно,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надолго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хватит. Но это не так: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запасы пресной воды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планете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ограничены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 каждым годом чистой воды становится все меньше, так как люди загрязняют водоемы. 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сможем избежать экологической катастрофы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если </w:t>
      </w:r>
      <w:r w:rsidR="00FB3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сформируем бережливое сознание  у подрастающего поколения, начиная с дошкольного возраста</w:t>
      </w:r>
      <w:r w:rsidR="00387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элементарные правила рационального 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726" w:rsidRPr="00EA5726" w:rsidRDefault="00EA5726" w:rsidP="00FA3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4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 важным в рамках экологического </w:t>
      </w:r>
      <w:r w:rsidR="004E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F1D9F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A3C73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Pr="00B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правила 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бережливого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природопользования,</w:t>
      </w:r>
      <w:r w:rsidRPr="00AF1D9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AF1D9F">
        <w:rPr>
          <w:rFonts w:ascii="Times New Roman" w:hAnsi="Times New Roman" w:cs="Times New Roman"/>
          <w:sz w:val="28"/>
          <w:szCs w:val="28"/>
        </w:rPr>
        <w:t>о том, что нужно беречь водные богатства нашей Родины</w:t>
      </w:r>
      <w:r w:rsidR="004B569D">
        <w:rPr>
          <w:rFonts w:ascii="Times New Roman" w:hAnsi="Times New Roman" w:cs="Times New Roman"/>
          <w:sz w:val="28"/>
          <w:szCs w:val="28"/>
        </w:rPr>
        <w:t>.</w:t>
      </w:r>
      <w:r w:rsidRPr="00EA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 акция «</w:t>
      </w:r>
      <w:r w:rsidR="004B5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Сбережём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способств</w:t>
      </w:r>
      <w:r w:rsidR="00FA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этой задачи.</w:t>
      </w:r>
    </w:p>
    <w:p w:rsidR="008344EC" w:rsidRPr="000E4E09" w:rsidRDefault="004B569D" w:rsidP="000E4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Началом акции стал рейд </w:t>
      </w:r>
      <w:r w:rsidR="000E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воспитанников подготовительной группы </w:t>
      </w:r>
      <w:r w:rsidR="00EA5726" w:rsidRPr="004B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EA5726" w:rsidRPr="004B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B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берегай</w:t>
      </w:r>
      <w:r w:rsidR="000E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proofErr w:type="spellEnd"/>
      <w:r w:rsidR="00EA5726" w:rsidRPr="004B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</w:t>
      </w:r>
      <w:r w:rsid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практических</w:t>
      </w:r>
      <w:r w:rsidR="008344EC"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сбережение</w:t>
      </w:r>
      <w:r w:rsidR="008344EC"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запасов чистой воды</w:t>
      </w:r>
      <w:r w:rsid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="008344EC"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воспитател</w:t>
      </w:r>
      <w:r w:rsidR="000E4E0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выборочно</w:t>
      </w:r>
      <w:r w:rsidR="0073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группы детского сада, прачечную</w:t>
      </w:r>
      <w:r w:rsidR="000E4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44EC"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водопроводных кранов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то,</w:t>
      </w:r>
      <w:r w:rsidR="008344EC"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бережливо </w:t>
      </w:r>
      <w:r w:rsidR="000E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8344EC"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расходуется вода, нет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="008344EC"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утечки.</w:t>
      </w:r>
      <w:r w:rsidR="000E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рейда дети рассказали воспитанникам</w:t>
      </w:r>
      <w:r w:rsidR="00BB5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сотрудникам ДОО</w:t>
      </w:r>
      <w:r w:rsidR="008344EC"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поделились своим личным опытом</w:t>
      </w:r>
      <w:r w:rsidR="008344EC" w:rsidRPr="001E38F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мы бережем воду».</w:t>
      </w:r>
    </w:p>
    <w:p w:rsidR="008344EC" w:rsidRPr="0043744E" w:rsidRDefault="004E382B" w:rsidP="004E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734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F5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F5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подготовились к встрече со своими друзьями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</w:t>
      </w:r>
      <w:r w:rsid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</w:t>
      </w:r>
      <w:r w:rsid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E34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</w:t>
      </w:r>
      <w:r w:rsidR="002E340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эмблемы,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404" w:rsidRPr="00EA5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о воде,</w:t>
      </w:r>
      <w:r w:rsidR="002E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</w:t>
      </w:r>
      <w:r w:rsidR="002E3404" w:rsidRPr="00EA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обитателей 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водоёмов, </w:t>
      </w:r>
      <w:r w:rsidR="002E3404" w:rsidRPr="00EA5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памятки-призывы</w:t>
      </w:r>
      <w:r w:rsidR="0043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для эксперимента </w:t>
      </w:r>
      <w:r w:rsidR="004374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0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очистить воду</w:t>
      </w:r>
      <w:r w:rsidR="00437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2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932" w:rsidRP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</w:t>
      </w:r>
      <w:r w:rsidR="00AF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пригласили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совместную прогулку,</w:t>
      </w:r>
      <w:r w:rsidR="00F5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8344EC" w:rsidRPr="00EA5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оделиться знаниями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бережливом </w:t>
      </w:r>
      <w:r w:rsidR="00BF56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F5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ресурсов и</w:t>
      </w:r>
      <w:r w:rsidR="008344EC" w:rsidRPr="00EA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к охране и экономному использованию воды.</w:t>
      </w:r>
      <w:r w:rsidR="008344EC" w:rsidRPr="00EA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4EC" w:rsidRPr="00A34D02" w:rsidRDefault="0073495E" w:rsidP="00A3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4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4F3F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3F47" w:rsidRPr="00F5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F7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70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</w:t>
      </w:r>
      <w:r w:rsidR="00AF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агадывает загадку о воде</w:t>
      </w:r>
      <w:r w:rsidR="00A3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A3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3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4D02">
        <w:rPr>
          <w:rFonts w:ascii="Times New Roman" w:hAnsi="Times New Roman" w:cs="Times New Roman"/>
          <w:sz w:val="28"/>
          <w:szCs w:val="28"/>
        </w:rPr>
        <w:t>Если руки ваши в ваксе…»</w:t>
      </w:r>
      <w:r w:rsidR="00BB55D3">
        <w:rPr>
          <w:rFonts w:ascii="Times New Roman" w:hAnsi="Times New Roman" w:cs="Times New Roman"/>
          <w:sz w:val="28"/>
          <w:szCs w:val="28"/>
        </w:rPr>
        <w:t>, дети отгадывают</w:t>
      </w:r>
      <w:r w:rsidR="00AF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  <w:r w:rsidR="00AF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</w:t>
      </w:r>
      <w:r w:rsid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прожить без воды. Вода – это озёра, реки, м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оря, и океаны. Кажется, что воды на Земле очень много, но это не так. </w:t>
      </w:r>
      <w:r w:rsid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</w:t>
      </w:r>
      <w:r w:rsid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пресной воды</w:t>
      </w:r>
      <w:r w:rsidR="00AF2932" w:rsidRP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2932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годом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всё меньше и меньше. </w:t>
      </w:r>
    </w:p>
    <w:p w:rsidR="008344EC" w:rsidRPr="008344EC" w:rsidRDefault="0073495E" w:rsidP="00BF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4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4F3F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3F47" w:rsidRPr="00F5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нужна всем. Человек может прожить без воды всего 3 дня. Вода нужна, чтобы готовить еду, пить, стирать, умываться. </w:t>
      </w:r>
      <w:r w:rsidR="004F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воды не могут жить животные и растения. Если на Земле не станет воды, вс</w:t>
      </w:r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живое </w:t>
      </w:r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погибне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8344EC" w:rsidRPr="008344EC" w:rsidRDefault="00D30C3E" w:rsidP="00BF7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где дома мы </w:t>
      </w:r>
      <w:r w:rsidR="003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берём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вода в кране? </w:t>
      </w:r>
      <w:r w:rsidR="008344EC" w:rsidRPr="00BF5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попадает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скважины или реки. Только в кран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сразу, 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путь. Для того</w:t>
      </w:r>
      <w:proofErr w:type="gramStart"/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чистая вода потекла из н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крана, пришлось потрудиться многим людям: одни на заводе делали трубы, другие помогли воде из реки</w:t>
      </w:r>
      <w:r w:rsidR="00B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</w:t>
      </w:r>
      <w:r w:rsidR="00B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построили водопровод, третьи очистили воду, четвёртые ремонтируют краны, чтобы не было утечки воды</w:t>
      </w:r>
      <w:r w:rsidR="00BF56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иногда кажется, что вод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много, можно </w:t>
      </w:r>
      <w:r w:rsidR="001330D1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экономить! Но мы теперь знаем, </w:t>
      </w:r>
      <w:r w:rsidR="00387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длинный путь проделывает вода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если все люди будут оставлять краны открытыми, что же может произойти? </w:t>
      </w:r>
    </w:p>
    <w:p w:rsidR="008344EC" w:rsidRPr="00BF56D2" w:rsidRDefault="00D30C3E" w:rsidP="00D30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читают стихотворени</w:t>
      </w:r>
      <w:r w:rsidR="008344EC" w:rsidRPr="00BF5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Б. </w:t>
      </w:r>
      <w:proofErr w:type="spellStart"/>
      <w:r w:rsidR="008344EC" w:rsidRPr="00BF5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Заходера</w:t>
      </w:r>
      <w:proofErr w:type="spellEnd"/>
      <w:r w:rsidR="008344EC" w:rsidRPr="00BF56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«Что случилось с рекой»</w:t>
      </w:r>
      <w:r w:rsidR="00A34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344EC" w:rsidRPr="008344EC" w:rsidRDefault="0073495E" w:rsidP="00B3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4F3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4F3F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3F47" w:rsidRPr="00F5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что может случиться, если не закрывать краны. У вас в групп</w:t>
      </w:r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дети, к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забываю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закрывать кран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Чтобы </w:t>
      </w:r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забывали, мы дарим вам плакат, 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повесь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раковиной. Такие плакаты вы можете сделать сами и подарить своим друзьям. </w:t>
      </w:r>
    </w:p>
    <w:p w:rsidR="00BB55D3" w:rsidRDefault="00B35B68" w:rsidP="00B3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F3F47" w:rsidRPr="00F5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F3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скажите, вы любите купаться?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отдыхаете летом у</w:t>
      </w:r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водоёма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344EC" w:rsidRPr="00B35B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(ответы)</w:t>
      </w:r>
      <w:r w:rsidR="008344EC" w:rsidRPr="00834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расскажем вам об одной семье, которая тоже любит отдыхать у реки. </w:t>
      </w:r>
    </w:p>
    <w:p w:rsidR="008344EC" w:rsidRPr="00B35B68" w:rsidRDefault="008344EC" w:rsidP="00B3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B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(Пересказ рассказа</w:t>
      </w:r>
      <w:r w:rsidRP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Н.А.Рыжовой</w:t>
      </w:r>
      <w:r w:rsidR="00A34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«Как люди обидели реку»</w:t>
      </w:r>
      <w:r w:rsidRPr="00B35B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B35B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Обсуждается поведение семьи, находятся ошибки. </w:t>
      </w:r>
      <w:proofErr w:type="gramStart"/>
      <w:r w:rsidRPr="00B35B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предлагают другой вариант рассказа</w:t>
      </w:r>
      <w:r w:rsidR="00A34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B35B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8344EC" w:rsidRPr="008344EC" w:rsidRDefault="0073495E" w:rsidP="00E06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B68" w:rsidRPr="00F5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35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B68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«</w:t>
      </w:r>
      <w:proofErr w:type="spellStart"/>
      <w:r w:rsidR="00C7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оды, </w:t>
      </w:r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сбережём </w:t>
      </w:r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реку от  тех, кто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</w:t>
      </w:r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отравляе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обитателей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344EC" w:rsidRPr="008344EC" w:rsidRDefault="008344EC" w:rsidP="00E06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0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</w:t>
      </w:r>
      <w:r w:rsidRPr="00E0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мы можем помочь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реке</w:t>
      </w:r>
      <w:r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06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(Ответы)</w:t>
      </w:r>
      <w:r w:rsidR="00E06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34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3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эксперимента узнаем, как можно</w:t>
      </w:r>
      <w:r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очистить</w:t>
      </w:r>
      <w:r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нашей переносной  лаборатории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ёмкост</w:t>
      </w:r>
      <w:r w:rsidR="00F366F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7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грязная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</w:t>
      </w:r>
      <w:proofErr w:type="gramEnd"/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фильтруют воду через </w:t>
      </w:r>
      <w:r w:rsidR="003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тканевые 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 w:rsidR="003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ватные диски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становится чище).</w:t>
      </w:r>
      <w:proofErr w:type="gramEnd"/>
    </w:p>
    <w:p w:rsidR="008344EC" w:rsidRPr="00E06954" w:rsidRDefault="0073495E" w:rsidP="0013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6954" w:rsidRPr="00F5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06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люди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 водоёмам  - фильтруют</w:t>
      </w:r>
      <w:r w:rsidR="00C7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на очистных сооружениях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 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чистоте. Друзья, е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</w:t>
      </w:r>
      <w:r w:rsidR="00E06954" w:rsidRP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954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чтобы наши водоёмы были чистыми</w:t>
      </w:r>
      <w:r w:rsidR="00A34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вода расходовалась бережливо,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помогать нам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приглашаем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E069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</w:t>
      </w:r>
      <w:r w:rsidR="008344EC" w:rsidRPr="00E06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ринимают в сво</w:t>
      </w:r>
      <w:r w:rsidR="00E06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команду</w:t>
      </w:r>
      <w:r w:rsidR="008344EC" w:rsidRPr="00E06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детей, прикрепляя им эмблемы</w:t>
      </w:r>
      <w:r w:rsidR="00BF7A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344EC" w:rsidRPr="00E06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344EC" w:rsidRPr="008344EC" w:rsidRDefault="0073495E" w:rsidP="00BF7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BB5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B68" w:rsidRPr="00F56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B35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B68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вас, отныне вы тоже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Сберегай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вместе </w:t>
      </w:r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кономно использовать воду, плотно закрывать краны, не загрязнять водо</w:t>
      </w:r>
      <w:r w:rsidR="00BF7AB0">
        <w:rPr>
          <w:rFonts w:ascii="Times New Roman" w:eastAsia="Times New Roman" w:hAnsi="Times New Roman" w:cs="Times New Roman"/>
          <w:sz w:val="28"/>
          <w:szCs w:val="28"/>
          <w:lang w:eastAsia="ru-RU"/>
        </w:rPr>
        <w:t>ёмы, останавливать тех, кто разбрасыв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мусор, убирать за собой </w:t>
      </w:r>
      <w:r w:rsidR="00BB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отдыха </w:t>
      </w:r>
      <w:r w:rsidR="008344EC" w:rsidRPr="00834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 озера, реки</w:t>
      </w:r>
      <w:r w:rsidR="00B35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4EC" w:rsidRPr="00834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6B2C" w:rsidRPr="00EA5726" w:rsidRDefault="00F56B2C" w:rsidP="00F5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EC" w:rsidRDefault="008344EC" w:rsidP="00F56B2C">
      <w:pPr>
        <w:jc w:val="both"/>
      </w:pPr>
    </w:p>
    <w:sectPr w:rsidR="008344EC" w:rsidSect="00B1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1BB"/>
    <w:multiLevelType w:val="multilevel"/>
    <w:tmpl w:val="1F68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EC"/>
    <w:rsid w:val="000E4E09"/>
    <w:rsid w:val="001330D1"/>
    <w:rsid w:val="002E3404"/>
    <w:rsid w:val="0032482D"/>
    <w:rsid w:val="0038714E"/>
    <w:rsid w:val="0043744E"/>
    <w:rsid w:val="004B569D"/>
    <w:rsid w:val="004E382B"/>
    <w:rsid w:val="004F3F47"/>
    <w:rsid w:val="004F79F3"/>
    <w:rsid w:val="0054705A"/>
    <w:rsid w:val="005F4341"/>
    <w:rsid w:val="0073495E"/>
    <w:rsid w:val="008344EC"/>
    <w:rsid w:val="008D65C9"/>
    <w:rsid w:val="00A019C2"/>
    <w:rsid w:val="00A34D02"/>
    <w:rsid w:val="00AF2932"/>
    <w:rsid w:val="00B14EDB"/>
    <w:rsid w:val="00B35B68"/>
    <w:rsid w:val="00B70A41"/>
    <w:rsid w:val="00BB55D3"/>
    <w:rsid w:val="00BF56D2"/>
    <w:rsid w:val="00BF7AB0"/>
    <w:rsid w:val="00C70E07"/>
    <w:rsid w:val="00D30C3E"/>
    <w:rsid w:val="00D81BEA"/>
    <w:rsid w:val="00E00A33"/>
    <w:rsid w:val="00E06954"/>
    <w:rsid w:val="00EA5726"/>
    <w:rsid w:val="00F366F5"/>
    <w:rsid w:val="00F56B2C"/>
    <w:rsid w:val="00FA3C73"/>
    <w:rsid w:val="00FB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59C4-FB00-4286-BB38-09F48D33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2020-10-04T05:57:00Z</dcterms:created>
  <dcterms:modified xsi:type="dcterms:W3CDTF">2020-12-23T10:46:00Z</dcterms:modified>
</cp:coreProperties>
</file>