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4" w:rsidRDefault="00D10718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</w:t>
      </w:r>
    </w:p>
    <w:p w:rsidR="00BF1CBF" w:rsidRDefault="00EC7734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  <w:r w:rsidR="00D10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34" w:rsidRDefault="00D10718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Рощупкина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Ирина Викторовна,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734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EC7734" w:rsidRDefault="00D10718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Федорова Елена Николаевна,                                                                              инструктор по физической культуре,  </w:t>
      </w:r>
    </w:p>
    <w:p w:rsidR="00EC7734" w:rsidRDefault="00EC7734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№27 </w:t>
      </w:r>
      <w:r>
        <w:rPr>
          <w:rFonts w:ascii="Times New Roman CYR" w:hAnsi="Times New Roman CYR" w:cs="Times New Roman CYR"/>
          <w:sz w:val="28"/>
          <w:szCs w:val="28"/>
        </w:rPr>
        <w:t xml:space="preserve">«Берёзка»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Старооскольского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округа</w:t>
      </w:r>
      <w:r w:rsidR="003A4C8E">
        <w:rPr>
          <w:rFonts w:ascii="Times New Roman" w:hAnsi="Times New Roman" w:cs="Times New Roman"/>
          <w:sz w:val="28"/>
          <w:szCs w:val="28"/>
        </w:rPr>
        <w:t>.</w:t>
      </w:r>
    </w:p>
    <w:p w:rsidR="003A4C8E" w:rsidRDefault="003A4C8E" w:rsidP="00EC7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0718" w:rsidRPr="00EC7734" w:rsidRDefault="00EC7734" w:rsidP="00EC7734">
      <w:pPr>
        <w:jc w:val="center"/>
        <w:rPr>
          <w:b/>
        </w:rPr>
      </w:pPr>
      <w:r w:rsidRPr="00EC7734">
        <w:rPr>
          <w:rFonts w:ascii="Times New Roman" w:hAnsi="Times New Roman"/>
          <w:b/>
          <w:sz w:val="28"/>
          <w:szCs w:val="28"/>
          <w:lang w:eastAsia="ar-SA"/>
        </w:rPr>
        <w:t>ФОРМИРОВАНИЕ КОМПЕТЕНЦИЙ БЕЗОПАСНОГО ПОВЕДЕНИЯ НА ДОРОГАХ У ДОШКОЛЬНИКОВ ПОСРЕДСТВОМ ИНТЕРАКТИВНЫХ ФОРМ РАБОТЫ</w:t>
      </w:r>
    </w:p>
    <w:p w:rsidR="00D10718" w:rsidRDefault="00D10718" w:rsidP="00D1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18">
        <w:rPr>
          <w:rFonts w:ascii="Times New Roman" w:hAnsi="Times New Roman" w:cs="Times New Roman"/>
          <w:sz w:val="28"/>
          <w:szCs w:val="28"/>
        </w:rPr>
        <w:t xml:space="preserve">           В нашем динамичном мире неизменно актуальной является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 обеспечения </w:t>
      </w:r>
      <w:r w:rsidR="00CF54C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0718" w:rsidRDefault="00D10718" w:rsidP="00D107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Федеральные государственные требования к структуре основной образовательной программы дошкольного образования определяют содержание образовательной области «Безопасность», которое направлено на формирование основ безопасности собственной жизнедеятельности </w:t>
      </w:r>
      <w:r>
        <w:rPr>
          <w:rFonts w:ascii="Times New Roman" w:hAnsi="Times New Roman" w:cs="Times New Roman"/>
          <w:sz w:val="28"/>
          <w:szCs w:val="28"/>
        </w:rPr>
        <w:t>через решение комплекса задач, одной из которых является  передача детям знаний о правилах безопасности дорожного движения в качестве пешехода и пассажира транспортного средства [</w:t>
      </w:r>
      <w:r w:rsidR="00507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CF54C5" w:rsidRDefault="00D10718" w:rsidP="00CF5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Актуальность и просто жизненная необходимость обучения детей правилам дорожного движения несомненна. </w:t>
      </w:r>
      <w:r>
        <w:rPr>
          <w:rFonts w:ascii="Times New Roman" w:hAnsi="Times New Roman"/>
          <w:sz w:val="28"/>
          <w:szCs w:val="28"/>
          <w:lang w:eastAsia="ar-SA"/>
        </w:rPr>
        <w:t>Тем не менее, проблема по обучению детей правилам дорожного движения недостаточно изучена. Авторы современных программ мало уделяют внимания формированию у детей осознанных навыков безопасного поведения на улице, использованию современных, нетрадиционных форм работы с дошкольниками в вопросах формирования представлений о правилах дорожного движения и навыков безопасного поведения на дороге</w:t>
      </w:r>
      <w:r w:rsidR="005079A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79A4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C7734" w:rsidRDefault="00CF54C5" w:rsidP="00EC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вариантов решения проблемы по формированию компетенций </w:t>
      </w:r>
      <w:r>
        <w:rPr>
          <w:rFonts w:ascii="Times New Roman" w:hAnsi="Times New Roman"/>
          <w:sz w:val="28"/>
          <w:szCs w:val="28"/>
          <w:lang w:eastAsia="ar-SA"/>
        </w:rPr>
        <w:t>безопасного поведения на дорогах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на наш взгляд, является использование интерактивных форм работы. </w:t>
      </w:r>
    </w:p>
    <w:p w:rsidR="00EC7734" w:rsidRDefault="00CF54C5" w:rsidP="00EC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Целью нашей работы является повышение уровня сформированности компетенций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 посредством интерактивных форм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B20CE">
        <w:rPr>
          <w:rFonts w:ascii="Times New Roman" w:hAnsi="Times New Roman"/>
          <w:sz w:val="28"/>
          <w:szCs w:val="28"/>
        </w:rPr>
        <w:t>Д</w:t>
      </w:r>
      <w:proofErr w:type="gramEnd"/>
      <w:r w:rsidR="008B20CE">
        <w:rPr>
          <w:rFonts w:ascii="Times New Roman" w:hAnsi="Times New Roman"/>
          <w:sz w:val="28"/>
          <w:szCs w:val="28"/>
        </w:rPr>
        <w:t xml:space="preserve">ля достижения цели определены следующие задачи: </w:t>
      </w:r>
      <w:r w:rsidR="008B20CE">
        <w:rPr>
          <w:rFonts w:ascii="Times New Roman" w:hAnsi="Times New Roman" w:cs="Times New Roman"/>
          <w:sz w:val="28"/>
          <w:szCs w:val="28"/>
        </w:rPr>
        <w:t>ф</w:t>
      </w:r>
      <w:r w:rsidR="008B20CE">
        <w:rPr>
          <w:rFonts w:ascii="Times New Roman" w:hAnsi="Times New Roman"/>
          <w:sz w:val="28"/>
          <w:szCs w:val="28"/>
        </w:rPr>
        <w:t>ормировать у детей качественно новые социальные навыки поведения на дорогах путем использования интерактивных форм работы;осознанную потребность дошкольников в усвоении компетенций о правилах дорожного движения; развивать у детей стереотип к предвидению возможной опасности и построению безопасного поведения через игровое моделирование; повысить мотивацию дошкольников к овладению компетенциями о правилах дорожного движения через интерактивные технологии</w:t>
      </w:r>
      <w:proofErr w:type="gramStart"/>
      <w:r w:rsidR="008B2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начальном этапе</w:t>
      </w:r>
      <w:r w:rsidRPr="00D45396">
        <w:rPr>
          <w:rFonts w:ascii="Times New Roman" w:hAnsi="Times New Roman"/>
          <w:sz w:val="28"/>
          <w:szCs w:val="28"/>
        </w:rPr>
        <w:t xml:space="preserve"> (младший и средний возраст)  по формированию компетенций безопасного поведения на дорогах посредством </w:t>
      </w:r>
      <w:r w:rsidRPr="00D45396">
        <w:rPr>
          <w:rFonts w:ascii="Times New Roman" w:hAnsi="Times New Roman"/>
          <w:sz w:val="28"/>
          <w:szCs w:val="28"/>
        </w:rPr>
        <w:lastRenderedPageBreak/>
        <w:t xml:space="preserve">интерактивных форм работы мы использовали следующий материал: картинки, предметы, стилизованные изображения, обеспечивающие опору на наглядно - образное мышление, что соответствовало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D45396">
        <w:rPr>
          <w:rFonts w:ascii="Times New Roman" w:hAnsi="Times New Roman"/>
          <w:sz w:val="28"/>
          <w:szCs w:val="28"/>
        </w:rPr>
        <w:t>этапу обучения - мыслительным операциям: синтезу, анализу, классификации. На последующем этапе (старшая и подготовительная группа) использовали более сложные операции — обобщение, абстракции, где наглядные модели опирались как на образное, так и на словесно-логическое мы</w:t>
      </w:r>
      <w:r w:rsidR="00B66B05">
        <w:rPr>
          <w:rFonts w:ascii="Times New Roman" w:hAnsi="Times New Roman"/>
          <w:sz w:val="28"/>
          <w:szCs w:val="28"/>
        </w:rPr>
        <w:t>шление, то есть речевой образец</w:t>
      </w:r>
      <w:r w:rsidRPr="00D45396">
        <w:rPr>
          <w:rFonts w:ascii="Times New Roman" w:hAnsi="Times New Roman"/>
          <w:sz w:val="28"/>
          <w:szCs w:val="28"/>
        </w:rPr>
        <w:t>. В старшем дошкольном  возрасте развитие воображения и образного мышления является главным направлением умственного развития.</w:t>
      </w:r>
      <w:r w:rsidRPr="00D45396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мы применяем один из методов моделирования - макетирование, то есть моделирование дорожных ситуаций с помощью макетов.Для расширения и закрепления знаний  о правилах дорожного движения на первом году обучения мы используем макет улицы города. Макет  мобилен, легко перемещается с места на место,  доступен дошкольникам для игры.  Используя фигурки пешеходов и транспорта,  наглядно показываем, где можно переходить улицу; что может произойти, если нарушать ПДД. Объясняем, как правильно  вести себя на улицах и дорогах. На втором году обучения для работы  с макетом  разработали дидактические игры: «Наш дру</w:t>
      </w:r>
      <w:r w:rsidR="008B20CE">
        <w:rPr>
          <w:rFonts w:ascii="Times New Roman" w:hAnsi="Times New Roman" w:cs="Times New Roman"/>
          <w:sz w:val="28"/>
          <w:szCs w:val="28"/>
        </w:rPr>
        <w:t xml:space="preserve">г светофор», </w:t>
      </w:r>
      <w:r w:rsidRPr="00D45396">
        <w:rPr>
          <w:rFonts w:ascii="Times New Roman" w:hAnsi="Times New Roman" w:cs="Times New Roman"/>
          <w:sz w:val="28"/>
          <w:szCs w:val="28"/>
        </w:rPr>
        <w:t xml:space="preserve">«Мы по улице шагаем»,  «Верно - не верно»,  «Расставь правильно знаки». </w:t>
      </w:r>
    </w:p>
    <w:p w:rsidR="00CF54C5" w:rsidRPr="00EC7734" w:rsidRDefault="00CF54C5" w:rsidP="00EC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6">
        <w:rPr>
          <w:rFonts w:ascii="Times New Roman" w:hAnsi="Times New Roman" w:cs="Times New Roman"/>
          <w:sz w:val="28"/>
          <w:szCs w:val="28"/>
        </w:rPr>
        <w:t>Основным направлением деятельности в группах младшего возраста является ознакомление малышей с понятиями «транспорт», «пешеход», «дорога», «светофор». Чтобы сделать познавательную и игровую деятельность по ознакомлению детей с поведением на дорогах более занимательной и интересной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396">
        <w:rPr>
          <w:rFonts w:ascii="Times New Roman" w:hAnsi="Times New Roman" w:cs="Times New Roman"/>
          <w:sz w:val="28"/>
          <w:szCs w:val="28"/>
        </w:rPr>
        <w:t xml:space="preserve"> было разработано пособие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«Красный, желтый, зеленый».</w:t>
      </w:r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>Эта интерактивная книжка увлекла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 нравится открывать кармашки, складывать </w:t>
      </w:r>
      <w:proofErr w:type="spellStart"/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рассматривать иллюстрации, раскрашивать, выполнять различные задания </w:t>
      </w:r>
      <w:proofErr w:type="spellStart"/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Светофорика</w:t>
      </w:r>
      <w:proofErr w:type="spellEnd"/>
      <w:r w:rsidRPr="00D453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D45396">
        <w:rPr>
          <w:rFonts w:ascii="Times New Roman" w:hAnsi="Times New Roman" w:cs="Times New Roman"/>
          <w:sz w:val="28"/>
          <w:szCs w:val="28"/>
        </w:rPr>
        <w:t xml:space="preserve"> подобран различный материал по данной теме: «Собери знак», «Раскрась знак», «Выучи знаки», ребусы, книжки – малышки со стихами и картинками, загадки, пословицы, игры подвижные и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Start"/>
      <w:r w:rsidRPr="00D4539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5396">
        <w:rPr>
          <w:rFonts w:ascii="Times New Roman" w:hAnsi="Times New Roman" w:cs="Times New Roman"/>
          <w:sz w:val="28"/>
          <w:szCs w:val="28"/>
        </w:rPr>
        <w:t>эпбук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</w:t>
      </w:r>
      <w:r w:rsidRPr="00D45396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ьми </w:t>
      </w:r>
      <w:r w:rsidRPr="00D45396">
        <w:rPr>
          <w:rFonts w:ascii="Times New Roman" w:hAnsi="Times New Roman" w:cs="Times New Roman"/>
          <w:sz w:val="28"/>
          <w:szCs w:val="28"/>
        </w:rPr>
        <w:t xml:space="preserve"> среднего и старшего дошкольного возраста, его содержание  пополня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45396">
        <w:rPr>
          <w:rFonts w:ascii="Times New Roman" w:hAnsi="Times New Roman" w:cs="Times New Roman"/>
          <w:sz w:val="28"/>
          <w:szCs w:val="28"/>
        </w:rPr>
        <w:t xml:space="preserve"> и усложня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45396">
        <w:rPr>
          <w:rFonts w:ascii="Times New Roman" w:hAnsi="Times New Roman" w:cs="Times New Roman"/>
          <w:sz w:val="28"/>
          <w:szCs w:val="28"/>
        </w:rPr>
        <w:t>. В старшем дош</w:t>
      </w:r>
      <w:r>
        <w:rPr>
          <w:rFonts w:ascii="Times New Roman" w:hAnsi="Times New Roman" w:cs="Times New Roman"/>
          <w:sz w:val="28"/>
          <w:szCs w:val="28"/>
        </w:rPr>
        <w:t>кольном возрасте дети наравне с</w:t>
      </w:r>
      <w:r w:rsidRPr="00D45396">
        <w:rPr>
          <w:rFonts w:ascii="Times New Roman" w:hAnsi="Times New Roman" w:cs="Times New Roman"/>
          <w:sz w:val="28"/>
          <w:szCs w:val="28"/>
        </w:rPr>
        <w:t xml:space="preserve"> взрослыми принимают участие в сборе материала: анализируют, сортируют информацию.</w:t>
      </w:r>
      <w:r w:rsidR="00EC7734">
        <w:rPr>
          <w:rFonts w:ascii="Times New Roman" w:hAnsi="Times New Roman" w:cs="Times New Roman"/>
          <w:sz w:val="28"/>
          <w:szCs w:val="28"/>
        </w:rPr>
        <w:t xml:space="preserve"> </w:t>
      </w:r>
      <w:r w:rsidRPr="00D45396">
        <w:rPr>
          <w:rFonts w:ascii="Times New Roman" w:hAnsi="Times New Roman"/>
          <w:sz w:val="28"/>
          <w:szCs w:val="28"/>
        </w:rPr>
        <w:t>Одна из интерактивных форм работы, применяемых нами на практике – имитационные игры. Они развивают творчество и воображение дошкольников, наталкивают на поиск новых путей к самовыражению. Игры-имитации можно использовать в раз</w:t>
      </w:r>
      <w:r>
        <w:rPr>
          <w:rFonts w:ascii="Times New Roman" w:hAnsi="Times New Roman"/>
          <w:sz w:val="28"/>
          <w:szCs w:val="28"/>
        </w:rPr>
        <w:t>личных видах деятельности</w:t>
      </w:r>
      <w:r w:rsidRPr="00D45396">
        <w:rPr>
          <w:rFonts w:ascii="Times New Roman" w:hAnsi="Times New Roman"/>
          <w:sz w:val="28"/>
          <w:szCs w:val="28"/>
        </w:rPr>
        <w:t xml:space="preserve">: в совместной деятельности педагога с детьми, во время проведения режимных моментов, на прогулках и т. д. Игры можно проводить как со всей группой, так и с небольшими подгруппами.При организации игр-имитаций обращаем внимание на то, чтобы дети активно участвовали в игре, соблюдали правила. Игры-имитации проводим систематически, целенаправленно, в определенной последовательности (от </w:t>
      </w:r>
      <w:proofErr w:type="gramStart"/>
      <w:r w:rsidRPr="00D45396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D45396">
        <w:rPr>
          <w:rFonts w:ascii="Times New Roman" w:hAnsi="Times New Roman"/>
          <w:sz w:val="28"/>
          <w:szCs w:val="28"/>
        </w:rPr>
        <w:t xml:space="preserve"> к сложному). Имитационные игры дают дошкольникам знания о правилах дорожного движения в занимательной </w:t>
      </w:r>
      <w:r w:rsidRPr="00D45396">
        <w:rPr>
          <w:rFonts w:ascii="Times New Roman" w:hAnsi="Times New Roman"/>
          <w:sz w:val="28"/>
          <w:szCs w:val="28"/>
        </w:rPr>
        <w:lastRenderedPageBreak/>
        <w:t>форме, прививают им компетенции правильного поведения на улице, вызывают интерес к движению транспорта и пешеходов, к самому транспорту, уважение к труду водителей транспортных средств, к работе сотрудников ГИБДД. Вот некоторые игры, которые мы провод</w:t>
      </w:r>
      <w:r w:rsidR="00B66B05">
        <w:rPr>
          <w:rFonts w:ascii="Times New Roman" w:hAnsi="Times New Roman"/>
          <w:sz w:val="28"/>
          <w:szCs w:val="28"/>
        </w:rPr>
        <w:t>им</w:t>
      </w:r>
      <w:r w:rsidRPr="00D4539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45396">
        <w:rPr>
          <w:rFonts w:ascii="Times New Roman" w:hAnsi="Times New Roman"/>
          <w:sz w:val="28"/>
          <w:szCs w:val="28"/>
        </w:rPr>
        <w:t>«Светофор», «Автобусы», «Будь внимательным!», «Трамваи», «Грузовики», «Глазомер», «Зебра» (на время и точность исполнения), «Где мы были, мы не скажем, на чём ехали, покажем», «Передай жезл», «Умные стрелки», «Угадай транспорт», «Бегущий светофор».</w:t>
      </w:r>
      <w:proofErr w:type="gramEnd"/>
      <w:r w:rsidR="00EC7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396">
        <w:rPr>
          <w:rFonts w:ascii="Times New Roman" w:hAnsi="Times New Roman" w:cs="Times New Roman"/>
          <w:iCs/>
          <w:sz w:val="28"/>
          <w:szCs w:val="28"/>
        </w:rPr>
        <w:t>Квест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 — один из основных интерактивных методов. Важнейшими элементами игры в жанре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</w:t>
      </w:r>
      <w:r w:rsidR="00EC7734">
        <w:rPr>
          <w:rFonts w:ascii="Times New Roman" w:hAnsi="Times New Roman" w:cs="Times New Roman"/>
          <w:sz w:val="28"/>
          <w:szCs w:val="28"/>
        </w:rPr>
        <w:t xml:space="preserve">х от игрока умственных усилий.  </w:t>
      </w:r>
      <w:r w:rsidRPr="00D45396">
        <w:rPr>
          <w:rFonts w:ascii="Times New Roman" w:hAnsi="Times New Roman" w:cs="Times New Roman"/>
          <w:sz w:val="28"/>
          <w:szCs w:val="28"/>
        </w:rPr>
        <w:t xml:space="preserve">Актуальность использования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сегодня осознаётся всеми. ФГОС требует использования в образовательном процессе технологий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типа. Опыт нашей работы показывает, что современные дети лучше усваивают знания в процессе самостоятельного добывания и систематизирования новой информации. Использование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детей.Квест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воспитывает внимание, сосредоточенность; развивает коммуникативные навыки, творческие способности, логику, мышление; создает благоприятную эмоциональную среду для детей. Участникам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D45396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5396">
        <w:rPr>
          <w:rFonts w:ascii="Times New Roman" w:hAnsi="Times New Roman" w:cs="Times New Roman"/>
          <w:sz w:val="28"/>
          <w:szCs w:val="28"/>
        </w:rPr>
        <w:t>или «иг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D45396">
        <w:rPr>
          <w:rFonts w:ascii="Times New Roman" w:hAnsi="Times New Roman" w:cs="Times New Roman"/>
          <w:sz w:val="28"/>
          <w:szCs w:val="28"/>
        </w:rPr>
        <w:t xml:space="preserve"> –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45396">
        <w:rPr>
          <w:rFonts w:ascii="Times New Roman" w:hAnsi="Times New Roman" w:cs="Times New Roman"/>
          <w:sz w:val="28"/>
          <w:szCs w:val="28"/>
        </w:rPr>
        <w:t xml:space="preserve"> приходится взаимодействовать друг с другом, анализировать имеющуюся информацию, использовать ловкость, эрудицию и все свои умения. Важнейшими элементами игры являются повествование и обследование мира, связанного с Правилами дорожного движения, а ключевую роль в игровом процессе играют решение головоломок и задач, требующих от игрока умственных усилий. Участникам необходимо выполнить ряд заданий и прийти к определенному результату. В процессе игры детям предоставляется возможность проявить смекалку и логическое мышление, продемонстрировать свои таланты и получить море положительных впечатлений.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– игры проводим с детьми старшего дошкольного возраста. Воспитанникам старшей группы мы предлагаем игры: «Пешеходная аллея», «Бульвар дорожных знаков», «Весёлый перекрёсток». В подготовительной группе – «Путешествие с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Барбоскиными</w:t>
      </w:r>
      <w:proofErr w:type="spellEnd"/>
      <w:proofErr w:type="gramStart"/>
      <w:r w:rsidRPr="00D453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45396">
        <w:rPr>
          <w:rFonts w:ascii="Times New Roman" w:hAnsi="Times New Roman" w:cs="Times New Roman"/>
          <w:sz w:val="28"/>
          <w:szCs w:val="28"/>
        </w:rPr>
        <w:t xml:space="preserve">в поисках пропавшего дорожного знака), «Дорогами Белогорья», «Новое путешествие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», «По дороге со </w:t>
      </w:r>
      <w:proofErr w:type="spellStart"/>
      <w:r w:rsidRPr="00D45396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».Детям свойственно стремление к постоянным переменам, новым впечатлениям, сильным эмоциям.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539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D45396">
        <w:rPr>
          <w:rFonts w:ascii="Times New Roman" w:hAnsi="Times New Roman" w:cs="Times New Roman"/>
          <w:sz w:val="28"/>
          <w:szCs w:val="28"/>
        </w:rPr>
        <w:t xml:space="preserve"> – игра является увлекательной и познавательной,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45396">
        <w:rPr>
          <w:rFonts w:ascii="Times New Roman" w:hAnsi="Times New Roman" w:cs="Times New Roman"/>
          <w:sz w:val="28"/>
          <w:szCs w:val="28"/>
        </w:rPr>
        <w:t xml:space="preserve"> элементы соревнования, возможность творчески проявить себя, работать индивидуально и в команде, иначе говоря, одновременно предельно разнообразн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396">
        <w:rPr>
          <w:rFonts w:ascii="Times New Roman" w:hAnsi="Times New Roman" w:cs="Times New Roman"/>
          <w:sz w:val="28"/>
          <w:szCs w:val="28"/>
        </w:rPr>
        <w:t xml:space="preserve"> и целостн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396">
        <w:rPr>
          <w:rFonts w:ascii="Times New Roman" w:hAnsi="Times New Roman" w:cs="Times New Roman"/>
          <w:sz w:val="28"/>
          <w:szCs w:val="28"/>
        </w:rPr>
        <w:t xml:space="preserve">. </w:t>
      </w:r>
      <w:r w:rsidRPr="00D45396">
        <w:rPr>
          <w:rFonts w:ascii="Times New Roman" w:hAnsi="Times New Roman" w:cs="Times New Roman"/>
          <w:bCs/>
          <w:sz w:val="28"/>
          <w:szCs w:val="28"/>
        </w:rPr>
        <w:t xml:space="preserve">Результатами проведения </w:t>
      </w:r>
      <w:proofErr w:type="spellStart"/>
      <w:r w:rsidRPr="00D45396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D45396">
        <w:rPr>
          <w:rFonts w:ascii="Times New Roman" w:hAnsi="Times New Roman" w:cs="Times New Roman"/>
          <w:bCs/>
          <w:sz w:val="28"/>
          <w:szCs w:val="28"/>
        </w:rPr>
        <w:t xml:space="preserve"> – игр стали:</w:t>
      </w:r>
      <w:r w:rsidRPr="00D45396">
        <w:rPr>
          <w:rFonts w:ascii="Times New Roman" w:hAnsi="Times New Roman" w:cs="Times New Roman"/>
          <w:sz w:val="28"/>
          <w:szCs w:val="28"/>
        </w:rPr>
        <w:t xml:space="preserve"> активизация интереса детей к изучению Правил дородного движения; развитие интерактивных навыков и творческих способностей у детей.</w:t>
      </w:r>
      <w:r w:rsidR="008B20CE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Pr="00787B7D">
        <w:rPr>
          <w:rFonts w:ascii="Times New Roman" w:hAnsi="Times New Roman" w:cs="Times New Roman"/>
          <w:sz w:val="28"/>
          <w:szCs w:val="28"/>
        </w:rPr>
        <w:t xml:space="preserve"> создана картотека </w:t>
      </w:r>
      <w:proofErr w:type="spellStart"/>
      <w:r w:rsidRPr="00787B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87B7D">
        <w:rPr>
          <w:rFonts w:ascii="Times New Roman" w:hAnsi="Times New Roman" w:cs="Times New Roman"/>
          <w:sz w:val="28"/>
          <w:szCs w:val="28"/>
        </w:rPr>
        <w:t xml:space="preserve"> – игр.</w:t>
      </w:r>
    </w:p>
    <w:p w:rsidR="00CF54C5" w:rsidRPr="00D45396" w:rsidRDefault="00CF54C5" w:rsidP="00CF54C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96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  <w:r w:rsidRPr="00D45396"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своей деятельности широко используем интерактивные  игры, которые</w:t>
      </w:r>
      <w:r w:rsidRPr="00D4539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развивают быстроту мысли, способствуют закреплению пройденного материала: </w:t>
      </w:r>
      <w:r w:rsidRPr="00D4539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«Повелители улицы», </w:t>
      </w:r>
      <w:r w:rsidRPr="00D4539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«Раскраска дорожных знаков», «Викторина». Они преподносятся детям в интересной, игровой форме, с участием героев мультфильмов. Дети получают не только удовольствие, но и обучаются.</w:t>
      </w:r>
      <w:r w:rsidRPr="00D4539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Ведь через игру ребенок может примерить на себя все роли, оказаться в различных обстоятельствах и ситуациях. Такая игра вызывает огромный интерес у детей, движение и мульти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пликация привлекает внимание, а, 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значит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повышает уровень воспитательного и образовательного процессов.</w:t>
      </w:r>
    </w:p>
    <w:p w:rsidR="00CF54C5" w:rsidRPr="00D45396" w:rsidRDefault="00CF54C5" w:rsidP="00CF5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Главное в организации интерактивной игры с дошкольниками – создание условий для приобретения значимого для них опыта поведения на дороге. Под интерактивной игрой понимается не просто взаимодействие дошкольников друг с другом и педа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гогом, а совместно организованная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социальной направленности. В такой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гре дети не только узнают новое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, но и приобретают компетенцию понимать себя и других, приобретают собственный опыт. Существует много вариантов интерактивных игр, но способ их проведения достаточно универсален и основывается на следующем алгоритме: подбор педагогом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и упражнений для группы детей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; знакомство с проблемой, которая должна быть четко сформулирована; информация о правилах игры, четкие инструкции; корректировка педагогом действий дошкольников. По окончании игры анализируются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результаты, подводятся итоги. Важно, чтобы дош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кольники получили удовольствие от интерактивной игры, попробовав себя в новой социальной ситуации</w:t>
      </w:r>
      <w:r w:rsidR="005079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79A4">
        <w:rPr>
          <w:rFonts w:ascii="Times New Roman" w:hAnsi="Times New Roman" w:cs="Times New Roman"/>
          <w:sz w:val="28"/>
          <w:szCs w:val="28"/>
        </w:rPr>
        <w:t>[2]</w:t>
      </w:r>
      <w:r w:rsidRPr="00D4539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F54C5" w:rsidRPr="008B20CE" w:rsidRDefault="00CF54C5" w:rsidP="00CF54C5">
      <w:pPr>
        <w:pStyle w:val="a4"/>
        <w:shd w:val="clear" w:color="auto" w:fill="FFFFFF"/>
        <w:spacing w:before="0"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20C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дошкольном учреждении создан интерактивный музей «</w:t>
      </w:r>
      <w:proofErr w:type="spellStart"/>
      <w:r w:rsidRPr="008B20C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Светофория</w:t>
      </w:r>
      <w:proofErr w:type="spellEnd"/>
      <w:r w:rsidRPr="008B2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Это </w:t>
      </w:r>
      <w:r w:rsidRPr="008B20C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экспозиция</w:t>
      </w:r>
      <w:r w:rsidRPr="008B20CE">
        <w:rPr>
          <w:rFonts w:ascii="Times New Roman" w:hAnsi="Times New Roman" w:cs="Times New Roman"/>
          <w:b/>
          <w:sz w:val="28"/>
          <w:szCs w:val="28"/>
        </w:rPr>
        <w:t>,</w:t>
      </w:r>
      <w:r w:rsidRPr="008B20CE">
        <w:rPr>
          <w:rFonts w:ascii="Times New Roman" w:hAnsi="Times New Roman" w:cs="Times New Roman"/>
          <w:sz w:val="28"/>
          <w:szCs w:val="28"/>
        </w:rPr>
        <w:t xml:space="preserve"> где можно и нужно смотреть, трогать, думать. При его создании в образовательном пространстве мы преследовали </w:t>
      </w:r>
      <w:r w:rsidRPr="008B20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B20CE">
        <w:rPr>
          <w:rFonts w:ascii="Times New Roman" w:hAnsi="Times New Roman" w:cs="Times New Roman"/>
          <w:sz w:val="28"/>
          <w:szCs w:val="28"/>
        </w:rPr>
        <w:t>: сделать тему более доступной для изучения.</w:t>
      </w:r>
      <w:r w:rsidRPr="008B20CE">
        <w:rPr>
          <w:rFonts w:ascii="Times New Roman" w:hAnsi="Times New Roman" w:cs="Times New Roman"/>
          <w:color w:val="111111"/>
          <w:sz w:val="28"/>
          <w:szCs w:val="28"/>
        </w:rPr>
        <w:t xml:space="preserve"> Применение </w:t>
      </w:r>
      <w:r w:rsidRPr="008B20C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интерактивной методики в музейной среде</w:t>
      </w:r>
      <w:r w:rsidRPr="008B20CE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B20CE">
        <w:rPr>
          <w:rFonts w:ascii="Times New Roman" w:hAnsi="Times New Roman" w:cs="Times New Roman"/>
          <w:color w:val="111111"/>
          <w:sz w:val="28"/>
          <w:szCs w:val="28"/>
        </w:rPr>
        <w:t>способствует организации качественной совместной работы педагога с детьми, более гибкому использованию универсальных дидактических методов. В арсенале  нашего </w:t>
      </w:r>
      <w:r w:rsidRPr="008B20C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музея</w:t>
      </w:r>
      <w:r w:rsidRPr="008B20CE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B20CE">
        <w:rPr>
          <w:rFonts w:ascii="Times New Roman" w:hAnsi="Times New Roman" w:cs="Times New Roman"/>
          <w:color w:val="111111"/>
          <w:sz w:val="28"/>
          <w:szCs w:val="28"/>
        </w:rPr>
        <w:t xml:space="preserve">присутствует слайд – шоу, панорамные проекции, виртуальная реальность, </w:t>
      </w:r>
      <w:proofErr w:type="spellStart"/>
      <w:r w:rsidRPr="008B20CE">
        <w:rPr>
          <w:rFonts w:ascii="Times New Roman" w:hAnsi="Times New Roman" w:cs="Times New Roman"/>
          <w:color w:val="111111"/>
          <w:sz w:val="28"/>
          <w:szCs w:val="28"/>
        </w:rPr>
        <w:t>аниматрониксы</w:t>
      </w:r>
      <w:proofErr w:type="spellEnd"/>
      <w:r w:rsidRPr="008B20CE">
        <w:rPr>
          <w:rFonts w:ascii="Times New Roman" w:hAnsi="Times New Roman" w:cs="Times New Roman"/>
          <w:color w:val="111111"/>
          <w:sz w:val="28"/>
          <w:szCs w:val="28"/>
        </w:rPr>
        <w:t xml:space="preserve"> и много другое. Преимущество </w:t>
      </w:r>
      <w:r w:rsidRPr="008B20C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интерактивного</w:t>
      </w:r>
      <w:r w:rsidRPr="008B20CE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B20CE">
        <w:rPr>
          <w:rFonts w:ascii="Times New Roman" w:hAnsi="Times New Roman" w:cs="Times New Roman"/>
          <w:color w:val="111111"/>
          <w:sz w:val="28"/>
          <w:szCs w:val="28"/>
        </w:rPr>
        <w:t>музея перед обычной экскурсией, безусловно -  наличие обратной связи между педагогами и воспитанниками.</w:t>
      </w:r>
    </w:p>
    <w:p w:rsidR="00CF54C5" w:rsidRPr="00B66B05" w:rsidRDefault="00CF54C5" w:rsidP="00B66B05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396">
        <w:rPr>
          <w:rFonts w:ascii="Times New Roman" w:hAnsi="Times New Roman" w:cs="Times New Roman"/>
          <w:sz w:val="28"/>
          <w:szCs w:val="28"/>
        </w:rPr>
        <w:t xml:space="preserve">В работе с детьми подготовительной группы широко используем </w:t>
      </w:r>
      <w:proofErr w:type="gramStart"/>
      <w:r w:rsidRPr="00D4539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D45396">
        <w:rPr>
          <w:rFonts w:ascii="Times New Roman" w:hAnsi="Times New Roman" w:cs="Times New Roman"/>
          <w:sz w:val="28"/>
          <w:szCs w:val="28"/>
        </w:rPr>
        <w:t>. Внедрение кейс – технологии при формировании компетенций правил дорожного движения позволяет на практике реализовать интерактивный подход.</w:t>
      </w:r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предназначение  кейсов – развивать способность анализировать различные проблемы, связанные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дорожного движения</w:t>
      </w:r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находить их решение, уметь работать с информацией. В рамках кейс – технологии мы используем</w:t>
      </w:r>
      <w:proofErr w:type="gramStart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 инцидента (в центре внимания находится процесс получения информации);метод ситуационно – ролевых игр (в виде инсценировки создаем правдивую дорожную ситуацию и </w:t>
      </w:r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даем возможность оценить поступки и поведение участников игры);метод разбора деловой корреспонденции (основан на работе с книгами, иллюстрациями по конкретной дорожной ситуации, проблеме); игровое проектирование (создание и реализация мини – проектов по </w:t>
      </w:r>
      <w:proofErr w:type="spellStart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</w:t>
      </w:r>
      <w:proofErr w:type="spellEnd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;м</w:t>
      </w:r>
      <w:proofErr w:type="gramEnd"/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 дискуссии (обмен мнениями по дорожно – транспортной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Pr="00D4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F54C5" w:rsidRDefault="00B66B05" w:rsidP="00B66B0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Практический опыт,  приобретённый в ходе использования </w:t>
      </w:r>
      <w:r>
        <w:rPr>
          <w:rFonts w:ascii="Times New Roman" w:hAnsi="Times New Roman"/>
          <w:sz w:val="28"/>
          <w:szCs w:val="28"/>
          <w:lang w:eastAsia="ar-SA"/>
        </w:rPr>
        <w:t>интерактивных форм работы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  <w:lang w:eastAsia="ar-SA"/>
        </w:rPr>
        <w:t>формировании у дошкольников компетенций безопасного поведения на дорогах, позволяет заключить, что такой подход обладает определёнными неиспользованными резервами в повышении эффективности системы работы по предупреждению детского дорожно-транспортного травматизма.</w:t>
      </w:r>
    </w:p>
    <w:p w:rsidR="00CF54C5" w:rsidRDefault="00EC7734" w:rsidP="00B66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C7734">
        <w:rPr>
          <w:rFonts w:ascii="Times New Roman" w:hAnsi="Times New Roman"/>
          <w:b/>
          <w:sz w:val="28"/>
          <w:szCs w:val="28"/>
          <w:lang w:eastAsia="ar-SA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5079A4" w:rsidRPr="005079A4" w:rsidRDefault="005079A4" w:rsidP="00507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Авдеева Н.Н. 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детей до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школьного возраста. М.: Просвещение, 2007.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167</w:t>
      </w:r>
      <w:proofErr w:type="gramStart"/>
      <w:r w:rsidRPr="005079A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7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9A4" w:rsidRPr="005079A4" w:rsidRDefault="005079A4" w:rsidP="00507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Вдовиченко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 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Моделирование дорожных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 М.:  «Детство-пресс», 2008.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 xml:space="preserve"> 98с</w:t>
      </w:r>
    </w:p>
    <w:p w:rsidR="005079A4" w:rsidRPr="005079A4" w:rsidRDefault="005079A4" w:rsidP="0050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Данилова</w:t>
      </w:r>
      <w:r w:rsidRPr="005079A4">
        <w:rPr>
          <w:rFonts w:ascii="Times New Roman" w:hAnsi="Times New Roman" w:cs="Times New Roman"/>
          <w:sz w:val="28"/>
          <w:szCs w:val="28"/>
        </w:rPr>
        <w:t xml:space="preserve"> Т. И. Программа «Светофор». Обучение детей дошкольно</w:t>
      </w:r>
      <w:r>
        <w:rPr>
          <w:rFonts w:ascii="Times New Roman" w:hAnsi="Times New Roman" w:cs="Times New Roman"/>
          <w:sz w:val="28"/>
          <w:szCs w:val="28"/>
        </w:rPr>
        <w:t>го возраста ПДД.</w:t>
      </w:r>
      <w:r w:rsidRPr="005079A4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5079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79A4">
        <w:rPr>
          <w:rFonts w:ascii="Times New Roman" w:hAnsi="Times New Roman" w:cs="Times New Roman"/>
          <w:sz w:val="28"/>
          <w:szCs w:val="28"/>
        </w:rPr>
        <w:t>Пресс, 2009.</w:t>
      </w:r>
    </w:p>
    <w:p w:rsidR="005079A4" w:rsidRPr="005079A4" w:rsidRDefault="005079A4" w:rsidP="00507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Ф.С.  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Изучаем 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жную азбуку.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  М.,</w:t>
      </w:r>
    </w:p>
    <w:p w:rsidR="005079A4" w:rsidRPr="005079A4" w:rsidRDefault="005079A4" w:rsidP="00507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9A4">
        <w:rPr>
          <w:rFonts w:ascii="Times New Roman" w:hAnsi="Times New Roman" w:cs="Times New Roman"/>
          <w:color w:val="000000"/>
          <w:sz w:val="28"/>
          <w:szCs w:val="28"/>
        </w:rPr>
        <w:t xml:space="preserve"> « Издат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ельство Скрипторий 2003», 2005.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 xml:space="preserve"> 125с.</w:t>
      </w:r>
    </w:p>
    <w:p w:rsidR="00EC7734" w:rsidRPr="005079A4" w:rsidRDefault="005079A4" w:rsidP="00507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079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79A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образования.// «Российская газета» - Федеральный выпуск, 2014.- №6241- С.12.</w:t>
      </w:r>
    </w:p>
    <w:sectPr w:rsidR="00EC7734" w:rsidRPr="005079A4" w:rsidSect="00BF1C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718"/>
    <w:rsid w:val="00274CC6"/>
    <w:rsid w:val="003A4C8E"/>
    <w:rsid w:val="005079A4"/>
    <w:rsid w:val="00714A32"/>
    <w:rsid w:val="008B20CE"/>
    <w:rsid w:val="00A31C6C"/>
    <w:rsid w:val="00B66B05"/>
    <w:rsid w:val="00BF1CBF"/>
    <w:rsid w:val="00CF54C5"/>
    <w:rsid w:val="00D10718"/>
    <w:rsid w:val="00EC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10718"/>
  </w:style>
  <w:style w:type="character" w:customStyle="1" w:styleId="a3">
    <w:name w:val="Обычный (веб) Знак"/>
    <w:basedOn w:val="a0"/>
    <w:link w:val="a4"/>
    <w:locked/>
    <w:rsid w:val="00CF54C5"/>
    <w:rPr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F54C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F54C5"/>
  </w:style>
  <w:style w:type="character" w:customStyle="1" w:styleId="c3">
    <w:name w:val="c3"/>
    <w:basedOn w:val="a0"/>
    <w:rsid w:val="00CF54C5"/>
  </w:style>
  <w:style w:type="character" w:customStyle="1" w:styleId="c0">
    <w:name w:val="c0"/>
    <w:basedOn w:val="a0"/>
    <w:rsid w:val="00CF54C5"/>
  </w:style>
  <w:style w:type="character" w:styleId="a5">
    <w:name w:val="Strong"/>
    <w:basedOn w:val="a0"/>
    <w:qFormat/>
    <w:rsid w:val="00CF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10718"/>
  </w:style>
  <w:style w:type="character" w:customStyle="1" w:styleId="a3">
    <w:name w:val="Обычный (веб) Знак"/>
    <w:basedOn w:val="a0"/>
    <w:link w:val="a4"/>
    <w:locked/>
    <w:rsid w:val="00CF54C5"/>
    <w:rPr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F54C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F54C5"/>
  </w:style>
  <w:style w:type="character" w:customStyle="1" w:styleId="c3">
    <w:name w:val="c3"/>
    <w:basedOn w:val="a0"/>
    <w:rsid w:val="00CF54C5"/>
  </w:style>
  <w:style w:type="character" w:customStyle="1" w:styleId="c0">
    <w:name w:val="c0"/>
    <w:basedOn w:val="a0"/>
    <w:rsid w:val="00CF54C5"/>
  </w:style>
  <w:style w:type="character" w:styleId="a5">
    <w:name w:val="Strong"/>
    <w:basedOn w:val="a0"/>
    <w:qFormat/>
    <w:rsid w:val="00CF5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2019-09-15T14:05:00Z</dcterms:created>
  <dcterms:modified xsi:type="dcterms:W3CDTF">2019-11-04T15:52:00Z</dcterms:modified>
</cp:coreProperties>
</file>