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7D" w:rsidRDefault="00C5638A" w:rsidP="005A257D">
      <w:r>
        <w:rPr>
          <w:noProof/>
        </w:rPr>
        <w:drawing>
          <wp:inline distT="0" distB="0" distL="0" distR="0">
            <wp:extent cx="6300470" cy="8666045"/>
            <wp:effectExtent l="19050" t="0" r="5080" b="0"/>
            <wp:docPr id="2" name="Рисунок 1" descr="C:\Users\Старший воспитатель\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рший воспитатель\Desktop\1.jpg"/>
                    <pic:cNvPicPr>
                      <a:picLocks noChangeAspect="1" noChangeArrowheads="1"/>
                    </pic:cNvPicPr>
                  </pic:nvPicPr>
                  <pic:blipFill>
                    <a:blip r:embed="rId8" cstate="print"/>
                    <a:srcRect/>
                    <a:stretch>
                      <a:fillRect/>
                    </a:stretch>
                  </pic:blipFill>
                  <pic:spPr bwMode="auto">
                    <a:xfrm>
                      <a:off x="0" y="0"/>
                      <a:ext cx="6300470" cy="8666045"/>
                    </a:xfrm>
                    <a:prstGeom prst="rect">
                      <a:avLst/>
                    </a:prstGeom>
                    <a:noFill/>
                    <a:ln w="9525">
                      <a:noFill/>
                      <a:miter lim="800000"/>
                      <a:headEnd/>
                      <a:tailEnd/>
                    </a:ln>
                  </pic:spPr>
                </pic:pic>
              </a:graphicData>
            </a:graphic>
          </wp:inline>
        </w:drawing>
      </w:r>
    </w:p>
    <w:p w:rsidR="005A257D" w:rsidRDefault="005A257D" w:rsidP="005A257D"/>
    <w:p w:rsidR="005A257D" w:rsidRDefault="005A257D" w:rsidP="005A257D"/>
    <w:p w:rsidR="005A257D" w:rsidRDefault="005A257D" w:rsidP="005A257D"/>
    <w:p w:rsidR="00C323E6" w:rsidRPr="005A257D" w:rsidRDefault="00C323E6" w:rsidP="005A257D">
      <w:pPr>
        <w:rPr>
          <w:sz w:val="26"/>
          <w:szCs w:val="26"/>
        </w:rPr>
      </w:pPr>
    </w:p>
    <w:p w:rsidR="00A9441E" w:rsidRPr="00290B5C" w:rsidRDefault="005F40B8" w:rsidP="00A9441E">
      <w:pPr>
        <w:jc w:val="center"/>
        <w:rPr>
          <w:b/>
          <w:sz w:val="26"/>
          <w:szCs w:val="26"/>
        </w:rPr>
      </w:pPr>
      <w:r w:rsidRPr="00290B5C">
        <w:rPr>
          <w:b/>
          <w:sz w:val="26"/>
          <w:szCs w:val="26"/>
        </w:rPr>
        <w:t xml:space="preserve">Структура </w:t>
      </w:r>
      <w:r w:rsidR="00A9441E" w:rsidRPr="00290B5C">
        <w:rPr>
          <w:b/>
          <w:sz w:val="26"/>
          <w:szCs w:val="26"/>
        </w:rPr>
        <w:t>Программы</w:t>
      </w:r>
      <w:r w:rsidRPr="00290B5C">
        <w:rPr>
          <w:b/>
          <w:sz w:val="26"/>
          <w:szCs w:val="26"/>
        </w:rPr>
        <w:t xml:space="preserve"> развития</w:t>
      </w:r>
      <w:r w:rsidR="00A9441E" w:rsidRPr="00290B5C">
        <w:rPr>
          <w:b/>
          <w:sz w:val="26"/>
          <w:szCs w:val="26"/>
        </w:rPr>
        <w:t>:</w:t>
      </w:r>
    </w:p>
    <w:p w:rsidR="00A9441E" w:rsidRPr="00290B5C" w:rsidRDefault="00A9441E" w:rsidP="00A9441E">
      <w:pPr>
        <w:jc w:val="center"/>
        <w:rPr>
          <w:b/>
          <w:sz w:val="26"/>
          <w:szCs w:val="26"/>
        </w:rPr>
      </w:pPr>
    </w:p>
    <w:p w:rsidR="001A4936" w:rsidRPr="00290B5C" w:rsidRDefault="001A4936" w:rsidP="001A4936">
      <w:pPr>
        <w:spacing w:line="276" w:lineRule="auto"/>
        <w:ind w:left="-5"/>
        <w:rPr>
          <w:sz w:val="26"/>
          <w:szCs w:val="26"/>
        </w:rPr>
      </w:pPr>
      <w:r w:rsidRPr="00290B5C">
        <w:rPr>
          <w:b/>
          <w:sz w:val="26"/>
          <w:szCs w:val="26"/>
        </w:rPr>
        <w:t xml:space="preserve">Раздел 1.Информационная карта Программы развития </w:t>
      </w:r>
      <w:r w:rsidR="00F53B3D" w:rsidRPr="00290B5C">
        <w:rPr>
          <w:b/>
          <w:sz w:val="26"/>
          <w:szCs w:val="26"/>
        </w:rPr>
        <w:t>МБДОУ ДС №27 «Берёзка» на 2019-202</w:t>
      </w:r>
      <w:r w:rsidR="00AF515C" w:rsidRPr="00290B5C">
        <w:rPr>
          <w:b/>
          <w:sz w:val="26"/>
          <w:szCs w:val="26"/>
        </w:rPr>
        <w:t>2</w:t>
      </w:r>
      <w:r w:rsidR="00F53B3D" w:rsidRPr="00290B5C">
        <w:rPr>
          <w:b/>
          <w:sz w:val="26"/>
          <w:szCs w:val="26"/>
        </w:rPr>
        <w:t xml:space="preserve"> годы</w:t>
      </w:r>
      <w:r w:rsidR="00C51E3E">
        <w:rPr>
          <w:sz w:val="26"/>
          <w:szCs w:val="26"/>
        </w:rPr>
        <w:t>……………………………………………………………....</w:t>
      </w:r>
      <w:r w:rsidR="0094126F">
        <w:rPr>
          <w:sz w:val="26"/>
          <w:szCs w:val="26"/>
        </w:rPr>
        <w:t>.....................</w:t>
      </w:r>
      <w:r w:rsidR="00C51E3E">
        <w:rPr>
          <w:sz w:val="26"/>
          <w:szCs w:val="26"/>
        </w:rPr>
        <w:t>3</w:t>
      </w:r>
    </w:p>
    <w:p w:rsidR="001A4936" w:rsidRPr="00290B5C" w:rsidRDefault="001A4936" w:rsidP="008D61C8">
      <w:pPr>
        <w:tabs>
          <w:tab w:val="center" w:pos="425"/>
          <w:tab w:val="center" w:pos="4991"/>
        </w:tabs>
        <w:spacing w:line="276" w:lineRule="auto"/>
        <w:jc w:val="both"/>
        <w:rPr>
          <w:sz w:val="26"/>
          <w:szCs w:val="26"/>
        </w:rPr>
      </w:pPr>
      <w:r w:rsidRPr="00290B5C">
        <w:rPr>
          <w:rFonts w:eastAsia="Calibri"/>
          <w:sz w:val="26"/>
          <w:szCs w:val="26"/>
        </w:rPr>
        <w:tab/>
      </w:r>
      <w:r w:rsidR="008D61C8" w:rsidRPr="00290B5C">
        <w:rPr>
          <w:sz w:val="26"/>
          <w:szCs w:val="26"/>
        </w:rPr>
        <w:t xml:space="preserve">1.1.  </w:t>
      </w:r>
      <w:r w:rsidRPr="00290B5C">
        <w:rPr>
          <w:sz w:val="26"/>
          <w:szCs w:val="26"/>
        </w:rPr>
        <w:t xml:space="preserve">Паспорт Программы развития </w:t>
      </w:r>
      <w:r w:rsidR="008D61C8" w:rsidRPr="00290B5C">
        <w:rPr>
          <w:sz w:val="26"/>
          <w:szCs w:val="26"/>
        </w:rPr>
        <w:t>МБДОУ ДС №27 «Берёзка»</w:t>
      </w:r>
      <w:r w:rsidR="00C51E3E">
        <w:rPr>
          <w:sz w:val="26"/>
          <w:szCs w:val="26"/>
        </w:rPr>
        <w:t>……………………</w:t>
      </w:r>
      <w:r w:rsidR="00382F29">
        <w:rPr>
          <w:sz w:val="26"/>
          <w:szCs w:val="26"/>
        </w:rPr>
        <w:t>…</w:t>
      </w:r>
      <w:r w:rsidR="00C51E3E">
        <w:rPr>
          <w:sz w:val="26"/>
          <w:szCs w:val="26"/>
        </w:rPr>
        <w:t>.3</w:t>
      </w:r>
    </w:p>
    <w:p w:rsidR="001A4936" w:rsidRPr="00290B5C" w:rsidRDefault="001A4936" w:rsidP="001A4936">
      <w:pPr>
        <w:tabs>
          <w:tab w:val="center" w:pos="425"/>
          <w:tab w:val="center" w:pos="4991"/>
        </w:tabs>
        <w:spacing w:line="276" w:lineRule="auto"/>
        <w:rPr>
          <w:sz w:val="26"/>
          <w:szCs w:val="26"/>
        </w:rPr>
      </w:pPr>
      <w:r w:rsidRPr="00290B5C">
        <w:rPr>
          <w:rFonts w:eastAsia="Calibri"/>
          <w:sz w:val="26"/>
          <w:szCs w:val="26"/>
        </w:rPr>
        <w:tab/>
      </w:r>
      <w:r w:rsidR="002B7821" w:rsidRPr="00290B5C">
        <w:rPr>
          <w:sz w:val="26"/>
          <w:szCs w:val="26"/>
        </w:rPr>
        <w:t xml:space="preserve">1.2.  </w:t>
      </w:r>
      <w:r w:rsidRPr="00290B5C">
        <w:rPr>
          <w:sz w:val="26"/>
          <w:szCs w:val="26"/>
        </w:rPr>
        <w:t xml:space="preserve">Информационная справка </w:t>
      </w:r>
      <w:r w:rsidR="002B7821" w:rsidRPr="00290B5C">
        <w:rPr>
          <w:sz w:val="26"/>
          <w:szCs w:val="26"/>
        </w:rPr>
        <w:t>о дошкольной образовательной организации</w:t>
      </w:r>
      <w:r w:rsidR="00C51E3E">
        <w:rPr>
          <w:sz w:val="26"/>
          <w:szCs w:val="26"/>
        </w:rPr>
        <w:t>…..……</w:t>
      </w:r>
      <w:r w:rsidR="0094126F">
        <w:rPr>
          <w:sz w:val="26"/>
          <w:szCs w:val="26"/>
        </w:rPr>
        <w:t>….</w:t>
      </w:r>
      <w:r w:rsidR="002B3D0B">
        <w:rPr>
          <w:sz w:val="26"/>
          <w:szCs w:val="26"/>
        </w:rPr>
        <w:t>6</w:t>
      </w:r>
    </w:p>
    <w:p w:rsidR="001A4936" w:rsidRPr="00290B5C" w:rsidRDefault="001A4936" w:rsidP="001A4936">
      <w:pPr>
        <w:spacing w:line="276" w:lineRule="auto"/>
        <w:ind w:left="142"/>
        <w:rPr>
          <w:sz w:val="26"/>
          <w:szCs w:val="26"/>
        </w:rPr>
      </w:pPr>
      <w:r w:rsidRPr="00290B5C">
        <w:rPr>
          <w:sz w:val="26"/>
          <w:szCs w:val="26"/>
        </w:rPr>
        <w:t xml:space="preserve">1.2.1. Историческая справка................................................................................... </w:t>
      </w:r>
      <w:r w:rsidR="00C51E3E">
        <w:rPr>
          <w:sz w:val="26"/>
          <w:szCs w:val="26"/>
        </w:rPr>
        <w:t>………</w:t>
      </w:r>
      <w:r w:rsidR="0094126F">
        <w:rPr>
          <w:sz w:val="26"/>
          <w:szCs w:val="26"/>
        </w:rPr>
        <w:t>…</w:t>
      </w:r>
      <w:r w:rsidR="002B3D0B">
        <w:rPr>
          <w:sz w:val="26"/>
          <w:szCs w:val="26"/>
        </w:rPr>
        <w:t>6</w:t>
      </w:r>
    </w:p>
    <w:p w:rsidR="001A4936" w:rsidRPr="00290B5C" w:rsidRDefault="001A4936" w:rsidP="001A4936">
      <w:pPr>
        <w:spacing w:line="276" w:lineRule="auto"/>
        <w:ind w:left="142"/>
        <w:rPr>
          <w:sz w:val="26"/>
          <w:szCs w:val="26"/>
        </w:rPr>
      </w:pPr>
      <w:r w:rsidRPr="00290B5C">
        <w:rPr>
          <w:sz w:val="26"/>
          <w:szCs w:val="26"/>
        </w:rPr>
        <w:t>1.2.</w:t>
      </w:r>
      <w:r w:rsidR="007E4BF4">
        <w:rPr>
          <w:sz w:val="26"/>
          <w:szCs w:val="26"/>
        </w:rPr>
        <w:t>2</w:t>
      </w:r>
      <w:r w:rsidRPr="00290B5C">
        <w:rPr>
          <w:sz w:val="26"/>
          <w:szCs w:val="26"/>
        </w:rPr>
        <w:t>. Учреждение на современном этапе.............................................................</w:t>
      </w:r>
      <w:r w:rsidR="00C51E3E">
        <w:rPr>
          <w:sz w:val="26"/>
          <w:szCs w:val="26"/>
        </w:rPr>
        <w:t>.............</w:t>
      </w:r>
      <w:r w:rsidR="0094126F">
        <w:rPr>
          <w:sz w:val="26"/>
          <w:szCs w:val="26"/>
        </w:rPr>
        <w:t>...</w:t>
      </w:r>
      <w:r w:rsidR="004A0702">
        <w:rPr>
          <w:sz w:val="26"/>
          <w:szCs w:val="26"/>
        </w:rPr>
        <w:t>7</w:t>
      </w:r>
    </w:p>
    <w:p w:rsidR="001A4936" w:rsidRPr="00290B5C" w:rsidRDefault="001A4936" w:rsidP="001A4936">
      <w:pPr>
        <w:spacing w:line="276" w:lineRule="auto"/>
        <w:ind w:left="-5"/>
        <w:rPr>
          <w:sz w:val="26"/>
          <w:szCs w:val="26"/>
        </w:rPr>
      </w:pPr>
      <w:r w:rsidRPr="00290B5C">
        <w:rPr>
          <w:b/>
          <w:sz w:val="26"/>
          <w:szCs w:val="26"/>
        </w:rPr>
        <w:t>Раздел 2.Аналити</w:t>
      </w:r>
      <w:r w:rsidR="00C673B3" w:rsidRPr="00290B5C">
        <w:rPr>
          <w:b/>
          <w:sz w:val="26"/>
          <w:szCs w:val="26"/>
        </w:rPr>
        <w:t>ко-прогностическое обоснование П</w:t>
      </w:r>
      <w:r w:rsidRPr="00290B5C">
        <w:rPr>
          <w:b/>
          <w:sz w:val="26"/>
          <w:szCs w:val="26"/>
        </w:rPr>
        <w:t>рограммы развития</w:t>
      </w:r>
      <w:r w:rsidR="00856779">
        <w:rPr>
          <w:sz w:val="26"/>
          <w:szCs w:val="26"/>
        </w:rPr>
        <w:t>………</w:t>
      </w:r>
      <w:r w:rsidRPr="00290B5C">
        <w:rPr>
          <w:sz w:val="26"/>
          <w:szCs w:val="26"/>
        </w:rPr>
        <w:t xml:space="preserve">. </w:t>
      </w:r>
      <w:r w:rsidR="0094126F">
        <w:rPr>
          <w:sz w:val="26"/>
          <w:szCs w:val="26"/>
        </w:rPr>
        <w:t>.</w:t>
      </w:r>
      <w:r w:rsidRPr="00290B5C">
        <w:rPr>
          <w:sz w:val="26"/>
          <w:szCs w:val="26"/>
        </w:rPr>
        <w:t>1</w:t>
      </w:r>
      <w:r w:rsidR="004A0702">
        <w:rPr>
          <w:sz w:val="26"/>
          <w:szCs w:val="26"/>
        </w:rPr>
        <w:t>2</w:t>
      </w:r>
    </w:p>
    <w:p w:rsidR="001A4936" w:rsidRPr="00290B5C" w:rsidRDefault="001A4936" w:rsidP="001A4936">
      <w:pPr>
        <w:tabs>
          <w:tab w:val="center" w:pos="425"/>
          <w:tab w:val="center" w:pos="5055"/>
        </w:tabs>
        <w:spacing w:line="276" w:lineRule="auto"/>
        <w:rPr>
          <w:sz w:val="26"/>
          <w:szCs w:val="26"/>
        </w:rPr>
      </w:pPr>
      <w:r w:rsidRPr="00290B5C">
        <w:rPr>
          <w:rFonts w:eastAsia="Calibri"/>
          <w:sz w:val="26"/>
          <w:szCs w:val="26"/>
        </w:rPr>
        <w:tab/>
      </w:r>
      <w:r w:rsidRPr="00290B5C">
        <w:rPr>
          <w:sz w:val="26"/>
          <w:szCs w:val="26"/>
        </w:rPr>
        <w:t xml:space="preserve">2.1. </w:t>
      </w:r>
      <w:r w:rsidRPr="00290B5C">
        <w:rPr>
          <w:sz w:val="26"/>
          <w:szCs w:val="26"/>
        </w:rPr>
        <w:tab/>
        <w:t>Анализ состояния и прогноз тенденций изменения внешней среды........</w:t>
      </w:r>
      <w:r w:rsidR="00856779">
        <w:rPr>
          <w:sz w:val="26"/>
          <w:szCs w:val="26"/>
        </w:rPr>
        <w:t>...............</w:t>
      </w:r>
      <w:r w:rsidRPr="00290B5C">
        <w:rPr>
          <w:sz w:val="26"/>
          <w:szCs w:val="26"/>
        </w:rPr>
        <w:t xml:space="preserve"> 1</w:t>
      </w:r>
      <w:r w:rsidR="004A0702">
        <w:rPr>
          <w:sz w:val="26"/>
          <w:szCs w:val="26"/>
        </w:rPr>
        <w:t>2</w:t>
      </w:r>
    </w:p>
    <w:p w:rsidR="001A4936" w:rsidRDefault="001A4936" w:rsidP="001A4936">
      <w:pPr>
        <w:tabs>
          <w:tab w:val="center" w:pos="425"/>
          <w:tab w:val="center" w:pos="5055"/>
        </w:tabs>
        <w:spacing w:line="276" w:lineRule="auto"/>
        <w:rPr>
          <w:sz w:val="26"/>
          <w:szCs w:val="26"/>
        </w:rPr>
      </w:pPr>
      <w:r w:rsidRPr="00290B5C">
        <w:rPr>
          <w:rFonts w:eastAsia="Calibri"/>
          <w:sz w:val="26"/>
          <w:szCs w:val="26"/>
        </w:rPr>
        <w:tab/>
      </w:r>
      <w:r w:rsidRPr="00290B5C">
        <w:rPr>
          <w:sz w:val="26"/>
          <w:szCs w:val="26"/>
        </w:rPr>
        <w:t xml:space="preserve">2.2. </w:t>
      </w:r>
      <w:r w:rsidRPr="00290B5C">
        <w:rPr>
          <w:sz w:val="26"/>
          <w:szCs w:val="26"/>
        </w:rPr>
        <w:tab/>
        <w:t>Анализ состояния и прогноз тенденций изменения внутренней среды....</w:t>
      </w:r>
      <w:r w:rsidR="00856779">
        <w:rPr>
          <w:sz w:val="26"/>
          <w:szCs w:val="26"/>
        </w:rPr>
        <w:t>..............</w:t>
      </w:r>
      <w:r w:rsidRPr="00290B5C">
        <w:rPr>
          <w:sz w:val="26"/>
          <w:szCs w:val="26"/>
        </w:rPr>
        <w:t xml:space="preserve"> 1</w:t>
      </w:r>
      <w:r w:rsidR="002B3D0B">
        <w:rPr>
          <w:sz w:val="26"/>
          <w:szCs w:val="26"/>
        </w:rPr>
        <w:t>5</w:t>
      </w:r>
    </w:p>
    <w:p w:rsidR="00856779" w:rsidRDefault="00856779" w:rsidP="001A4936">
      <w:pPr>
        <w:tabs>
          <w:tab w:val="center" w:pos="425"/>
          <w:tab w:val="center" w:pos="5055"/>
        </w:tabs>
        <w:spacing w:line="276" w:lineRule="auto"/>
        <w:rPr>
          <w:sz w:val="26"/>
          <w:szCs w:val="26"/>
        </w:rPr>
      </w:pPr>
      <w:r>
        <w:rPr>
          <w:sz w:val="26"/>
          <w:szCs w:val="26"/>
        </w:rPr>
        <w:t xml:space="preserve">    2.2.1. Характеристика управляющих систем Учреждения……………………………..</w:t>
      </w:r>
      <w:r w:rsidR="0094126F">
        <w:rPr>
          <w:sz w:val="26"/>
          <w:szCs w:val="26"/>
        </w:rPr>
        <w:t>.</w:t>
      </w:r>
      <w:r>
        <w:rPr>
          <w:sz w:val="26"/>
          <w:szCs w:val="26"/>
        </w:rPr>
        <w:t>1</w:t>
      </w:r>
      <w:r w:rsidR="002B3D0B">
        <w:rPr>
          <w:sz w:val="26"/>
          <w:szCs w:val="26"/>
        </w:rPr>
        <w:t>5</w:t>
      </w:r>
    </w:p>
    <w:p w:rsidR="00856779" w:rsidRDefault="00856779" w:rsidP="001A4936">
      <w:pPr>
        <w:tabs>
          <w:tab w:val="center" w:pos="425"/>
          <w:tab w:val="center" w:pos="5055"/>
        </w:tabs>
        <w:spacing w:line="276" w:lineRule="auto"/>
        <w:rPr>
          <w:sz w:val="26"/>
          <w:szCs w:val="26"/>
        </w:rPr>
      </w:pPr>
      <w:r>
        <w:rPr>
          <w:sz w:val="26"/>
          <w:szCs w:val="26"/>
        </w:rPr>
        <w:t xml:space="preserve">    2.2.2. Состояние здоровья дошкольников, меры по охране и укреплению здоровья…1</w:t>
      </w:r>
      <w:r w:rsidR="00B87549">
        <w:rPr>
          <w:sz w:val="26"/>
          <w:szCs w:val="26"/>
        </w:rPr>
        <w:t>7</w:t>
      </w:r>
    </w:p>
    <w:p w:rsidR="00D25DAC" w:rsidRDefault="00D25DAC" w:rsidP="001A4936">
      <w:pPr>
        <w:tabs>
          <w:tab w:val="center" w:pos="425"/>
          <w:tab w:val="center" w:pos="5055"/>
        </w:tabs>
        <w:spacing w:line="276" w:lineRule="auto"/>
        <w:rPr>
          <w:sz w:val="26"/>
          <w:szCs w:val="26"/>
        </w:rPr>
      </w:pPr>
      <w:r>
        <w:rPr>
          <w:sz w:val="26"/>
          <w:szCs w:val="26"/>
        </w:rPr>
        <w:t xml:space="preserve">    2.2.3. Качество образования………………………………………………………………1</w:t>
      </w:r>
      <w:r w:rsidR="00201A06">
        <w:rPr>
          <w:sz w:val="26"/>
          <w:szCs w:val="26"/>
        </w:rPr>
        <w:t>8</w:t>
      </w:r>
    </w:p>
    <w:p w:rsidR="00D25DAC" w:rsidRPr="00290B5C" w:rsidRDefault="00D25DAC" w:rsidP="001A4936">
      <w:pPr>
        <w:tabs>
          <w:tab w:val="center" w:pos="425"/>
          <w:tab w:val="center" w:pos="5055"/>
        </w:tabs>
        <w:spacing w:line="276" w:lineRule="auto"/>
        <w:rPr>
          <w:sz w:val="26"/>
          <w:szCs w:val="26"/>
        </w:rPr>
      </w:pPr>
      <w:r>
        <w:rPr>
          <w:sz w:val="26"/>
          <w:szCs w:val="26"/>
        </w:rPr>
        <w:t xml:space="preserve">    2.2.4. Качество воспитания…………………………………</w:t>
      </w:r>
      <w:bookmarkStart w:id="0" w:name="_GoBack"/>
      <w:bookmarkEnd w:id="0"/>
      <w:r>
        <w:rPr>
          <w:sz w:val="26"/>
          <w:szCs w:val="26"/>
        </w:rPr>
        <w:t>……………………………..2</w:t>
      </w:r>
      <w:r w:rsidR="00254FCA">
        <w:rPr>
          <w:sz w:val="26"/>
          <w:szCs w:val="26"/>
        </w:rPr>
        <w:t>3</w:t>
      </w:r>
    </w:p>
    <w:p w:rsidR="001A4936" w:rsidRPr="00290B5C" w:rsidRDefault="001A4936" w:rsidP="001A4936">
      <w:pPr>
        <w:tabs>
          <w:tab w:val="center" w:pos="425"/>
          <w:tab w:val="center" w:pos="5055"/>
        </w:tabs>
        <w:spacing w:line="276" w:lineRule="auto"/>
        <w:rPr>
          <w:sz w:val="26"/>
          <w:szCs w:val="26"/>
        </w:rPr>
      </w:pPr>
      <w:r w:rsidRPr="00290B5C">
        <w:rPr>
          <w:rFonts w:eastAsia="Calibri"/>
          <w:sz w:val="26"/>
          <w:szCs w:val="26"/>
        </w:rPr>
        <w:tab/>
      </w:r>
      <w:r w:rsidRPr="00290B5C">
        <w:rPr>
          <w:sz w:val="26"/>
          <w:szCs w:val="26"/>
        </w:rPr>
        <w:t xml:space="preserve">2.3. </w:t>
      </w:r>
      <w:r w:rsidRPr="00290B5C">
        <w:rPr>
          <w:sz w:val="26"/>
          <w:szCs w:val="26"/>
        </w:rPr>
        <w:tab/>
        <w:t>SWOT-анализ развития Учреждения..........................................................</w:t>
      </w:r>
      <w:r w:rsidR="00D25DAC">
        <w:rPr>
          <w:sz w:val="26"/>
          <w:szCs w:val="26"/>
        </w:rPr>
        <w:t>..............</w:t>
      </w:r>
      <w:r w:rsidRPr="00290B5C">
        <w:rPr>
          <w:sz w:val="26"/>
          <w:szCs w:val="26"/>
        </w:rPr>
        <w:t>.. 2</w:t>
      </w:r>
      <w:r w:rsidR="00D25DAC">
        <w:rPr>
          <w:sz w:val="26"/>
          <w:szCs w:val="26"/>
        </w:rPr>
        <w:t>6</w:t>
      </w:r>
    </w:p>
    <w:p w:rsidR="001A4936" w:rsidRDefault="001A4936" w:rsidP="001A4936">
      <w:pPr>
        <w:spacing w:line="276" w:lineRule="auto"/>
        <w:ind w:left="-5"/>
        <w:rPr>
          <w:sz w:val="26"/>
          <w:szCs w:val="26"/>
        </w:rPr>
      </w:pPr>
      <w:r w:rsidRPr="00290B5C">
        <w:rPr>
          <w:b/>
          <w:sz w:val="26"/>
          <w:szCs w:val="26"/>
        </w:rPr>
        <w:t xml:space="preserve">Раздел 3.Концепция желаемого будущего </w:t>
      </w:r>
      <w:r w:rsidR="00173B56">
        <w:rPr>
          <w:b/>
          <w:sz w:val="26"/>
          <w:szCs w:val="26"/>
        </w:rPr>
        <w:t xml:space="preserve">состояния Учреждения </w:t>
      </w:r>
      <w:r w:rsidRPr="00290B5C">
        <w:rPr>
          <w:b/>
          <w:sz w:val="26"/>
          <w:szCs w:val="26"/>
        </w:rPr>
        <w:t>как систем</w:t>
      </w:r>
      <w:r w:rsidR="009D6DA0">
        <w:rPr>
          <w:b/>
          <w:sz w:val="26"/>
          <w:szCs w:val="26"/>
        </w:rPr>
        <w:t>а</w:t>
      </w:r>
      <w:r w:rsidR="009469F7" w:rsidRPr="00290B5C">
        <w:rPr>
          <w:sz w:val="26"/>
          <w:szCs w:val="26"/>
        </w:rPr>
        <w:t>.....</w:t>
      </w:r>
      <w:r w:rsidR="0094126F">
        <w:rPr>
          <w:sz w:val="26"/>
          <w:szCs w:val="26"/>
        </w:rPr>
        <w:t>..</w:t>
      </w:r>
      <w:r w:rsidRPr="00290B5C">
        <w:rPr>
          <w:sz w:val="26"/>
          <w:szCs w:val="26"/>
        </w:rPr>
        <w:t>2</w:t>
      </w:r>
      <w:r w:rsidR="004A0702">
        <w:rPr>
          <w:sz w:val="26"/>
          <w:szCs w:val="26"/>
        </w:rPr>
        <w:t>7</w:t>
      </w:r>
    </w:p>
    <w:p w:rsidR="009D6DA0" w:rsidRPr="00290B5C" w:rsidRDefault="009D6DA0" w:rsidP="009D6DA0">
      <w:pPr>
        <w:spacing w:line="276" w:lineRule="auto"/>
        <w:ind w:left="-5"/>
        <w:rPr>
          <w:sz w:val="26"/>
          <w:szCs w:val="26"/>
        </w:rPr>
      </w:pPr>
      <w:r w:rsidRPr="00290B5C">
        <w:rPr>
          <w:b/>
          <w:sz w:val="26"/>
          <w:szCs w:val="26"/>
        </w:rPr>
        <w:t xml:space="preserve">Раздел </w:t>
      </w:r>
      <w:r w:rsidR="00B21D18">
        <w:rPr>
          <w:b/>
          <w:sz w:val="26"/>
          <w:szCs w:val="26"/>
        </w:rPr>
        <w:t>4</w:t>
      </w:r>
      <w:r w:rsidRPr="00290B5C">
        <w:rPr>
          <w:sz w:val="26"/>
          <w:szCs w:val="26"/>
        </w:rPr>
        <w:t xml:space="preserve">. </w:t>
      </w:r>
      <w:r w:rsidRPr="00290B5C">
        <w:rPr>
          <w:b/>
          <w:sz w:val="26"/>
          <w:szCs w:val="26"/>
        </w:rPr>
        <w:t xml:space="preserve">Концепция </w:t>
      </w:r>
      <w:proofErr w:type="spellStart"/>
      <w:r w:rsidRPr="00290B5C">
        <w:rPr>
          <w:b/>
          <w:sz w:val="26"/>
          <w:szCs w:val="26"/>
        </w:rPr>
        <w:t>брендирования</w:t>
      </w:r>
      <w:proofErr w:type="spellEnd"/>
      <w:r w:rsidRPr="00290B5C">
        <w:rPr>
          <w:b/>
          <w:sz w:val="26"/>
          <w:szCs w:val="26"/>
        </w:rPr>
        <w:t xml:space="preserve"> Учреждения</w:t>
      </w:r>
      <w:r w:rsidRPr="00290B5C">
        <w:rPr>
          <w:sz w:val="26"/>
          <w:szCs w:val="26"/>
        </w:rPr>
        <w:t>......................................</w:t>
      </w:r>
      <w:r>
        <w:rPr>
          <w:sz w:val="26"/>
          <w:szCs w:val="26"/>
        </w:rPr>
        <w:t>............</w:t>
      </w:r>
      <w:r w:rsidRPr="00290B5C">
        <w:rPr>
          <w:sz w:val="26"/>
          <w:szCs w:val="26"/>
        </w:rPr>
        <w:t>......</w:t>
      </w:r>
      <w:r>
        <w:rPr>
          <w:sz w:val="26"/>
          <w:szCs w:val="26"/>
        </w:rPr>
        <w:t>.</w:t>
      </w:r>
      <w:r w:rsidRPr="00290B5C">
        <w:rPr>
          <w:sz w:val="26"/>
          <w:szCs w:val="26"/>
        </w:rPr>
        <w:t>.</w:t>
      </w:r>
      <w:r>
        <w:rPr>
          <w:sz w:val="26"/>
          <w:szCs w:val="26"/>
        </w:rPr>
        <w:t>3</w:t>
      </w:r>
      <w:r w:rsidR="00617B71">
        <w:rPr>
          <w:sz w:val="26"/>
          <w:szCs w:val="26"/>
        </w:rPr>
        <w:t>3</w:t>
      </w:r>
    </w:p>
    <w:p w:rsidR="001A4936" w:rsidRPr="00290B5C" w:rsidRDefault="001A4936" w:rsidP="001A4936">
      <w:pPr>
        <w:spacing w:line="276" w:lineRule="auto"/>
        <w:ind w:left="-5"/>
        <w:rPr>
          <w:sz w:val="26"/>
          <w:szCs w:val="26"/>
        </w:rPr>
      </w:pPr>
      <w:r w:rsidRPr="00290B5C">
        <w:rPr>
          <w:b/>
          <w:sz w:val="26"/>
          <w:szCs w:val="26"/>
        </w:rPr>
        <w:t xml:space="preserve">Раздел </w:t>
      </w:r>
      <w:r w:rsidR="00B21D18">
        <w:rPr>
          <w:b/>
          <w:sz w:val="26"/>
          <w:szCs w:val="26"/>
        </w:rPr>
        <w:t>5</w:t>
      </w:r>
      <w:r w:rsidRPr="00290B5C">
        <w:rPr>
          <w:b/>
          <w:sz w:val="26"/>
          <w:szCs w:val="26"/>
        </w:rPr>
        <w:t xml:space="preserve">.Стратегический </w:t>
      </w:r>
      <w:r w:rsidR="00173B56">
        <w:rPr>
          <w:b/>
          <w:sz w:val="26"/>
          <w:szCs w:val="26"/>
        </w:rPr>
        <w:t>план реализации П</w:t>
      </w:r>
      <w:r w:rsidRPr="00290B5C">
        <w:rPr>
          <w:b/>
          <w:sz w:val="26"/>
          <w:szCs w:val="26"/>
        </w:rPr>
        <w:t>рограммы развития</w:t>
      </w:r>
      <w:r w:rsidRPr="00290B5C">
        <w:rPr>
          <w:sz w:val="26"/>
          <w:szCs w:val="26"/>
        </w:rPr>
        <w:t>.................</w:t>
      </w:r>
      <w:r w:rsidR="00173B56">
        <w:rPr>
          <w:sz w:val="26"/>
          <w:szCs w:val="26"/>
        </w:rPr>
        <w:t>.........</w:t>
      </w:r>
      <w:r w:rsidRPr="00290B5C">
        <w:rPr>
          <w:sz w:val="26"/>
          <w:szCs w:val="26"/>
        </w:rPr>
        <w:t>...3</w:t>
      </w:r>
      <w:r w:rsidR="00617B71">
        <w:rPr>
          <w:sz w:val="26"/>
          <w:szCs w:val="26"/>
        </w:rPr>
        <w:t>6</w:t>
      </w:r>
    </w:p>
    <w:p w:rsidR="001A4936" w:rsidRPr="00290B5C" w:rsidRDefault="001A4936" w:rsidP="001A4936">
      <w:pPr>
        <w:tabs>
          <w:tab w:val="center" w:pos="425"/>
          <w:tab w:val="center" w:pos="5055"/>
        </w:tabs>
        <w:spacing w:line="276" w:lineRule="auto"/>
        <w:rPr>
          <w:sz w:val="26"/>
          <w:szCs w:val="26"/>
        </w:rPr>
      </w:pPr>
      <w:r w:rsidRPr="00290B5C">
        <w:rPr>
          <w:rFonts w:eastAsia="Calibri"/>
          <w:sz w:val="26"/>
          <w:szCs w:val="26"/>
        </w:rPr>
        <w:tab/>
      </w:r>
      <w:r w:rsidR="00B21D18">
        <w:rPr>
          <w:sz w:val="26"/>
          <w:szCs w:val="26"/>
        </w:rPr>
        <w:t>5</w:t>
      </w:r>
      <w:r w:rsidR="00C673B3" w:rsidRPr="00290B5C">
        <w:rPr>
          <w:sz w:val="26"/>
          <w:szCs w:val="26"/>
        </w:rPr>
        <w:t xml:space="preserve">.1. </w:t>
      </w:r>
      <w:r w:rsidR="00C673B3" w:rsidRPr="00290B5C">
        <w:rPr>
          <w:sz w:val="26"/>
          <w:szCs w:val="26"/>
        </w:rPr>
        <w:tab/>
        <w:t>Портфель проектов для реализации П</w:t>
      </w:r>
      <w:r w:rsidRPr="00290B5C">
        <w:rPr>
          <w:sz w:val="26"/>
          <w:szCs w:val="26"/>
        </w:rPr>
        <w:t>рограммы развития.............</w:t>
      </w:r>
      <w:r w:rsidR="00173B56">
        <w:rPr>
          <w:sz w:val="26"/>
          <w:szCs w:val="26"/>
        </w:rPr>
        <w:t>..............</w:t>
      </w:r>
      <w:r w:rsidRPr="00290B5C">
        <w:rPr>
          <w:sz w:val="26"/>
          <w:szCs w:val="26"/>
        </w:rPr>
        <w:t>............3</w:t>
      </w:r>
      <w:r w:rsidR="00617B71">
        <w:rPr>
          <w:sz w:val="26"/>
          <w:szCs w:val="26"/>
        </w:rPr>
        <w:t>6</w:t>
      </w:r>
    </w:p>
    <w:p w:rsidR="001A4936" w:rsidRPr="00290B5C" w:rsidRDefault="001A4936" w:rsidP="00B87549">
      <w:pPr>
        <w:tabs>
          <w:tab w:val="center" w:pos="425"/>
          <w:tab w:val="center" w:pos="5055"/>
        </w:tabs>
        <w:spacing w:line="276" w:lineRule="auto"/>
        <w:rPr>
          <w:sz w:val="26"/>
          <w:szCs w:val="26"/>
        </w:rPr>
      </w:pPr>
      <w:r w:rsidRPr="00290B5C">
        <w:rPr>
          <w:rFonts w:eastAsia="Calibri"/>
          <w:sz w:val="26"/>
          <w:szCs w:val="26"/>
        </w:rPr>
        <w:tab/>
      </w:r>
      <w:r w:rsidR="00B21D18">
        <w:rPr>
          <w:sz w:val="26"/>
          <w:szCs w:val="26"/>
        </w:rPr>
        <w:t>5</w:t>
      </w:r>
      <w:r w:rsidRPr="00290B5C">
        <w:rPr>
          <w:sz w:val="26"/>
          <w:szCs w:val="26"/>
        </w:rPr>
        <w:t xml:space="preserve">.2. </w:t>
      </w:r>
      <w:r w:rsidRPr="00290B5C">
        <w:rPr>
          <w:sz w:val="26"/>
          <w:szCs w:val="26"/>
        </w:rPr>
        <w:tab/>
        <w:t>План-график реализации проектов...........................................................</w:t>
      </w:r>
      <w:r w:rsidR="00173B56">
        <w:rPr>
          <w:sz w:val="26"/>
          <w:szCs w:val="26"/>
        </w:rPr>
        <w:t>..............</w:t>
      </w:r>
      <w:r w:rsidRPr="00290B5C">
        <w:rPr>
          <w:sz w:val="26"/>
          <w:szCs w:val="26"/>
        </w:rPr>
        <w:t>....</w:t>
      </w:r>
      <w:r w:rsidR="004A0702">
        <w:rPr>
          <w:sz w:val="26"/>
          <w:szCs w:val="26"/>
        </w:rPr>
        <w:t>3</w:t>
      </w:r>
      <w:r w:rsidR="00617B71">
        <w:rPr>
          <w:sz w:val="26"/>
          <w:szCs w:val="26"/>
        </w:rPr>
        <w:t>9</w:t>
      </w:r>
    </w:p>
    <w:p w:rsidR="001A4936" w:rsidRPr="00290B5C" w:rsidRDefault="001A4936" w:rsidP="0040493C">
      <w:pPr>
        <w:rPr>
          <w:b/>
          <w:sz w:val="26"/>
          <w:szCs w:val="26"/>
        </w:rPr>
      </w:pPr>
      <w:r w:rsidRPr="00290B5C">
        <w:rPr>
          <w:b/>
          <w:sz w:val="26"/>
          <w:szCs w:val="26"/>
        </w:rPr>
        <w:t xml:space="preserve">Раздел </w:t>
      </w:r>
      <w:r w:rsidR="00E21E33">
        <w:rPr>
          <w:b/>
          <w:sz w:val="26"/>
          <w:szCs w:val="26"/>
        </w:rPr>
        <w:t>6</w:t>
      </w:r>
      <w:r w:rsidRPr="00290B5C">
        <w:rPr>
          <w:b/>
          <w:sz w:val="26"/>
          <w:szCs w:val="26"/>
        </w:rPr>
        <w:t>. Ожидаемые конечные результаты реализации программы развития и целевые индикаторы её эффективности</w:t>
      </w:r>
      <w:r w:rsidR="00A23548" w:rsidRPr="00556DBE">
        <w:rPr>
          <w:sz w:val="26"/>
          <w:szCs w:val="26"/>
        </w:rPr>
        <w:t>....</w:t>
      </w:r>
      <w:r w:rsidR="00556DBE">
        <w:rPr>
          <w:sz w:val="26"/>
          <w:szCs w:val="26"/>
        </w:rPr>
        <w:t>.....................................................................</w:t>
      </w:r>
      <w:r w:rsidR="00382F29">
        <w:rPr>
          <w:sz w:val="26"/>
          <w:szCs w:val="26"/>
        </w:rPr>
        <w:t>.</w:t>
      </w:r>
      <w:r w:rsidR="00556DBE">
        <w:rPr>
          <w:sz w:val="26"/>
          <w:szCs w:val="26"/>
        </w:rPr>
        <w:t>.4</w:t>
      </w:r>
      <w:r w:rsidR="00B06AC1">
        <w:rPr>
          <w:sz w:val="26"/>
          <w:szCs w:val="26"/>
        </w:rPr>
        <w:t>1</w:t>
      </w:r>
    </w:p>
    <w:p w:rsidR="000A178B" w:rsidRPr="00290B5C" w:rsidRDefault="00E21E33" w:rsidP="001A4936">
      <w:pPr>
        <w:spacing w:line="276" w:lineRule="auto"/>
        <w:ind w:left="240" w:right="109"/>
        <w:rPr>
          <w:sz w:val="26"/>
          <w:szCs w:val="26"/>
        </w:rPr>
      </w:pPr>
      <w:r>
        <w:rPr>
          <w:sz w:val="26"/>
          <w:szCs w:val="26"/>
        </w:rPr>
        <w:t>6</w:t>
      </w:r>
      <w:r w:rsidR="001A4936" w:rsidRPr="00290B5C">
        <w:rPr>
          <w:sz w:val="26"/>
          <w:szCs w:val="26"/>
        </w:rPr>
        <w:t>.1.</w:t>
      </w:r>
      <w:r w:rsidR="001A4936" w:rsidRPr="00290B5C">
        <w:rPr>
          <w:b/>
          <w:sz w:val="26"/>
          <w:szCs w:val="26"/>
        </w:rPr>
        <w:tab/>
      </w:r>
      <w:r w:rsidR="001A4936" w:rsidRPr="00290B5C">
        <w:rPr>
          <w:sz w:val="26"/>
          <w:szCs w:val="26"/>
        </w:rPr>
        <w:t xml:space="preserve">Ожидаемые </w:t>
      </w:r>
      <w:r w:rsidR="000A178B" w:rsidRPr="00290B5C">
        <w:rPr>
          <w:sz w:val="26"/>
          <w:szCs w:val="26"/>
        </w:rPr>
        <w:t>конечные результаты реализации П</w:t>
      </w:r>
      <w:r w:rsidR="001A4936" w:rsidRPr="00290B5C">
        <w:rPr>
          <w:sz w:val="26"/>
          <w:szCs w:val="26"/>
        </w:rPr>
        <w:t>рограммы развития....</w:t>
      </w:r>
      <w:r w:rsidR="00556DBE">
        <w:rPr>
          <w:sz w:val="26"/>
          <w:szCs w:val="26"/>
        </w:rPr>
        <w:t>............</w:t>
      </w:r>
      <w:r w:rsidR="001A4936" w:rsidRPr="00290B5C">
        <w:rPr>
          <w:sz w:val="26"/>
          <w:szCs w:val="26"/>
        </w:rPr>
        <w:t>...</w:t>
      </w:r>
      <w:r w:rsidR="0094126F">
        <w:rPr>
          <w:sz w:val="26"/>
          <w:szCs w:val="26"/>
        </w:rPr>
        <w:t>.</w:t>
      </w:r>
      <w:r w:rsidR="001A4936" w:rsidRPr="00290B5C">
        <w:rPr>
          <w:sz w:val="26"/>
          <w:szCs w:val="26"/>
        </w:rPr>
        <w:t>4</w:t>
      </w:r>
      <w:r w:rsidR="00B06AC1">
        <w:rPr>
          <w:sz w:val="26"/>
          <w:szCs w:val="26"/>
        </w:rPr>
        <w:t>1</w:t>
      </w:r>
    </w:p>
    <w:p w:rsidR="000A178B" w:rsidRPr="00290B5C" w:rsidRDefault="00E21E33" w:rsidP="00556DBE">
      <w:pPr>
        <w:spacing w:line="276" w:lineRule="auto"/>
        <w:ind w:left="240" w:right="109"/>
        <w:jc w:val="both"/>
        <w:rPr>
          <w:sz w:val="26"/>
          <w:szCs w:val="26"/>
        </w:rPr>
      </w:pPr>
      <w:r>
        <w:rPr>
          <w:sz w:val="26"/>
          <w:szCs w:val="26"/>
        </w:rPr>
        <w:t>6</w:t>
      </w:r>
      <w:r w:rsidR="001A4936" w:rsidRPr="00290B5C">
        <w:rPr>
          <w:sz w:val="26"/>
          <w:szCs w:val="26"/>
        </w:rPr>
        <w:t xml:space="preserve">.2. </w:t>
      </w:r>
      <w:r w:rsidR="001A4936" w:rsidRPr="00290B5C">
        <w:rPr>
          <w:sz w:val="26"/>
          <w:szCs w:val="26"/>
        </w:rPr>
        <w:tab/>
        <w:t xml:space="preserve">Система целевых индикаторов и показателей, характеризующих ход </w:t>
      </w:r>
      <w:r w:rsidR="001A4936" w:rsidRPr="00290B5C">
        <w:rPr>
          <w:sz w:val="26"/>
          <w:szCs w:val="26"/>
        </w:rPr>
        <w:tab/>
      </w:r>
      <w:r w:rsidR="000A178B" w:rsidRPr="00290B5C">
        <w:rPr>
          <w:sz w:val="26"/>
          <w:szCs w:val="26"/>
        </w:rPr>
        <w:t>реализации П</w:t>
      </w:r>
      <w:r w:rsidR="001A4936" w:rsidRPr="00290B5C">
        <w:rPr>
          <w:sz w:val="26"/>
          <w:szCs w:val="26"/>
        </w:rPr>
        <w:t>рограммы развития...........................................</w:t>
      </w:r>
      <w:r w:rsidR="00556DBE">
        <w:rPr>
          <w:sz w:val="26"/>
          <w:szCs w:val="26"/>
        </w:rPr>
        <w:t>...........</w:t>
      </w:r>
      <w:r w:rsidR="001A4936" w:rsidRPr="00290B5C">
        <w:rPr>
          <w:sz w:val="26"/>
          <w:szCs w:val="26"/>
        </w:rPr>
        <w:t>................</w:t>
      </w:r>
      <w:r w:rsidR="00556DBE">
        <w:rPr>
          <w:sz w:val="26"/>
          <w:szCs w:val="26"/>
        </w:rPr>
        <w:t>....</w:t>
      </w:r>
      <w:r w:rsidR="00382F29">
        <w:rPr>
          <w:sz w:val="26"/>
          <w:szCs w:val="26"/>
        </w:rPr>
        <w:t>..........</w:t>
      </w:r>
      <w:r w:rsidR="0094126F">
        <w:rPr>
          <w:sz w:val="26"/>
          <w:szCs w:val="26"/>
        </w:rPr>
        <w:t>.................</w:t>
      </w:r>
      <w:r w:rsidR="00382F29">
        <w:rPr>
          <w:sz w:val="26"/>
          <w:szCs w:val="26"/>
        </w:rPr>
        <w:t>..</w:t>
      </w:r>
      <w:r w:rsidR="00556DBE">
        <w:rPr>
          <w:sz w:val="26"/>
          <w:szCs w:val="26"/>
        </w:rPr>
        <w:t>4</w:t>
      </w:r>
      <w:r w:rsidR="00B06AC1">
        <w:rPr>
          <w:sz w:val="26"/>
          <w:szCs w:val="26"/>
        </w:rPr>
        <w:t>2</w:t>
      </w:r>
    </w:p>
    <w:p w:rsidR="001A4936" w:rsidRPr="00847A23" w:rsidRDefault="001A4936" w:rsidP="00F87F4E">
      <w:pPr>
        <w:tabs>
          <w:tab w:val="left" w:pos="9922"/>
        </w:tabs>
        <w:spacing w:line="276" w:lineRule="auto"/>
        <w:ind w:right="-1"/>
        <w:rPr>
          <w:b/>
          <w:sz w:val="26"/>
          <w:szCs w:val="26"/>
        </w:rPr>
      </w:pPr>
      <w:r w:rsidRPr="00290B5C">
        <w:rPr>
          <w:b/>
          <w:sz w:val="26"/>
          <w:szCs w:val="26"/>
        </w:rPr>
        <w:t xml:space="preserve">Раздел </w:t>
      </w:r>
      <w:r w:rsidR="00E21E33">
        <w:rPr>
          <w:b/>
          <w:sz w:val="26"/>
          <w:szCs w:val="26"/>
        </w:rPr>
        <w:t>7</w:t>
      </w:r>
      <w:r w:rsidRPr="00290B5C">
        <w:rPr>
          <w:b/>
          <w:sz w:val="26"/>
          <w:szCs w:val="26"/>
        </w:rPr>
        <w:t>.</w:t>
      </w:r>
      <w:r w:rsidR="0094126F">
        <w:rPr>
          <w:b/>
          <w:sz w:val="26"/>
          <w:szCs w:val="26"/>
        </w:rPr>
        <w:t xml:space="preserve"> </w:t>
      </w:r>
      <w:r w:rsidR="000A178B" w:rsidRPr="00847A23">
        <w:rPr>
          <w:b/>
          <w:sz w:val="26"/>
          <w:szCs w:val="26"/>
        </w:rPr>
        <w:t>Обоснование р</w:t>
      </w:r>
      <w:r w:rsidRPr="00847A23">
        <w:rPr>
          <w:b/>
          <w:sz w:val="26"/>
          <w:szCs w:val="26"/>
        </w:rPr>
        <w:t>есурсно</w:t>
      </w:r>
      <w:r w:rsidR="000A178B" w:rsidRPr="00847A23">
        <w:rPr>
          <w:b/>
          <w:sz w:val="26"/>
          <w:szCs w:val="26"/>
        </w:rPr>
        <w:t xml:space="preserve">го обеспечения </w:t>
      </w:r>
      <w:r w:rsidRPr="00847A23">
        <w:rPr>
          <w:sz w:val="26"/>
          <w:szCs w:val="26"/>
        </w:rPr>
        <w:t>....</w:t>
      </w:r>
      <w:r w:rsidR="00847A23" w:rsidRPr="00847A23">
        <w:rPr>
          <w:sz w:val="26"/>
          <w:szCs w:val="26"/>
        </w:rPr>
        <w:t>............................................</w:t>
      </w:r>
      <w:r w:rsidRPr="00847A23">
        <w:rPr>
          <w:sz w:val="26"/>
          <w:szCs w:val="26"/>
        </w:rPr>
        <w:t>.</w:t>
      </w:r>
      <w:r w:rsidR="00F87F4E">
        <w:rPr>
          <w:sz w:val="26"/>
          <w:szCs w:val="26"/>
        </w:rPr>
        <w:t>.......</w:t>
      </w:r>
      <w:r w:rsidRPr="00847A23">
        <w:rPr>
          <w:sz w:val="26"/>
          <w:szCs w:val="26"/>
        </w:rPr>
        <w:t>.</w:t>
      </w:r>
      <w:r w:rsidR="00F87F4E">
        <w:rPr>
          <w:sz w:val="26"/>
          <w:szCs w:val="26"/>
        </w:rPr>
        <w:t>..</w:t>
      </w:r>
      <w:r w:rsidR="0094126F">
        <w:rPr>
          <w:sz w:val="26"/>
          <w:szCs w:val="26"/>
        </w:rPr>
        <w:t>.</w:t>
      </w:r>
      <w:r w:rsidR="00847A23" w:rsidRPr="00847A23">
        <w:rPr>
          <w:sz w:val="26"/>
          <w:szCs w:val="26"/>
        </w:rPr>
        <w:t>4</w:t>
      </w:r>
      <w:r w:rsidR="00B06AC1">
        <w:rPr>
          <w:sz w:val="26"/>
          <w:szCs w:val="26"/>
        </w:rPr>
        <w:t>4</w:t>
      </w:r>
    </w:p>
    <w:p w:rsidR="00A9441E" w:rsidRPr="00290B5C" w:rsidRDefault="001A4936" w:rsidP="000A178B">
      <w:pPr>
        <w:spacing w:line="276" w:lineRule="auto"/>
        <w:jc w:val="both"/>
        <w:rPr>
          <w:sz w:val="26"/>
          <w:szCs w:val="26"/>
        </w:rPr>
      </w:pPr>
      <w:r w:rsidRPr="00290B5C">
        <w:rPr>
          <w:b/>
          <w:sz w:val="26"/>
          <w:szCs w:val="26"/>
        </w:rPr>
        <w:t xml:space="preserve">Раздел </w:t>
      </w:r>
      <w:r w:rsidR="00E21E33">
        <w:rPr>
          <w:b/>
          <w:sz w:val="26"/>
          <w:szCs w:val="26"/>
        </w:rPr>
        <w:t>8</w:t>
      </w:r>
      <w:r w:rsidRPr="00290B5C">
        <w:rPr>
          <w:b/>
          <w:sz w:val="26"/>
          <w:szCs w:val="26"/>
        </w:rPr>
        <w:t>.</w:t>
      </w:r>
      <w:r w:rsidR="0094126F">
        <w:rPr>
          <w:b/>
          <w:sz w:val="26"/>
          <w:szCs w:val="26"/>
        </w:rPr>
        <w:t xml:space="preserve"> </w:t>
      </w:r>
      <w:r w:rsidRPr="00290B5C">
        <w:rPr>
          <w:b/>
          <w:sz w:val="26"/>
          <w:szCs w:val="26"/>
        </w:rPr>
        <w:t>Описание мер регулирования и управления рисками</w:t>
      </w:r>
      <w:r w:rsidRPr="00290B5C">
        <w:rPr>
          <w:sz w:val="26"/>
          <w:szCs w:val="26"/>
        </w:rPr>
        <w:t>............................</w:t>
      </w:r>
      <w:r w:rsidR="00F87F4E">
        <w:rPr>
          <w:sz w:val="26"/>
          <w:szCs w:val="26"/>
        </w:rPr>
        <w:t>..</w:t>
      </w:r>
      <w:r w:rsidRPr="00290B5C">
        <w:rPr>
          <w:sz w:val="26"/>
          <w:szCs w:val="26"/>
        </w:rPr>
        <w:t>.</w:t>
      </w:r>
      <w:r w:rsidR="0094126F">
        <w:rPr>
          <w:sz w:val="26"/>
          <w:szCs w:val="26"/>
        </w:rPr>
        <w:t>.</w:t>
      </w:r>
      <w:r w:rsidR="004A0702">
        <w:rPr>
          <w:sz w:val="26"/>
          <w:szCs w:val="26"/>
        </w:rPr>
        <w:t>45</w:t>
      </w:r>
    </w:p>
    <w:p w:rsidR="00A9441E" w:rsidRPr="00290B5C" w:rsidRDefault="00A9441E" w:rsidP="00A9441E">
      <w:pPr>
        <w:jc w:val="center"/>
        <w:rPr>
          <w:b/>
          <w:sz w:val="26"/>
          <w:szCs w:val="26"/>
        </w:rPr>
      </w:pPr>
    </w:p>
    <w:p w:rsidR="00FB0CD0" w:rsidRPr="00290B5C" w:rsidRDefault="00FB0CD0" w:rsidP="00A80522">
      <w:pPr>
        <w:rPr>
          <w:b/>
          <w:sz w:val="26"/>
          <w:szCs w:val="26"/>
        </w:rPr>
      </w:pPr>
    </w:p>
    <w:p w:rsidR="006D74DA" w:rsidRPr="00290B5C" w:rsidRDefault="006D74DA" w:rsidP="00A80522">
      <w:pPr>
        <w:rPr>
          <w:b/>
          <w:sz w:val="26"/>
          <w:szCs w:val="26"/>
        </w:rPr>
      </w:pPr>
    </w:p>
    <w:p w:rsidR="006D74DA" w:rsidRPr="00290B5C" w:rsidRDefault="006D74DA" w:rsidP="00A80522">
      <w:pPr>
        <w:rPr>
          <w:b/>
          <w:sz w:val="26"/>
          <w:szCs w:val="26"/>
        </w:rPr>
      </w:pPr>
    </w:p>
    <w:p w:rsidR="006D74DA" w:rsidRPr="00290B5C" w:rsidRDefault="006D74DA" w:rsidP="00A80522">
      <w:pPr>
        <w:rPr>
          <w:b/>
          <w:sz w:val="26"/>
          <w:szCs w:val="26"/>
        </w:rPr>
      </w:pPr>
    </w:p>
    <w:p w:rsidR="00C95FF9" w:rsidRPr="00290B5C" w:rsidRDefault="00C95FF9" w:rsidP="00A80522">
      <w:pPr>
        <w:rPr>
          <w:b/>
          <w:sz w:val="26"/>
          <w:szCs w:val="26"/>
        </w:rPr>
      </w:pPr>
    </w:p>
    <w:p w:rsidR="00C95FF9" w:rsidRPr="00290B5C" w:rsidRDefault="00C95FF9" w:rsidP="00A80522">
      <w:pPr>
        <w:rPr>
          <w:b/>
          <w:sz w:val="26"/>
          <w:szCs w:val="26"/>
        </w:rPr>
      </w:pPr>
    </w:p>
    <w:p w:rsidR="00C95FF9" w:rsidRPr="00290B5C" w:rsidRDefault="00C95FF9" w:rsidP="00A80522">
      <w:pPr>
        <w:rPr>
          <w:b/>
          <w:sz w:val="26"/>
          <w:szCs w:val="26"/>
        </w:rPr>
      </w:pPr>
    </w:p>
    <w:p w:rsidR="000F4492" w:rsidRPr="00290B5C" w:rsidRDefault="000F4492" w:rsidP="00A80522">
      <w:pPr>
        <w:rPr>
          <w:b/>
          <w:sz w:val="26"/>
          <w:szCs w:val="26"/>
        </w:rPr>
      </w:pPr>
    </w:p>
    <w:p w:rsidR="000F4492" w:rsidRPr="00290B5C" w:rsidRDefault="000F4492" w:rsidP="00A80522">
      <w:pPr>
        <w:rPr>
          <w:b/>
          <w:sz w:val="26"/>
          <w:szCs w:val="26"/>
        </w:rPr>
      </w:pPr>
    </w:p>
    <w:p w:rsidR="000F4492" w:rsidRPr="00290B5C" w:rsidRDefault="000F4492" w:rsidP="00A80522">
      <w:pPr>
        <w:rPr>
          <w:b/>
          <w:sz w:val="26"/>
          <w:szCs w:val="26"/>
        </w:rPr>
      </w:pPr>
    </w:p>
    <w:p w:rsidR="000F4492" w:rsidRPr="00290B5C" w:rsidRDefault="000F4492" w:rsidP="00A80522">
      <w:pPr>
        <w:rPr>
          <w:b/>
          <w:sz w:val="26"/>
          <w:szCs w:val="26"/>
        </w:rPr>
      </w:pPr>
    </w:p>
    <w:p w:rsidR="00F53B3D" w:rsidRDefault="00F53B3D" w:rsidP="000039F0">
      <w:pPr>
        <w:rPr>
          <w:b/>
          <w:sz w:val="26"/>
          <w:szCs w:val="26"/>
        </w:rPr>
      </w:pPr>
    </w:p>
    <w:p w:rsidR="000039F0" w:rsidRPr="00290B5C" w:rsidRDefault="000039F0" w:rsidP="000039F0">
      <w:pPr>
        <w:rPr>
          <w:b/>
          <w:sz w:val="26"/>
          <w:szCs w:val="26"/>
        </w:rPr>
      </w:pPr>
    </w:p>
    <w:p w:rsidR="005E646D" w:rsidRDefault="005E646D" w:rsidP="008D61C8">
      <w:pPr>
        <w:spacing w:line="276" w:lineRule="auto"/>
        <w:ind w:left="-5"/>
        <w:jc w:val="center"/>
        <w:rPr>
          <w:b/>
          <w:sz w:val="26"/>
          <w:szCs w:val="26"/>
        </w:rPr>
      </w:pPr>
    </w:p>
    <w:p w:rsidR="00442B89" w:rsidRDefault="00442B89" w:rsidP="008D61C8">
      <w:pPr>
        <w:spacing w:line="276" w:lineRule="auto"/>
        <w:ind w:left="-5"/>
        <w:jc w:val="center"/>
        <w:rPr>
          <w:b/>
          <w:sz w:val="26"/>
          <w:szCs w:val="26"/>
        </w:rPr>
      </w:pPr>
    </w:p>
    <w:p w:rsidR="008D61C8" w:rsidRPr="00290B5C" w:rsidRDefault="00F53B3D" w:rsidP="008D61C8">
      <w:pPr>
        <w:spacing w:line="276" w:lineRule="auto"/>
        <w:ind w:left="-5"/>
        <w:jc w:val="center"/>
        <w:rPr>
          <w:b/>
          <w:sz w:val="26"/>
          <w:szCs w:val="26"/>
        </w:rPr>
      </w:pPr>
      <w:r w:rsidRPr="00290B5C">
        <w:rPr>
          <w:b/>
          <w:sz w:val="26"/>
          <w:szCs w:val="26"/>
        </w:rPr>
        <w:t xml:space="preserve">Раздел 1.Информационная карта Программы развития </w:t>
      </w:r>
    </w:p>
    <w:p w:rsidR="00F53B3D" w:rsidRPr="00290B5C" w:rsidRDefault="008D61C8" w:rsidP="008D61C8">
      <w:pPr>
        <w:spacing w:line="276" w:lineRule="auto"/>
        <w:ind w:left="-5"/>
        <w:jc w:val="center"/>
        <w:rPr>
          <w:sz w:val="26"/>
          <w:szCs w:val="26"/>
        </w:rPr>
      </w:pPr>
      <w:r w:rsidRPr="00290B5C">
        <w:rPr>
          <w:b/>
          <w:sz w:val="26"/>
          <w:szCs w:val="26"/>
        </w:rPr>
        <w:t>МБДОУ ДС №27 «Берёзка» на 2019-202</w:t>
      </w:r>
      <w:r w:rsidR="00D746C2" w:rsidRPr="00290B5C">
        <w:rPr>
          <w:b/>
          <w:sz w:val="26"/>
          <w:szCs w:val="26"/>
        </w:rPr>
        <w:t>2</w:t>
      </w:r>
      <w:r w:rsidRPr="00290B5C">
        <w:rPr>
          <w:b/>
          <w:sz w:val="26"/>
          <w:szCs w:val="26"/>
        </w:rPr>
        <w:t xml:space="preserve"> годы</w:t>
      </w:r>
    </w:p>
    <w:p w:rsidR="00F53B3D" w:rsidRPr="00290B5C" w:rsidRDefault="00F53B3D" w:rsidP="00F53B3D">
      <w:pPr>
        <w:jc w:val="center"/>
        <w:rPr>
          <w:rFonts w:eastAsia="Calibri"/>
          <w:sz w:val="26"/>
          <w:szCs w:val="26"/>
        </w:rPr>
      </w:pPr>
      <w:r w:rsidRPr="00290B5C">
        <w:rPr>
          <w:rFonts w:eastAsia="Calibri"/>
          <w:sz w:val="26"/>
          <w:szCs w:val="26"/>
        </w:rPr>
        <w:tab/>
      </w:r>
    </w:p>
    <w:p w:rsidR="00350F30" w:rsidRPr="00290B5C" w:rsidRDefault="00F53B3D" w:rsidP="00350F30">
      <w:pPr>
        <w:spacing w:line="276" w:lineRule="auto"/>
        <w:ind w:left="-5"/>
        <w:jc w:val="center"/>
        <w:rPr>
          <w:sz w:val="26"/>
          <w:szCs w:val="26"/>
        </w:rPr>
      </w:pPr>
      <w:r w:rsidRPr="00290B5C">
        <w:rPr>
          <w:b/>
          <w:sz w:val="26"/>
          <w:szCs w:val="26"/>
        </w:rPr>
        <w:t xml:space="preserve">1.1. </w:t>
      </w:r>
      <w:r w:rsidRPr="00290B5C">
        <w:rPr>
          <w:b/>
          <w:sz w:val="26"/>
          <w:szCs w:val="26"/>
        </w:rPr>
        <w:tab/>
        <w:t xml:space="preserve">Паспорт Программы развития </w:t>
      </w:r>
      <w:r w:rsidR="00350F30" w:rsidRPr="00290B5C">
        <w:rPr>
          <w:b/>
          <w:sz w:val="26"/>
          <w:szCs w:val="26"/>
        </w:rPr>
        <w:t>МБДОУ ДС №27 «Берёзка»</w:t>
      </w:r>
    </w:p>
    <w:p w:rsidR="00A9441E" w:rsidRPr="00290B5C" w:rsidRDefault="00A9441E" w:rsidP="00037975">
      <w:pPr>
        <w:rPr>
          <w:sz w:val="26"/>
          <w:szCs w:val="2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365"/>
      </w:tblGrid>
      <w:tr w:rsidR="008E641F" w:rsidRPr="00290B5C" w:rsidTr="00F034C7">
        <w:tc>
          <w:tcPr>
            <w:tcW w:w="2808" w:type="dxa"/>
          </w:tcPr>
          <w:p w:rsidR="008E641F" w:rsidRPr="00290B5C" w:rsidRDefault="008E641F" w:rsidP="001941A2">
            <w:pPr>
              <w:rPr>
                <w:b/>
                <w:sz w:val="26"/>
                <w:szCs w:val="26"/>
              </w:rPr>
            </w:pPr>
            <w:r w:rsidRPr="00290B5C">
              <w:rPr>
                <w:b/>
                <w:bCs/>
                <w:sz w:val="26"/>
                <w:szCs w:val="26"/>
              </w:rPr>
              <w:t>Наименование Программы</w:t>
            </w:r>
          </w:p>
        </w:tc>
        <w:tc>
          <w:tcPr>
            <w:tcW w:w="7365" w:type="dxa"/>
          </w:tcPr>
          <w:p w:rsidR="008E641F" w:rsidRPr="00290B5C" w:rsidRDefault="008E641F" w:rsidP="00D746C2">
            <w:pPr>
              <w:jc w:val="both"/>
              <w:rPr>
                <w:b/>
                <w:sz w:val="26"/>
                <w:szCs w:val="26"/>
              </w:rPr>
            </w:pPr>
            <w:r w:rsidRPr="00290B5C">
              <w:rPr>
                <w:sz w:val="26"/>
                <w:szCs w:val="26"/>
              </w:rPr>
              <w:t xml:space="preserve">Программа развития муниципального </w:t>
            </w:r>
            <w:r w:rsidR="005F73A0" w:rsidRPr="00290B5C">
              <w:rPr>
                <w:sz w:val="26"/>
                <w:szCs w:val="26"/>
              </w:rPr>
              <w:t>бюджетного</w:t>
            </w:r>
            <w:r w:rsidRPr="00290B5C">
              <w:rPr>
                <w:sz w:val="26"/>
                <w:szCs w:val="26"/>
              </w:rPr>
              <w:t xml:space="preserve"> дошкольного образовательного учреждения </w:t>
            </w:r>
            <w:r w:rsidR="005F73A0" w:rsidRPr="00290B5C">
              <w:rPr>
                <w:sz w:val="26"/>
                <w:szCs w:val="26"/>
              </w:rPr>
              <w:t xml:space="preserve">детского сада    №27  «Берёзка»  </w:t>
            </w:r>
            <w:r w:rsidR="002E2C42" w:rsidRPr="00290B5C">
              <w:rPr>
                <w:sz w:val="26"/>
                <w:szCs w:val="26"/>
              </w:rPr>
              <w:t>Старооскольского городского округа</w:t>
            </w:r>
            <w:r w:rsidR="002843D2">
              <w:rPr>
                <w:sz w:val="26"/>
                <w:szCs w:val="26"/>
              </w:rPr>
              <w:t xml:space="preserve"> </w:t>
            </w:r>
            <w:r w:rsidR="00C642F7" w:rsidRPr="00290B5C">
              <w:rPr>
                <w:sz w:val="26"/>
                <w:szCs w:val="26"/>
              </w:rPr>
              <w:t>на 2019-202</w:t>
            </w:r>
            <w:r w:rsidR="00D746C2" w:rsidRPr="00290B5C">
              <w:rPr>
                <w:sz w:val="26"/>
                <w:szCs w:val="26"/>
              </w:rPr>
              <w:t>2</w:t>
            </w:r>
            <w:r w:rsidR="00C642F7" w:rsidRPr="00290B5C">
              <w:rPr>
                <w:sz w:val="26"/>
                <w:szCs w:val="26"/>
              </w:rPr>
              <w:t xml:space="preserve"> годы</w:t>
            </w:r>
            <w:r w:rsidRPr="00290B5C">
              <w:rPr>
                <w:sz w:val="26"/>
                <w:szCs w:val="26"/>
              </w:rPr>
              <w:t xml:space="preserve"> (далее - Программа)</w:t>
            </w:r>
          </w:p>
        </w:tc>
      </w:tr>
      <w:tr w:rsidR="008E641F" w:rsidRPr="00290B5C" w:rsidTr="00F034C7">
        <w:tc>
          <w:tcPr>
            <w:tcW w:w="2808" w:type="dxa"/>
          </w:tcPr>
          <w:p w:rsidR="008E641F" w:rsidRPr="00290B5C" w:rsidRDefault="008E641F" w:rsidP="008E641F">
            <w:pPr>
              <w:rPr>
                <w:b/>
                <w:sz w:val="26"/>
                <w:szCs w:val="26"/>
              </w:rPr>
            </w:pPr>
            <w:r w:rsidRPr="00290B5C">
              <w:rPr>
                <w:b/>
                <w:sz w:val="26"/>
                <w:szCs w:val="26"/>
              </w:rPr>
              <w:t>Разработчик Программы</w:t>
            </w:r>
          </w:p>
        </w:tc>
        <w:tc>
          <w:tcPr>
            <w:tcW w:w="7365" w:type="dxa"/>
          </w:tcPr>
          <w:p w:rsidR="008E641F" w:rsidRPr="00290B5C" w:rsidRDefault="00E34094" w:rsidP="002D6E39">
            <w:pPr>
              <w:jc w:val="both"/>
              <w:rPr>
                <w:sz w:val="26"/>
                <w:szCs w:val="26"/>
              </w:rPr>
            </w:pPr>
            <w:r>
              <w:rPr>
                <w:sz w:val="26"/>
                <w:szCs w:val="26"/>
              </w:rPr>
              <w:t>Творческ</w:t>
            </w:r>
            <w:r w:rsidR="002D6E39">
              <w:rPr>
                <w:sz w:val="26"/>
                <w:szCs w:val="26"/>
              </w:rPr>
              <w:t>ая</w:t>
            </w:r>
            <w:r w:rsidR="002843D2">
              <w:rPr>
                <w:sz w:val="26"/>
                <w:szCs w:val="26"/>
              </w:rPr>
              <w:t xml:space="preserve"> </w:t>
            </w:r>
            <w:r w:rsidR="002D6E39">
              <w:rPr>
                <w:sz w:val="26"/>
                <w:szCs w:val="26"/>
              </w:rPr>
              <w:t>группа</w:t>
            </w:r>
            <w:r w:rsidR="00354743" w:rsidRPr="00290B5C">
              <w:rPr>
                <w:sz w:val="26"/>
                <w:szCs w:val="26"/>
              </w:rPr>
              <w:t xml:space="preserve"> муниципального бюджетного дошкольного образовательного учреждения детского сада  №27«Берёзка» </w:t>
            </w:r>
            <w:r w:rsidR="006D74DA" w:rsidRPr="00290B5C">
              <w:rPr>
                <w:sz w:val="26"/>
                <w:szCs w:val="26"/>
              </w:rPr>
              <w:t xml:space="preserve">Старооскольского городского округа </w:t>
            </w:r>
            <w:r w:rsidR="00354743" w:rsidRPr="00290B5C">
              <w:rPr>
                <w:sz w:val="26"/>
                <w:szCs w:val="26"/>
              </w:rPr>
              <w:t xml:space="preserve">(далее МБДОУ </w:t>
            </w:r>
            <w:r w:rsidR="006D74DA" w:rsidRPr="00290B5C">
              <w:rPr>
                <w:sz w:val="26"/>
                <w:szCs w:val="26"/>
              </w:rPr>
              <w:t>ДС</w:t>
            </w:r>
            <w:r w:rsidR="00354743" w:rsidRPr="00290B5C">
              <w:rPr>
                <w:sz w:val="26"/>
                <w:szCs w:val="26"/>
              </w:rPr>
              <w:t xml:space="preserve">  №27 «Берёзка») под руководством </w:t>
            </w:r>
            <w:r w:rsidR="00E12D5B" w:rsidRPr="00290B5C">
              <w:rPr>
                <w:sz w:val="26"/>
                <w:szCs w:val="26"/>
              </w:rPr>
              <w:t xml:space="preserve">заведующего </w:t>
            </w:r>
            <w:r w:rsidR="00354743" w:rsidRPr="00290B5C">
              <w:rPr>
                <w:sz w:val="26"/>
                <w:szCs w:val="26"/>
              </w:rPr>
              <w:t>Кононенко Татьяны Алексеевны</w:t>
            </w:r>
          </w:p>
        </w:tc>
      </w:tr>
      <w:tr w:rsidR="008E641F" w:rsidRPr="00290B5C" w:rsidTr="00F034C7">
        <w:tc>
          <w:tcPr>
            <w:tcW w:w="2808" w:type="dxa"/>
          </w:tcPr>
          <w:p w:rsidR="008E641F" w:rsidRPr="00290B5C" w:rsidRDefault="008E641F" w:rsidP="001941A2">
            <w:pPr>
              <w:rPr>
                <w:b/>
                <w:sz w:val="26"/>
                <w:szCs w:val="26"/>
              </w:rPr>
            </w:pPr>
            <w:r w:rsidRPr="00290B5C">
              <w:rPr>
                <w:b/>
                <w:sz w:val="26"/>
                <w:szCs w:val="26"/>
              </w:rPr>
              <w:t>Правовое обоснование Программы</w:t>
            </w:r>
          </w:p>
        </w:tc>
        <w:tc>
          <w:tcPr>
            <w:tcW w:w="7365" w:type="dxa"/>
          </w:tcPr>
          <w:p w:rsidR="006B3740" w:rsidRPr="00290B5C" w:rsidRDefault="006B3740" w:rsidP="006B3740">
            <w:pPr>
              <w:tabs>
                <w:tab w:val="left" w:pos="709"/>
              </w:tabs>
              <w:suppressAutoHyphens/>
              <w:spacing w:line="276" w:lineRule="atLeast"/>
              <w:jc w:val="both"/>
              <w:rPr>
                <w:rFonts w:eastAsia="Calibri"/>
                <w:sz w:val="26"/>
                <w:szCs w:val="26"/>
                <w:lang w:eastAsia="ar-SA"/>
              </w:rPr>
            </w:pPr>
            <w:r w:rsidRPr="00290B5C">
              <w:rPr>
                <w:rFonts w:eastAsia="Calibri"/>
                <w:sz w:val="26"/>
                <w:szCs w:val="26"/>
                <w:lang w:eastAsia="ar-SA"/>
              </w:rPr>
              <w:t>- Конституция Российской Федерации, принятая всенародным голосованием 12.12.1993 г.;</w:t>
            </w:r>
          </w:p>
          <w:p w:rsidR="006F7CF1" w:rsidRPr="00290B5C" w:rsidRDefault="006F7CF1" w:rsidP="004E7E7B">
            <w:pPr>
              <w:numPr>
                <w:ilvl w:val="0"/>
                <w:numId w:val="1"/>
              </w:numPr>
              <w:spacing w:line="280" w:lineRule="auto"/>
              <w:ind w:right="57"/>
              <w:jc w:val="both"/>
              <w:rPr>
                <w:sz w:val="26"/>
                <w:szCs w:val="26"/>
              </w:rPr>
            </w:pPr>
            <w:r w:rsidRPr="00290B5C">
              <w:rPr>
                <w:sz w:val="26"/>
                <w:szCs w:val="26"/>
              </w:rPr>
              <w:t xml:space="preserve">Федеральный закон от 29.12.2012 года №273-ФЗ «Об образовании в Российской Федерации»; </w:t>
            </w:r>
          </w:p>
          <w:p w:rsidR="006F7CF1" w:rsidRPr="00E34094" w:rsidRDefault="006F7CF1" w:rsidP="00E34094">
            <w:pPr>
              <w:numPr>
                <w:ilvl w:val="0"/>
                <w:numId w:val="1"/>
              </w:numPr>
              <w:spacing w:after="41"/>
              <w:ind w:right="57"/>
              <w:jc w:val="both"/>
              <w:rPr>
                <w:sz w:val="26"/>
                <w:szCs w:val="26"/>
              </w:rPr>
            </w:pPr>
            <w:r w:rsidRPr="00290B5C">
              <w:rPr>
                <w:sz w:val="26"/>
                <w:szCs w:val="26"/>
              </w:rPr>
              <w:t xml:space="preserve">Государственная программа Российской Федерации «Развитие образования», утверждена постановлением Правительства Российской </w:t>
            </w:r>
            <w:r w:rsidRPr="00E34094">
              <w:rPr>
                <w:sz w:val="26"/>
                <w:szCs w:val="26"/>
              </w:rPr>
              <w:t xml:space="preserve">Федерации от 26 декабря 2017 г. №1642; </w:t>
            </w:r>
          </w:p>
          <w:p w:rsidR="006F7CF1" w:rsidRPr="00290B5C" w:rsidRDefault="006F7CF1" w:rsidP="004E7E7B">
            <w:pPr>
              <w:numPr>
                <w:ilvl w:val="0"/>
                <w:numId w:val="1"/>
              </w:numPr>
              <w:spacing w:after="22" w:line="258" w:lineRule="auto"/>
              <w:ind w:right="57"/>
              <w:jc w:val="both"/>
              <w:rPr>
                <w:sz w:val="26"/>
                <w:szCs w:val="26"/>
              </w:rPr>
            </w:pPr>
            <w:r w:rsidRPr="00290B5C">
              <w:rPr>
                <w:sz w:val="26"/>
                <w:szCs w:val="26"/>
              </w:rPr>
              <w:t xml:space="preserve">Стратегия развития воспитания в Российской Федерации на период до 2025 года, утверждена распоряжением Правительства Российской Федерации от 29.05.2015 №996-р; </w:t>
            </w:r>
          </w:p>
          <w:p w:rsidR="006B3740" w:rsidRPr="00290B5C" w:rsidRDefault="006B3740" w:rsidP="006B3740">
            <w:pPr>
              <w:shd w:val="clear" w:color="auto" w:fill="FFFFFF"/>
              <w:jc w:val="both"/>
              <w:rPr>
                <w:sz w:val="26"/>
                <w:szCs w:val="26"/>
              </w:rPr>
            </w:pPr>
            <w:r w:rsidRPr="00290B5C">
              <w:rPr>
                <w:sz w:val="26"/>
                <w:szCs w:val="26"/>
              </w:rPr>
              <w:t>-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6F7CF1" w:rsidRPr="00290B5C" w:rsidRDefault="006F7CF1" w:rsidP="004E7E7B">
            <w:pPr>
              <w:numPr>
                <w:ilvl w:val="0"/>
                <w:numId w:val="1"/>
              </w:numPr>
              <w:spacing w:after="38" w:line="248" w:lineRule="auto"/>
              <w:ind w:right="57"/>
              <w:jc w:val="both"/>
              <w:rPr>
                <w:sz w:val="26"/>
                <w:szCs w:val="26"/>
              </w:rPr>
            </w:pPr>
            <w:r w:rsidRPr="00290B5C">
              <w:rPr>
                <w:sz w:val="26"/>
                <w:szCs w:val="26"/>
              </w:rPr>
              <w:t xml:space="preserve">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утверждённый приказом Министерства труда и социальной защиты РФ от 18 октября 2013 года №544н; </w:t>
            </w:r>
          </w:p>
          <w:p w:rsidR="006B3740" w:rsidRPr="00290B5C" w:rsidRDefault="006B3740" w:rsidP="006B3740">
            <w:pPr>
              <w:shd w:val="clear" w:color="auto" w:fill="FFFFFF"/>
              <w:jc w:val="both"/>
              <w:rPr>
                <w:sz w:val="26"/>
                <w:szCs w:val="26"/>
              </w:rPr>
            </w:pPr>
            <w:r w:rsidRPr="00290B5C">
              <w:rPr>
                <w:sz w:val="26"/>
                <w:szCs w:val="26"/>
              </w:rPr>
              <w:t>- Профессиональный стандарт «Педагог дополнительного образования детей и взрослых», утвержденный приказом Минтруда России №613н от 08.09. 2015 г.;</w:t>
            </w:r>
          </w:p>
          <w:p w:rsidR="006B3740" w:rsidRPr="00290B5C" w:rsidRDefault="006B3740" w:rsidP="006B3740">
            <w:pPr>
              <w:shd w:val="clear" w:color="auto" w:fill="FFFFFF"/>
              <w:jc w:val="both"/>
              <w:rPr>
                <w:sz w:val="26"/>
                <w:szCs w:val="26"/>
              </w:rPr>
            </w:pPr>
            <w:r w:rsidRPr="00290B5C">
              <w:rPr>
                <w:sz w:val="26"/>
                <w:szCs w:val="26"/>
              </w:rPr>
              <w:t>- Профессиональный стандарт «Педагог-психолог (психолог в сфере образования)», утвержденный приказом Минтруда России № 514н от 24.07.2015 г.;</w:t>
            </w:r>
          </w:p>
          <w:p w:rsidR="006B3740" w:rsidRPr="00290B5C" w:rsidRDefault="00E84656" w:rsidP="00E84656">
            <w:pPr>
              <w:shd w:val="clear" w:color="auto" w:fill="FFFFFF"/>
              <w:jc w:val="both"/>
              <w:rPr>
                <w:sz w:val="26"/>
                <w:szCs w:val="26"/>
              </w:rPr>
            </w:pPr>
            <w:r w:rsidRPr="00290B5C">
              <w:rPr>
                <w:sz w:val="26"/>
                <w:szCs w:val="26"/>
              </w:rPr>
              <w:t xml:space="preserve">- Национальный проект «Образование», утвержденный Президиумом Совета при президенте Российской Федерации по </w:t>
            </w:r>
            <w:r w:rsidRPr="00290B5C">
              <w:rPr>
                <w:sz w:val="26"/>
                <w:szCs w:val="26"/>
              </w:rPr>
              <w:lastRenderedPageBreak/>
              <w:t>стратегическому развитию и национальным проектам (протокол от 24 декабря 2018 г. № 16);</w:t>
            </w:r>
          </w:p>
          <w:p w:rsidR="00B932B9" w:rsidRPr="00290B5C" w:rsidRDefault="00B932B9" w:rsidP="00B932B9">
            <w:pPr>
              <w:shd w:val="clear" w:color="auto" w:fill="FFFFFF"/>
              <w:jc w:val="both"/>
              <w:rPr>
                <w:sz w:val="26"/>
                <w:szCs w:val="26"/>
              </w:rPr>
            </w:pPr>
            <w:r w:rsidRPr="00290B5C">
              <w:rPr>
                <w:sz w:val="26"/>
                <w:szCs w:val="26"/>
              </w:rPr>
              <w:t>- Закон Белгородской области от 31.10.2014 №314 «Об образовании в Белгородской области»;</w:t>
            </w:r>
          </w:p>
          <w:p w:rsidR="006F7CF1" w:rsidRPr="00290B5C" w:rsidRDefault="00C643DE" w:rsidP="00C643DE">
            <w:pPr>
              <w:ind w:right="58"/>
              <w:jc w:val="both"/>
              <w:rPr>
                <w:sz w:val="26"/>
                <w:szCs w:val="26"/>
              </w:rPr>
            </w:pPr>
            <w:r w:rsidRPr="00290B5C">
              <w:rPr>
                <w:sz w:val="26"/>
                <w:szCs w:val="26"/>
              </w:rPr>
              <w:t xml:space="preserve">- </w:t>
            </w:r>
            <w:r w:rsidR="006F7CF1" w:rsidRPr="00290B5C">
              <w:rPr>
                <w:sz w:val="26"/>
                <w:szCs w:val="26"/>
              </w:rPr>
              <w:t xml:space="preserve">Государственная программа Белгородской области «Развитие образования Белгородской области на 2014–2020 годы», утвержденная постановлением Правительства Белгородской области от 30.12. 2013 года №528-пп.; </w:t>
            </w:r>
          </w:p>
          <w:p w:rsidR="003D0E0C" w:rsidRPr="00290B5C" w:rsidRDefault="003D0E0C" w:rsidP="003D0E0C">
            <w:pPr>
              <w:jc w:val="both"/>
              <w:rPr>
                <w:sz w:val="26"/>
                <w:szCs w:val="26"/>
              </w:rPr>
            </w:pPr>
            <w:r w:rsidRPr="00290B5C">
              <w:rPr>
                <w:sz w:val="26"/>
                <w:szCs w:val="26"/>
              </w:rPr>
              <w:t xml:space="preserve">- </w:t>
            </w:r>
            <w:r w:rsidR="00E34094">
              <w:rPr>
                <w:sz w:val="26"/>
                <w:szCs w:val="26"/>
              </w:rPr>
              <w:t>Стратегия развития образования</w:t>
            </w:r>
            <w:r w:rsidR="00FB038C">
              <w:rPr>
                <w:sz w:val="26"/>
                <w:szCs w:val="26"/>
              </w:rPr>
              <w:t xml:space="preserve"> Белгородской области</w:t>
            </w:r>
            <w:r w:rsidR="00E34094">
              <w:rPr>
                <w:sz w:val="26"/>
                <w:szCs w:val="26"/>
              </w:rPr>
              <w:t xml:space="preserve"> «Доброжелательная школа»</w:t>
            </w:r>
            <w:r w:rsidR="008804DE">
              <w:rPr>
                <w:sz w:val="26"/>
                <w:szCs w:val="26"/>
              </w:rPr>
              <w:t xml:space="preserve"> на период 20</w:t>
            </w:r>
            <w:r w:rsidR="00A6766F">
              <w:rPr>
                <w:sz w:val="26"/>
                <w:szCs w:val="26"/>
              </w:rPr>
              <w:t>20</w:t>
            </w:r>
            <w:r w:rsidR="008804DE">
              <w:rPr>
                <w:sz w:val="26"/>
                <w:szCs w:val="26"/>
              </w:rPr>
              <w:t>-2021 годы</w:t>
            </w:r>
            <w:r w:rsidRPr="00290B5C">
              <w:rPr>
                <w:sz w:val="26"/>
                <w:szCs w:val="26"/>
              </w:rPr>
              <w:t xml:space="preserve">; </w:t>
            </w:r>
          </w:p>
          <w:p w:rsidR="00B932B9" w:rsidRPr="00290B5C" w:rsidRDefault="00B932B9" w:rsidP="00B932B9">
            <w:pPr>
              <w:shd w:val="clear" w:color="auto" w:fill="FFFFFF"/>
              <w:jc w:val="both"/>
              <w:rPr>
                <w:sz w:val="26"/>
                <w:szCs w:val="26"/>
              </w:rPr>
            </w:pPr>
            <w:r w:rsidRPr="00290B5C">
              <w:rPr>
                <w:sz w:val="26"/>
                <w:szCs w:val="26"/>
              </w:rPr>
              <w:t>- Муниципальная программа «Развитие образования Старооскольского городского округа», утвержденная постановлением администрации Старооскольского городского округа от 28.02.2019  № 617;</w:t>
            </w:r>
          </w:p>
          <w:p w:rsidR="006F7CF1" w:rsidRPr="002D6E39" w:rsidRDefault="003D0E0C" w:rsidP="002D6E39">
            <w:pPr>
              <w:numPr>
                <w:ilvl w:val="0"/>
                <w:numId w:val="2"/>
              </w:numPr>
              <w:spacing w:line="238" w:lineRule="auto"/>
              <w:ind w:right="64"/>
              <w:jc w:val="both"/>
              <w:rPr>
                <w:sz w:val="26"/>
                <w:szCs w:val="26"/>
              </w:rPr>
            </w:pPr>
            <w:r w:rsidRPr="00290B5C">
              <w:rPr>
                <w:sz w:val="26"/>
                <w:szCs w:val="26"/>
              </w:rPr>
              <w:t xml:space="preserve">Приказ управления образования администрации Старооскольского городского округа от 25.04.2014 года №628 «Об утверждении </w:t>
            </w:r>
            <w:proofErr w:type="gramStart"/>
            <w:r w:rsidRPr="00290B5C">
              <w:rPr>
                <w:sz w:val="26"/>
                <w:szCs w:val="26"/>
              </w:rPr>
              <w:t>Порядка согласования программы развития образовательных организаций</w:t>
            </w:r>
            <w:proofErr w:type="gramEnd"/>
            <w:r w:rsidRPr="00290B5C">
              <w:rPr>
                <w:sz w:val="26"/>
                <w:szCs w:val="26"/>
              </w:rPr>
              <w:t xml:space="preserve"> </w:t>
            </w:r>
            <w:r w:rsidRPr="002D6E39">
              <w:rPr>
                <w:sz w:val="26"/>
                <w:szCs w:val="26"/>
              </w:rPr>
              <w:t xml:space="preserve">Старооскольского городского округа»; </w:t>
            </w:r>
          </w:p>
          <w:p w:rsidR="00C643DE" w:rsidRPr="00290B5C" w:rsidRDefault="00C643DE" w:rsidP="00C643DE">
            <w:pPr>
              <w:tabs>
                <w:tab w:val="left" w:pos="709"/>
              </w:tabs>
              <w:suppressAutoHyphens/>
              <w:spacing w:line="276" w:lineRule="atLeast"/>
              <w:jc w:val="both"/>
              <w:rPr>
                <w:rFonts w:eastAsia="Calibri"/>
                <w:sz w:val="26"/>
                <w:szCs w:val="26"/>
                <w:lang w:eastAsia="ar-SA"/>
              </w:rPr>
            </w:pPr>
            <w:r w:rsidRPr="00290B5C">
              <w:rPr>
                <w:rFonts w:eastAsia="Calibri"/>
                <w:sz w:val="26"/>
                <w:szCs w:val="26"/>
                <w:lang w:eastAsia="ar-SA"/>
              </w:rPr>
              <w:t>- Санитарно-эпидемиологические требования к устройству, содержанию и организации режима работы в дошкольных организациях (</w:t>
            </w:r>
            <w:proofErr w:type="spellStart"/>
            <w:r w:rsidRPr="00290B5C">
              <w:rPr>
                <w:rFonts w:eastAsia="Calibri"/>
                <w:sz w:val="26"/>
                <w:szCs w:val="26"/>
                <w:lang w:eastAsia="ar-SA"/>
              </w:rPr>
              <w:t>СанПиН</w:t>
            </w:r>
            <w:proofErr w:type="spellEnd"/>
            <w:r w:rsidRPr="00290B5C">
              <w:rPr>
                <w:rFonts w:eastAsia="Calibri"/>
                <w:sz w:val="26"/>
                <w:szCs w:val="26"/>
                <w:lang w:eastAsia="ar-SA"/>
              </w:rPr>
              <w:t xml:space="preserve"> 2.4.1. 3049 -13), утвержденные постановлением Главного государственного санитарного врача Российской Федерации  от 15.05.2013 г. №26;</w:t>
            </w:r>
          </w:p>
          <w:p w:rsidR="00C643DE" w:rsidRPr="00290B5C" w:rsidRDefault="00C643DE" w:rsidP="00C643DE">
            <w:pPr>
              <w:tabs>
                <w:tab w:val="left" w:pos="709"/>
              </w:tabs>
              <w:suppressAutoHyphens/>
              <w:spacing w:line="276" w:lineRule="atLeast"/>
              <w:jc w:val="both"/>
              <w:rPr>
                <w:rFonts w:eastAsia="Calibri"/>
                <w:sz w:val="26"/>
                <w:szCs w:val="26"/>
                <w:lang w:eastAsia="ar-SA"/>
              </w:rPr>
            </w:pPr>
            <w:r w:rsidRPr="00290B5C">
              <w:rPr>
                <w:rFonts w:eastAsia="Calibri"/>
                <w:sz w:val="26"/>
                <w:szCs w:val="26"/>
                <w:lang w:eastAsia="ar-SA"/>
              </w:rPr>
              <w:t>- «Об утверждении плана мероприятий в рамках реализации «дорожной карты» по информированию населения Старооскольского городского округа о региональном проекте «Управление здоровьем», утвержденный управлением образования администрации Старооскольского городского округа Белгородской области от 10.04.2019 г.    № 505;</w:t>
            </w:r>
          </w:p>
          <w:p w:rsidR="006F7CF1" w:rsidRPr="00290B5C" w:rsidRDefault="009D0098" w:rsidP="006F7CF1">
            <w:pPr>
              <w:jc w:val="both"/>
              <w:rPr>
                <w:rFonts w:eastAsia="Calibri"/>
                <w:sz w:val="26"/>
                <w:szCs w:val="26"/>
                <w:lang w:eastAsia="ar-SA"/>
              </w:rPr>
            </w:pPr>
            <w:r w:rsidRPr="00290B5C">
              <w:rPr>
                <w:rFonts w:eastAsia="Calibri"/>
                <w:sz w:val="26"/>
                <w:szCs w:val="26"/>
                <w:lang w:eastAsia="ar-SA"/>
              </w:rPr>
              <w:t>- Устав  МБДОУ ДС № 27 «Берёзка»</w:t>
            </w:r>
            <w:r w:rsidR="006F7CF1" w:rsidRPr="00290B5C">
              <w:rPr>
                <w:rFonts w:eastAsia="Calibri"/>
                <w:sz w:val="26"/>
                <w:szCs w:val="26"/>
                <w:lang w:eastAsia="ar-SA"/>
              </w:rPr>
              <w:t>;</w:t>
            </w:r>
          </w:p>
          <w:p w:rsidR="008E641F" w:rsidRPr="00290B5C" w:rsidRDefault="006F7CF1" w:rsidP="00DB4B5F">
            <w:pPr>
              <w:jc w:val="both"/>
              <w:rPr>
                <w:sz w:val="26"/>
                <w:szCs w:val="26"/>
              </w:rPr>
            </w:pPr>
            <w:r w:rsidRPr="00290B5C">
              <w:rPr>
                <w:sz w:val="26"/>
                <w:szCs w:val="26"/>
              </w:rPr>
              <w:t>- Локальные акты МБДОУ  ДС №</w:t>
            </w:r>
            <w:r w:rsidR="00DB4B5F" w:rsidRPr="00290B5C">
              <w:rPr>
                <w:sz w:val="26"/>
                <w:szCs w:val="26"/>
              </w:rPr>
              <w:t>27</w:t>
            </w:r>
            <w:r w:rsidRPr="00290B5C">
              <w:rPr>
                <w:sz w:val="26"/>
                <w:szCs w:val="26"/>
              </w:rPr>
              <w:t xml:space="preserve"> «</w:t>
            </w:r>
            <w:r w:rsidR="00DB4B5F" w:rsidRPr="00290B5C">
              <w:rPr>
                <w:sz w:val="26"/>
                <w:szCs w:val="26"/>
              </w:rPr>
              <w:t>Берёзка</w:t>
            </w:r>
            <w:r w:rsidRPr="00290B5C">
              <w:rPr>
                <w:sz w:val="26"/>
                <w:szCs w:val="26"/>
              </w:rPr>
              <w:t xml:space="preserve">». </w:t>
            </w:r>
          </w:p>
        </w:tc>
      </w:tr>
      <w:tr w:rsidR="008E641F" w:rsidRPr="00290B5C" w:rsidTr="00F034C7">
        <w:trPr>
          <w:trHeight w:val="1690"/>
        </w:trPr>
        <w:tc>
          <w:tcPr>
            <w:tcW w:w="2808" w:type="dxa"/>
          </w:tcPr>
          <w:p w:rsidR="008E641F" w:rsidRPr="00290B5C" w:rsidRDefault="00B2633B" w:rsidP="001941A2">
            <w:pPr>
              <w:rPr>
                <w:b/>
                <w:sz w:val="26"/>
                <w:szCs w:val="26"/>
              </w:rPr>
            </w:pPr>
            <w:r w:rsidRPr="00290B5C">
              <w:rPr>
                <w:b/>
                <w:sz w:val="26"/>
                <w:szCs w:val="26"/>
              </w:rPr>
              <w:lastRenderedPageBreak/>
              <w:t xml:space="preserve">Цель </w:t>
            </w:r>
            <w:r w:rsidR="008E641F" w:rsidRPr="00290B5C">
              <w:rPr>
                <w:b/>
                <w:sz w:val="26"/>
                <w:szCs w:val="26"/>
              </w:rPr>
              <w:t>Программы</w:t>
            </w:r>
          </w:p>
        </w:tc>
        <w:tc>
          <w:tcPr>
            <w:tcW w:w="7365" w:type="dxa"/>
          </w:tcPr>
          <w:p w:rsidR="008E641F" w:rsidRPr="00290B5C" w:rsidRDefault="002D6E39" w:rsidP="006C3FB2">
            <w:pPr>
              <w:jc w:val="both"/>
              <w:rPr>
                <w:sz w:val="26"/>
                <w:szCs w:val="26"/>
              </w:rPr>
            </w:pPr>
            <w:r>
              <w:rPr>
                <w:sz w:val="26"/>
                <w:szCs w:val="26"/>
              </w:rPr>
              <w:t>Создание</w:t>
            </w:r>
            <w:r w:rsidR="002843D2">
              <w:rPr>
                <w:sz w:val="26"/>
                <w:szCs w:val="26"/>
              </w:rPr>
              <w:t xml:space="preserve"> </w:t>
            </w:r>
            <w:r w:rsidR="00CC26D4" w:rsidRPr="006C3FB2">
              <w:rPr>
                <w:sz w:val="26"/>
                <w:szCs w:val="26"/>
              </w:rPr>
              <w:t xml:space="preserve">современной </w:t>
            </w:r>
            <w:r w:rsidR="005225CF" w:rsidRPr="006C3FB2">
              <w:rPr>
                <w:sz w:val="26"/>
                <w:szCs w:val="26"/>
              </w:rPr>
              <w:t xml:space="preserve"> и доброжелательной </w:t>
            </w:r>
            <w:r w:rsidR="00CC26D4" w:rsidRPr="006C3FB2">
              <w:rPr>
                <w:sz w:val="26"/>
                <w:szCs w:val="26"/>
              </w:rPr>
              <w:t>образовательной среды, обеспечивающей</w:t>
            </w:r>
            <w:r w:rsidR="00CC26D4" w:rsidRPr="00290B5C">
              <w:rPr>
                <w:sz w:val="26"/>
                <w:szCs w:val="26"/>
              </w:rPr>
              <w:t xml:space="preserve"> высокое качество образовательной деятельности МБДОУ в соответствии с требованиями ФГОС </w:t>
            </w:r>
            <w:proofErr w:type="gramStart"/>
            <w:r w:rsidR="00CC26D4" w:rsidRPr="00290B5C">
              <w:rPr>
                <w:sz w:val="26"/>
                <w:szCs w:val="26"/>
              </w:rPr>
              <w:t>ДО</w:t>
            </w:r>
            <w:proofErr w:type="gramEnd"/>
            <w:r w:rsidR="00CC26D4" w:rsidRPr="00290B5C">
              <w:rPr>
                <w:sz w:val="26"/>
                <w:szCs w:val="26"/>
              </w:rPr>
              <w:t xml:space="preserve"> </w:t>
            </w:r>
            <w:proofErr w:type="gramStart"/>
            <w:r w:rsidR="00CC26D4" w:rsidRPr="00290B5C">
              <w:rPr>
                <w:sz w:val="26"/>
                <w:szCs w:val="26"/>
              </w:rPr>
              <w:t>посредством</w:t>
            </w:r>
            <w:proofErr w:type="gramEnd"/>
            <w:r w:rsidR="00CC26D4" w:rsidRPr="00290B5C">
              <w:rPr>
                <w:sz w:val="26"/>
                <w:szCs w:val="26"/>
              </w:rPr>
              <w:t xml:space="preserve"> реализации технологии проектного управления. </w:t>
            </w:r>
          </w:p>
        </w:tc>
      </w:tr>
      <w:tr w:rsidR="00B2633B" w:rsidRPr="00290B5C" w:rsidTr="0041272A">
        <w:trPr>
          <w:trHeight w:val="2174"/>
        </w:trPr>
        <w:tc>
          <w:tcPr>
            <w:tcW w:w="2808" w:type="dxa"/>
          </w:tcPr>
          <w:p w:rsidR="00B2633B" w:rsidRPr="00290B5C" w:rsidRDefault="00B2633B" w:rsidP="001941A2">
            <w:pPr>
              <w:rPr>
                <w:b/>
                <w:sz w:val="26"/>
                <w:szCs w:val="26"/>
              </w:rPr>
            </w:pPr>
            <w:r w:rsidRPr="00290B5C">
              <w:rPr>
                <w:b/>
                <w:sz w:val="26"/>
                <w:szCs w:val="26"/>
              </w:rPr>
              <w:t>Задачи Программы</w:t>
            </w:r>
          </w:p>
        </w:tc>
        <w:tc>
          <w:tcPr>
            <w:tcW w:w="7365" w:type="dxa"/>
          </w:tcPr>
          <w:p w:rsidR="00B2633B" w:rsidRPr="00290B5C" w:rsidRDefault="00B2633B" w:rsidP="003A39FB">
            <w:pPr>
              <w:rPr>
                <w:b/>
                <w:sz w:val="26"/>
                <w:szCs w:val="26"/>
              </w:rPr>
            </w:pPr>
            <w:r w:rsidRPr="00290B5C">
              <w:rPr>
                <w:b/>
                <w:sz w:val="26"/>
                <w:szCs w:val="26"/>
              </w:rPr>
              <w:t>Задачи:</w:t>
            </w:r>
          </w:p>
          <w:p w:rsidR="003E1DD7" w:rsidRDefault="003E1DD7" w:rsidP="003E1DD7">
            <w:pPr>
              <w:jc w:val="both"/>
              <w:rPr>
                <w:sz w:val="26"/>
                <w:szCs w:val="26"/>
              </w:rPr>
            </w:pPr>
            <w:r w:rsidRPr="00290B5C">
              <w:rPr>
                <w:sz w:val="26"/>
                <w:szCs w:val="26"/>
              </w:rPr>
              <w:t xml:space="preserve">1. </w:t>
            </w:r>
            <w:r w:rsidRPr="00A44B38">
              <w:rPr>
                <w:sz w:val="26"/>
                <w:szCs w:val="26"/>
              </w:rPr>
              <w:t>Достижение высокого качества образовательной деятельности ДОО в соответствии с требованиями ФГОС дошкольного образовани</w:t>
            </w:r>
            <w:r w:rsidRPr="00C47B8D">
              <w:rPr>
                <w:sz w:val="26"/>
                <w:szCs w:val="26"/>
              </w:rPr>
              <w:t>я</w:t>
            </w:r>
            <w:r>
              <w:rPr>
                <w:sz w:val="26"/>
                <w:szCs w:val="26"/>
              </w:rPr>
              <w:t xml:space="preserve"> посредством реализации портфеля проектов «Качество образования».</w:t>
            </w:r>
          </w:p>
          <w:p w:rsidR="003E1DD7" w:rsidRDefault="003E1DD7" w:rsidP="003E1DD7">
            <w:pPr>
              <w:jc w:val="both"/>
              <w:rPr>
                <w:sz w:val="26"/>
                <w:szCs w:val="26"/>
              </w:rPr>
            </w:pPr>
            <w:r w:rsidRPr="00150103">
              <w:rPr>
                <w:bCs/>
                <w:sz w:val="26"/>
                <w:szCs w:val="26"/>
              </w:rPr>
              <w:t>2.</w:t>
            </w:r>
            <w:r w:rsidRPr="00C80902">
              <w:rPr>
                <w:bCs/>
                <w:sz w:val="26"/>
                <w:szCs w:val="26"/>
              </w:rPr>
              <w:t>Создание доступных и комфортных условий для проведения здоровьесберегающей деятельности с воспитанниками</w:t>
            </w:r>
            <w:r w:rsidR="002843D2">
              <w:rPr>
                <w:bCs/>
                <w:sz w:val="26"/>
                <w:szCs w:val="26"/>
              </w:rPr>
              <w:t xml:space="preserve"> </w:t>
            </w:r>
            <w:r>
              <w:rPr>
                <w:sz w:val="26"/>
                <w:szCs w:val="26"/>
              </w:rPr>
              <w:t>посредством реализации портфеля проектов «Здоровый ребенок».</w:t>
            </w:r>
          </w:p>
          <w:p w:rsidR="003E1DD7" w:rsidRDefault="003E1DD7" w:rsidP="003E1DD7">
            <w:pPr>
              <w:jc w:val="both"/>
              <w:rPr>
                <w:sz w:val="26"/>
                <w:szCs w:val="26"/>
              </w:rPr>
            </w:pPr>
            <w:r w:rsidRPr="00150103">
              <w:rPr>
                <w:sz w:val="26"/>
                <w:szCs w:val="26"/>
              </w:rPr>
              <w:t>3.</w:t>
            </w:r>
            <w:r w:rsidRPr="00C3355D">
              <w:rPr>
                <w:sz w:val="26"/>
                <w:szCs w:val="26"/>
              </w:rPr>
              <w:t xml:space="preserve"> Совершенствование кадрового потенциала за счет </w:t>
            </w:r>
            <w:r w:rsidRPr="00C3355D">
              <w:rPr>
                <w:sz w:val="26"/>
                <w:szCs w:val="26"/>
              </w:rPr>
              <w:lastRenderedPageBreak/>
              <w:t xml:space="preserve">непрерывного повышения уровня профессионального мастерства педагогов </w:t>
            </w:r>
            <w:r>
              <w:rPr>
                <w:sz w:val="26"/>
                <w:szCs w:val="26"/>
              </w:rPr>
              <w:t>посредством реализации портфеля проектов «Современный педагог».</w:t>
            </w:r>
          </w:p>
          <w:p w:rsidR="00F8729E" w:rsidRPr="00BB268C" w:rsidRDefault="003E1DD7" w:rsidP="003E1DD7">
            <w:pPr>
              <w:jc w:val="both"/>
              <w:rPr>
                <w:sz w:val="26"/>
                <w:szCs w:val="26"/>
              </w:rPr>
            </w:pPr>
            <w:r w:rsidRPr="00150103">
              <w:rPr>
                <w:sz w:val="26"/>
                <w:szCs w:val="26"/>
              </w:rPr>
              <w:t>4.</w:t>
            </w:r>
            <w:r w:rsidR="002843D2">
              <w:rPr>
                <w:sz w:val="26"/>
                <w:szCs w:val="26"/>
              </w:rPr>
              <w:t xml:space="preserve"> </w:t>
            </w:r>
            <w:r w:rsidRPr="001F0057">
              <w:rPr>
                <w:sz w:val="26"/>
                <w:szCs w:val="26"/>
              </w:rPr>
              <w:t>Внедрение технологий бережливого управления в МБДОУ ДС №27 «Берёзка»</w:t>
            </w:r>
            <w:r>
              <w:rPr>
                <w:sz w:val="26"/>
                <w:szCs w:val="26"/>
              </w:rPr>
              <w:t xml:space="preserve"> посредством реализации портфеля проектов «Бережливый детский сад».</w:t>
            </w:r>
          </w:p>
        </w:tc>
      </w:tr>
      <w:tr w:rsidR="008748FD" w:rsidRPr="00290B5C" w:rsidTr="00F034C7">
        <w:tc>
          <w:tcPr>
            <w:tcW w:w="2808" w:type="dxa"/>
          </w:tcPr>
          <w:p w:rsidR="008748FD" w:rsidRPr="00290B5C" w:rsidRDefault="008748FD" w:rsidP="008748FD">
            <w:pPr>
              <w:rPr>
                <w:b/>
                <w:sz w:val="26"/>
                <w:szCs w:val="26"/>
              </w:rPr>
            </w:pPr>
            <w:r w:rsidRPr="00290B5C">
              <w:rPr>
                <w:b/>
                <w:sz w:val="26"/>
                <w:szCs w:val="26"/>
              </w:rPr>
              <w:lastRenderedPageBreak/>
              <w:t xml:space="preserve">Целевые индикаторы и показатели Программы  </w:t>
            </w:r>
          </w:p>
        </w:tc>
        <w:tc>
          <w:tcPr>
            <w:tcW w:w="7365" w:type="dxa"/>
          </w:tcPr>
          <w:p w:rsidR="008748FD" w:rsidRPr="00290B5C" w:rsidRDefault="00F76BD8" w:rsidP="005E676A">
            <w:pPr>
              <w:jc w:val="both"/>
              <w:rPr>
                <w:b/>
                <w:sz w:val="26"/>
                <w:szCs w:val="26"/>
              </w:rPr>
            </w:pPr>
            <w:r w:rsidRPr="00290B5C">
              <w:rPr>
                <w:sz w:val="26"/>
                <w:szCs w:val="26"/>
              </w:rPr>
              <w:t>См. Р</w:t>
            </w:r>
            <w:r w:rsidR="008748FD" w:rsidRPr="00290B5C">
              <w:rPr>
                <w:sz w:val="26"/>
                <w:szCs w:val="26"/>
              </w:rPr>
              <w:t xml:space="preserve">аздел </w:t>
            </w:r>
            <w:r w:rsidRPr="00290B5C">
              <w:rPr>
                <w:sz w:val="26"/>
                <w:szCs w:val="26"/>
              </w:rPr>
              <w:t>7.2.</w:t>
            </w:r>
            <w:r w:rsidR="00F8729E">
              <w:rPr>
                <w:sz w:val="26"/>
                <w:szCs w:val="26"/>
              </w:rPr>
              <w:t xml:space="preserve"> Программы</w:t>
            </w:r>
          </w:p>
        </w:tc>
      </w:tr>
      <w:tr w:rsidR="008E641F" w:rsidRPr="00290B5C" w:rsidTr="00F034C7">
        <w:tc>
          <w:tcPr>
            <w:tcW w:w="2808" w:type="dxa"/>
          </w:tcPr>
          <w:p w:rsidR="008E641F" w:rsidRPr="00290B5C" w:rsidRDefault="008E641F" w:rsidP="001941A2">
            <w:pPr>
              <w:rPr>
                <w:b/>
                <w:sz w:val="26"/>
                <w:szCs w:val="26"/>
              </w:rPr>
            </w:pPr>
            <w:r w:rsidRPr="00290B5C">
              <w:rPr>
                <w:b/>
                <w:sz w:val="26"/>
                <w:szCs w:val="26"/>
              </w:rPr>
              <w:t>Сроки и этапы реализации</w:t>
            </w:r>
          </w:p>
        </w:tc>
        <w:tc>
          <w:tcPr>
            <w:tcW w:w="7365" w:type="dxa"/>
          </w:tcPr>
          <w:p w:rsidR="003A7BEF" w:rsidRPr="00290B5C" w:rsidRDefault="006F330F" w:rsidP="003A7BEF">
            <w:pPr>
              <w:ind w:right="-72"/>
              <w:jc w:val="both"/>
              <w:rPr>
                <w:b/>
                <w:sz w:val="26"/>
                <w:szCs w:val="26"/>
              </w:rPr>
            </w:pPr>
            <w:r w:rsidRPr="00290B5C">
              <w:rPr>
                <w:b/>
                <w:sz w:val="26"/>
                <w:szCs w:val="26"/>
              </w:rPr>
              <w:t>Сроки р</w:t>
            </w:r>
            <w:r w:rsidR="00B90793">
              <w:rPr>
                <w:b/>
                <w:sz w:val="26"/>
                <w:szCs w:val="26"/>
              </w:rPr>
              <w:t xml:space="preserve">еализация Программы: с </w:t>
            </w:r>
            <w:r w:rsidR="00214358" w:rsidRPr="00290B5C">
              <w:rPr>
                <w:b/>
                <w:sz w:val="26"/>
                <w:szCs w:val="26"/>
              </w:rPr>
              <w:t>201</w:t>
            </w:r>
            <w:r w:rsidRPr="00290B5C">
              <w:rPr>
                <w:b/>
                <w:sz w:val="26"/>
                <w:szCs w:val="26"/>
              </w:rPr>
              <w:t>9</w:t>
            </w:r>
            <w:r w:rsidR="003A7BEF" w:rsidRPr="00290B5C">
              <w:rPr>
                <w:b/>
                <w:sz w:val="26"/>
                <w:szCs w:val="26"/>
              </w:rPr>
              <w:t xml:space="preserve"> по 202</w:t>
            </w:r>
            <w:r w:rsidRPr="00290B5C">
              <w:rPr>
                <w:b/>
                <w:sz w:val="26"/>
                <w:szCs w:val="26"/>
              </w:rPr>
              <w:t>2</w:t>
            </w:r>
            <w:r w:rsidR="003A7BEF" w:rsidRPr="00290B5C">
              <w:rPr>
                <w:b/>
                <w:sz w:val="26"/>
                <w:szCs w:val="26"/>
              </w:rPr>
              <w:t xml:space="preserve"> годы.</w:t>
            </w:r>
          </w:p>
          <w:p w:rsidR="003A7BEF" w:rsidRPr="00290B5C" w:rsidRDefault="003A7BEF" w:rsidP="003A7BEF">
            <w:pPr>
              <w:jc w:val="both"/>
              <w:rPr>
                <w:iCs/>
                <w:sz w:val="26"/>
                <w:szCs w:val="26"/>
              </w:rPr>
            </w:pPr>
            <w:r w:rsidRPr="00290B5C">
              <w:rPr>
                <w:b/>
                <w:iCs/>
                <w:sz w:val="26"/>
                <w:szCs w:val="26"/>
              </w:rPr>
              <w:t>Этапы реализации Программы</w:t>
            </w:r>
            <w:r w:rsidRPr="00290B5C">
              <w:rPr>
                <w:iCs/>
                <w:sz w:val="26"/>
                <w:szCs w:val="26"/>
              </w:rPr>
              <w:t>:</w:t>
            </w:r>
          </w:p>
          <w:p w:rsidR="006E7D0D" w:rsidRPr="005E646D" w:rsidRDefault="00E423F4" w:rsidP="004E7E7B">
            <w:pPr>
              <w:numPr>
                <w:ilvl w:val="0"/>
                <w:numId w:val="3"/>
              </w:numPr>
              <w:jc w:val="both"/>
              <w:rPr>
                <w:i/>
                <w:sz w:val="26"/>
                <w:szCs w:val="26"/>
              </w:rPr>
            </w:pPr>
            <w:r w:rsidRPr="00290B5C">
              <w:rPr>
                <w:i/>
                <w:sz w:val="26"/>
                <w:szCs w:val="26"/>
              </w:rPr>
              <w:t>Аналитико-организационный этап</w:t>
            </w:r>
            <w:r w:rsidR="00B90793">
              <w:rPr>
                <w:i/>
                <w:sz w:val="26"/>
                <w:szCs w:val="26"/>
              </w:rPr>
              <w:t xml:space="preserve"> </w:t>
            </w:r>
            <w:r w:rsidRPr="005E646D">
              <w:rPr>
                <w:i/>
                <w:sz w:val="26"/>
                <w:szCs w:val="26"/>
              </w:rPr>
              <w:t>(</w:t>
            </w:r>
            <w:r w:rsidR="00B90793">
              <w:rPr>
                <w:i/>
                <w:sz w:val="26"/>
                <w:szCs w:val="26"/>
              </w:rPr>
              <w:t xml:space="preserve">декабрь </w:t>
            </w:r>
            <w:r w:rsidR="00723AA5" w:rsidRPr="005E646D">
              <w:rPr>
                <w:i/>
                <w:sz w:val="26"/>
                <w:szCs w:val="26"/>
              </w:rPr>
              <w:t>2019</w:t>
            </w:r>
            <w:r w:rsidR="002717B5">
              <w:rPr>
                <w:i/>
                <w:sz w:val="26"/>
                <w:szCs w:val="26"/>
              </w:rPr>
              <w:t xml:space="preserve"> г.</w:t>
            </w:r>
            <w:r w:rsidRPr="005E646D">
              <w:rPr>
                <w:i/>
                <w:sz w:val="26"/>
                <w:szCs w:val="26"/>
              </w:rPr>
              <w:t xml:space="preserve">): </w:t>
            </w:r>
          </w:p>
          <w:p w:rsidR="00E423F4" w:rsidRPr="00290B5C" w:rsidRDefault="00E423F4" w:rsidP="006E7D0D">
            <w:pPr>
              <w:ind w:left="65"/>
              <w:jc w:val="both"/>
              <w:rPr>
                <w:sz w:val="26"/>
                <w:szCs w:val="26"/>
              </w:rPr>
            </w:pPr>
            <w:r w:rsidRPr="00290B5C">
              <w:rPr>
                <w:b/>
                <w:sz w:val="26"/>
                <w:szCs w:val="26"/>
              </w:rPr>
              <w:t xml:space="preserve">‒ </w:t>
            </w:r>
            <w:r w:rsidRPr="00290B5C">
              <w:rPr>
                <w:sz w:val="26"/>
                <w:szCs w:val="26"/>
              </w:rPr>
              <w:t>определение приори</w:t>
            </w:r>
            <w:r w:rsidR="006E7D0D" w:rsidRPr="00290B5C">
              <w:rPr>
                <w:sz w:val="26"/>
                <w:szCs w:val="26"/>
              </w:rPr>
              <w:t>тетных направлений развития до</w:t>
            </w:r>
            <w:r w:rsidRPr="00290B5C">
              <w:rPr>
                <w:sz w:val="26"/>
                <w:szCs w:val="26"/>
              </w:rPr>
              <w:t xml:space="preserve">школьной образовательной организации в соответствии с социальным заказом и потребностями общества, осмысление противоречий и предпосылок развития </w:t>
            </w:r>
            <w:r w:rsidR="00E20D95">
              <w:rPr>
                <w:sz w:val="26"/>
                <w:szCs w:val="26"/>
              </w:rPr>
              <w:t>МБДОУ ДС №27 «Берёзка»</w:t>
            </w:r>
            <w:r w:rsidRPr="00290B5C">
              <w:rPr>
                <w:sz w:val="26"/>
                <w:szCs w:val="26"/>
              </w:rPr>
              <w:t xml:space="preserve">; </w:t>
            </w:r>
          </w:p>
          <w:p w:rsidR="00E423F4" w:rsidRPr="00290B5C" w:rsidRDefault="00E423F4" w:rsidP="006E7D0D">
            <w:pPr>
              <w:ind w:left="65"/>
              <w:jc w:val="both"/>
              <w:rPr>
                <w:sz w:val="26"/>
                <w:szCs w:val="26"/>
              </w:rPr>
            </w:pPr>
            <w:r w:rsidRPr="00290B5C">
              <w:rPr>
                <w:b/>
                <w:sz w:val="26"/>
                <w:szCs w:val="26"/>
              </w:rPr>
              <w:t xml:space="preserve">‒ </w:t>
            </w:r>
            <w:r w:rsidRPr="00290B5C">
              <w:rPr>
                <w:sz w:val="26"/>
                <w:szCs w:val="26"/>
              </w:rPr>
              <w:t xml:space="preserve">разработка модели развития </w:t>
            </w:r>
            <w:r w:rsidR="00E20D95">
              <w:rPr>
                <w:sz w:val="26"/>
                <w:szCs w:val="26"/>
              </w:rPr>
              <w:t>МБДОУ ДС №27 «Берёзка»</w:t>
            </w:r>
            <w:r w:rsidRPr="00290B5C">
              <w:rPr>
                <w:sz w:val="26"/>
                <w:szCs w:val="26"/>
              </w:rPr>
              <w:t xml:space="preserve">; </w:t>
            </w:r>
          </w:p>
          <w:p w:rsidR="006E7D0D" w:rsidRPr="00290B5C" w:rsidRDefault="00E423F4" w:rsidP="006E7D0D">
            <w:pPr>
              <w:ind w:left="65" w:right="64"/>
              <w:jc w:val="both"/>
              <w:rPr>
                <w:sz w:val="26"/>
                <w:szCs w:val="26"/>
              </w:rPr>
            </w:pPr>
            <w:r w:rsidRPr="00290B5C">
              <w:rPr>
                <w:b/>
                <w:sz w:val="26"/>
                <w:szCs w:val="26"/>
              </w:rPr>
              <w:t xml:space="preserve">‒ </w:t>
            </w:r>
            <w:r w:rsidRPr="00290B5C">
              <w:rPr>
                <w:sz w:val="26"/>
                <w:szCs w:val="26"/>
              </w:rPr>
              <w:t xml:space="preserve">инициирование проектов по приоритетным направлениям модели развития </w:t>
            </w:r>
            <w:r w:rsidR="00E20D95">
              <w:rPr>
                <w:sz w:val="26"/>
                <w:szCs w:val="26"/>
              </w:rPr>
              <w:t>МБДОУ ДС №27 «Берёзка»</w:t>
            </w:r>
            <w:r w:rsidRPr="00290B5C">
              <w:rPr>
                <w:sz w:val="26"/>
                <w:szCs w:val="26"/>
              </w:rPr>
              <w:t xml:space="preserve">; </w:t>
            </w:r>
          </w:p>
          <w:p w:rsidR="00E20D95" w:rsidRPr="00290B5C" w:rsidRDefault="00E423F4" w:rsidP="00E20D95">
            <w:pPr>
              <w:ind w:left="65" w:right="64"/>
              <w:jc w:val="both"/>
              <w:rPr>
                <w:sz w:val="26"/>
                <w:szCs w:val="26"/>
              </w:rPr>
            </w:pPr>
            <w:r w:rsidRPr="00290B5C">
              <w:rPr>
                <w:b/>
                <w:sz w:val="26"/>
                <w:szCs w:val="26"/>
              </w:rPr>
              <w:t xml:space="preserve">‒ </w:t>
            </w:r>
            <w:r w:rsidRPr="00290B5C">
              <w:rPr>
                <w:sz w:val="26"/>
                <w:szCs w:val="26"/>
              </w:rPr>
              <w:t>совершенствование системы мониторинга</w:t>
            </w:r>
            <w:r w:rsidR="00E20D95">
              <w:rPr>
                <w:sz w:val="26"/>
                <w:szCs w:val="26"/>
              </w:rPr>
              <w:t xml:space="preserve"> и оценки качества образования;</w:t>
            </w:r>
          </w:p>
          <w:p w:rsidR="00234C57" w:rsidRPr="00290B5C" w:rsidRDefault="00234C57" w:rsidP="00234C57">
            <w:pPr>
              <w:spacing w:after="1"/>
              <w:jc w:val="both"/>
              <w:rPr>
                <w:sz w:val="26"/>
                <w:szCs w:val="26"/>
              </w:rPr>
            </w:pPr>
            <w:r w:rsidRPr="00290B5C">
              <w:rPr>
                <w:sz w:val="26"/>
                <w:szCs w:val="26"/>
              </w:rPr>
              <w:t>‒</w:t>
            </w:r>
            <w:r w:rsidR="00E20D95">
              <w:rPr>
                <w:sz w:val="26"/>
                <w:szCs w:val="26"/>
              </w:rPr>
              <w:t>стратегическое планирование развития МБДОУ ДС №27 «Берёзка»</w:t>
            </w:r>
          </w:p>
          <w:p w:rsidR="00E423F4" w:rsidRPr="00290B5C" w:rsidRDefault="00E423F4" w:rsidP="004E7E7B">
            <w:pPr>
              <w:numPr>
                <w:ilvl w:val="0"/>
                <w:numId w:val="3"/>
              </w:numPr>
              <w:jc w:val="both"/>
              <w:rPr>
                <w:i/>
                <w:sz w:val="26"/>
                <w:szCs w:val="26"/>
              </w:rPr>
            </w:pPr>
            <w:r w:rsidRPr="00290B5C">
              <w:rPr>
                <w:i/>
                <w:sz w:val="26"/>
                <w:szCs w:val="26"/>
              </w:rPr>
              <w:t>Проектно-деятельностный</w:t>
            </w:r>
            <w:r w:rsidR="00B90793">
              <w:rPr>
                <w:i/>
                <w:sz w:val="26"/>
                <w:szCs w:val="26"/>
              </w:rPr>
              <w:t xml:space="preserve"> </w:t>
            </w:r>
            <w:r w:rsidRPr="00290B5C">
              <w:rPr>
                <w:i/>
                <w:sz w:val="26"/>
                <w:szCs w:val="26"/>
              </w:rPr>
              <w:t>этап</w:t>
            </w:r>
            <w:r w:rsidR="00B90793">
              <w:rPr>
                <w:i/>
                <w:sz w:val="26"/>
                <w:szCs w:val="26"/>
              </w:rPr>
              <w:t xml:space="preserve"> </w:t>
            </w:r>
            <w:r w:rsidRPr="00290B5C">
              <w:rPr>
                <w:i/>
                <w:sz w:val="26"/>
                <w:szCs w:val="26"/>
              </w:rPr>
              <w:t>(</w:t>
            </w:r>
            <w:r w:rsidR="00B90793">
              <w:rPr>
                <w:i/>
                <w:sz w:val="26"/>
                <w:szCs w:val="26"/>
              </w:rPr>
              <w:t xml:space="preserve">январь </w:t>
            </w:r>
            <w:r w:rsidRPr="00290B5C">
              <w:rPr>
                <w:i/>
                <w:sz w:val="26"/>
                <w:szCs w:val="26"/>
              </w:rPr>
              <w:t>20</w:t>
            </w:r>
            <w:r w:rsidR="00B90793">
              <w:rPr>
                <w:i/>
                <w:sz w:val="26"/>
                <w:szCs w:val="26"/>
              </w:rPr>
              <w:t xml:space="preserve">20г. </w:t>
            </w:r>
            <w:r w:rsidR="008261C4">
              <w:rPr>
                <w:i/>
                <w:sz w:val="26"/>
                <w:szCs w:val="26"/>
              </w:rPr>
              <w:t>–</w:t>
            </w:r>
            <w:r w:rsidR="00B90793">
              <w:rPr>
                <w:i/>
                <w:sz w:val="26"/>
                <w:szCs w:val="26"/>
              </w:rPr>
              <w:t xml:space="preserve"> август </w:t>
            </w:r>
            <w:r w:rsidR="00554443" w:rsidRPr="00290B5C">
              <w:rPr>
                <w:i/>
                <w:sz w:val="26"/>
                <w:szCs w:val="26"/>
              </w:rPr>
              <w:t>2022</w:t>
            </w:r>
            <w:r w:rsidR="00395D1E">
              <w:rPr>
                <w:i/>
                <w:sz w:val="26"/>
                <w:szCs w:val="26"/>
              </w:rPr>
              <w:t>г</w:t>
            </w:r>
            <w:r w:rsidR="002717B5">
              <w:rPr>
                <w:i/>
                <w:sz w:val="26"/>
                <w:szCs w:val="26"/>
              </w:rPr>
              <w:t>.</w:t>
            </w:r>
            <w:r w:rsidRPr="00290B5C">
              <w:rPr>
                <w:i/>
                <w:sz w:val="26"/>
                <w:szCs w:val="26"/>
              </w:rPr>
              <w:t xml:space="preserve">): </w:t>
            </w:r>
          </w:p>
          <w:p w:rsidR="00776A47" w:rsidRPr="00290B5C" w:rsidRDefault="00E423F4" w:rsidP="00776A47">
            <w:pPr>
              <w:spacing w:after="6"/>
              <w:ind w:right="98"/>
              <w:jc w:val="both"/>
              <w:rPr>
                <w:sz w:val="26"/>
                <w:szCs w:val="26"/>
              </w:rPr>
            </w:pPr>
            <w:r w:rsidRPr="00290B5C">
              <w:rPr>
                <w:b/>
                <w:sz w:val="26"/>
                <w:szCs w:val="26"/>
              </w:rPr>
              <w:t>‒</w:t>
            </w:r>
            <w:r w:rsidR="00776A47" w:rsidRPr="00290B5C">
              <w:rPr>
                <w:sz w:val="26"/>
                <w:szCs w:val="26"/>
              </w:rPr>
              <w:t xml:space="preserve">начало реализации Программы, приведение основных компонентов образовательной деятельности в соответствии с характеристиками концепции </w:t>
            </w:r>
            <w:r w:rsidR="000F2108">
              <w:rPr>
                <w:sz w:val="26"/>
                <w:szCs w:val="26"/>
              </w:rPr>
              <w:t>МБДОУ ДС №27 «Берёзка»</w:t>
            </w:r>
            <w:r w:rsidR="00776A47" w:rsidRPr="00290B5C">
              <w:rPr>
                <w:sz w:val="26"/>
                <w:szCs w:val="26"/>
              </w:rPr>
              <w:t xml:space="preserve">; </w:t>
            </w:r>
          </w:p>
          <w:p w:rsidR="00776A47" w:rsidRDefault="00776A47" w:rsidP="00776A47">
            <w:pPr>
              <w:spacing w:after="8"/>
              <w:jc w:val="both"/>
              <w:rPr>
                <w:sz w:val="26"/>
                <w:szCs w:val="26"/>
              </w:rPr>
            </w:pPr>
            <w:r w:rsidRPr="00290B5C">
              <w:rPr>
                <w:sz w:val="26"/>
                <w:szCs w:val="26"/>
              </w:rPr>
              <w:t xml:space="preserve">‒реализация проектов по приоритетным направлениям модели развития дошкольного образовательного учреждения; </w:t>
            </w:r>
          </w:p>
          <w:p w:rsidR="00383F10" w:rsidRPr="00290B5C" w:rsidRDefault="00383F10" w:rsidP="00776A47">
            <w:pPr>
              <w:spacing w:after="8"/>
              <w:jc w:val="both"/>
              <w:rPr>
                <w:sz w:val="26"/>
                <w:szCs w:val="26"/>
              </w:rPr>
            </w:pPr>
            <w:r>
              <w:rPr>
                <w:sz w:val="26"/>
                <w:szCs w:val="26"/>
              </w:rPr>
              <w:t>- инициирование и реализация проектов по приоритетным направлениям модели развития МБДОУ ДС №27 «Берёзка»;</w:t>
            </w:r>
          </w:p>
          <w:p w:rsidR="00776A47" w:rsidRPr="00290B5C" w:rsidRDefault="00776A47" w:rsidP="00776A47">
            <w:pPr>
              <w:spacing w:after="9"/>
              <w:jc w:val="both"/>
              <w:rPr>
                <w:sz w:val="26"/>
                <w:szCs w:val="26"/>
              </w:rPr>
            </w:pPr>
            <w:r w:rsidRPr="00290B5C">
              <w:rPr>
                <w:sz w:val="26"/>
                <w:szCs w:val="26"/>
              </w:rPr>
              <w:t xml:space="preserve">‒осуществление методического, кадрового и информационного обеспечения Программы. </w:t>
            </w:r>
          </w:p>
          <w:p w:rsidR="00776A47" w:rsidRPr="00290B5C" w:rsidRDefault="00776A47" w:rsidP="00776A47">
            <w:pPr>
              <w:spacing w:after="5"/>
              <w:jc w:val="both"/>
              <w:rPr>
                <w:sz w:val="26"/>
                <w:szCs w:val="26"/>
              </w:rPr>
            </w:pPr>
            <w:r w:rsidRPr="00290B5C">
              <w:rPr>
                <w:sz w:val="26"/>
                <w:szCs w:val="26"/>
              </w:rPr>
              <w:t>‒</w:t>
            </w:r>
            <w:r w:rsidRPr="00290B5C">
              <w:rPr>
                <w:rFonts w:eastAsia="Arial"/>
                <w:sz w:val="26"/>
                <w:szCs w:val="26"/>
              </w:rPr>
              <w:tab/>
            </w:r>
            <w:r w:rsidRPr="00290B5C">
              <w:rPr>
                <w:sz w:val="26"/>
                <w:szCs w:val="26"/>
              </w:rPr>
              <w:t xml:space="preserve">разрешение возникающих противоречий и коррекция компонентов, отклоняющихся от норм, заданных моделью. </w:t>
            </w:r>
          </w:p>
          <w:p w:rsidR="00E423F4" w:rsidRPr="00290B5C" w:rsidRDefault="00B2262C" w:rsidP="004E7E7B">
            <w:pPr>
              <w:numPr>
                <w:ilvl w:val="0"/>
                <w:numId w:val="3"/>
              </w:numPr>
              <w:jc w:val="both"/>
              <w:rPr>
                <w:i/>
                <w:sz w:val="26"/>
                <w:szCs w:val="26"/>
              </w:rPr>
            </w:pPr>
            <w:r>
              <w:rPr>
                <w:i/>
                <w:sz w:val="26"/>
                <w:szCs w:val="26"/>
              </w:rPr>
              <w:t>Результативно-оценочный</w:t>
            </w:r>
            <w:r w:rsidR="00E423F4" w:rsidRPr="00290B5C">
              <w:rPr>
                <w:i/>
                <w:sz w:val="26"/>
                <w:szCs w:val="26"/>
              </w:rPr>
              <w:t xml:space="preserve"> э</w:t>
            </w:r>
            <w:r w:rsidR="00743BB5">
              <w:rPr>
                <w:i/>
                <w:sz w:val="26"/>
                <w:szCs w:val="26"/>
              </w:rPr>
              <w:t>тап (</w:t>
            </w:r>
            <w:r w:rsidR="00B90793">
              <w:rPr>
                <w:i/>
                <w:sz w:val="26"/>
                <w:szCs w:val="26"/>
              </w:rPr>
              <w:t xml:space="preserve">сентябрь </w:t>
            </w:r>
            <w:r w:rsidR="00AD2205" w:rsidRPr="00290B5C">
              <w:rPr>
                <w:i/>
                <w:sz w:val="26"/>
                <w:szCs w:val="26"/>
              </w:rPr>
              <w:t>2022</w:t>
            </w:r>
            <w:r w:rsidR="002717B5">
              <w:rPr>
                <w:i/>
                <w:sz w:val="26"/>
                <w:szCs w:val="26"/>
              </w:rPr>
              <w:t>г.</w:t>
            </w:r>
            <w:r w:rsidR="00B90793">
              <w:rPr>
                <w:i/>
                <w:sz w:val="26"/>
                <w:szCs w:val="26"/>
              </w:rPr>
              <w:t xml:space="preserve"> – декабрь 2022г.</w:t>
            </w:r>
            <w:r w:rsidR="00E423F4" w:rsidRPr="00290B5C">
              <w:rPr>
                <w:i/>
                <w:sz w:val="26"/>
                <w:szCs w:val="26"/>
              </w:rPr>
              <w:t xml:space="preserve">): </w:t>
            </w:r>
          </w:p>
          <w:p w:rsidR="00CB2D0A" w:rsidRPr="00290B5C" w:rsidRDefault="00E423F4" w:rsidP="006E7D0D">
            <w:pPr>
              <w:ind w:left="65"/>
              <w:jc w:val="both"/>
              <w:rPr>
                <w:sz w:val="26"/>
                <w:szCs w:val="26"/>
              </w:rPr>
            </w:pPr>
            <w:r w:rsidRPr="00290B5C">
              <w:rPr>
                <w:b/>
                <w:sz w:val="26"/>
                <w:szCs w:val="26"/>
              </w:rPr>
              <w:t xml:space="preserve">‒ </w:t>
            </w:r>
            <w:r w:rsidR="00743BB5">
              <w:rPr>
                <w:sz w:val="26"/>
                <w:szCs w:val="26"/>
              </w:rPr>
              <w:t>анализ и рефлек</w:t>
            </w:r>
            <w:r w:rsidR="00B70128">
              <w:rPr>
                <w:sz w:val="26"/>
                <w:szCs w:val="26"/>
              </w:rPr>
              <w:t>сия статуса Учреждения в социуме</w:t>
            </w:r>
            <w:r w:rsidRPr="00290B5C">
              <w:rPr>
                <w:sz w:val="26"/>
                <w:szCs w:val="26"/>
              </w:rPr>
              <w:t xml:space="preserve">; </w:t>
            </w:r>
          </w:p>
          <w:p w:rsidR="00E423F4" w:rsidRPr="00290B5C" w:rsidRDefault="00E423F4" w:rsidP="006E7D0D">
            <w:pPr>
              <w:ind w:left="65"/>
              <w:jc w:val="both"/>
              <w:rPr>
                <w:sz w:val="26"/>
                <w:szCs w:val="26"/>
              </w:rPr>
            </w:pPr>
            <w:r w:rsidRPr="00290B5C">
              <w:rPr>
                <w:b/>
                <w:sz w:val="26"/>
                <w:szCs w:val="26"/>
              </w:rPr>
              <w:t xml:space="preserve">‒ </w:t>
            </w:r>
            <w:r w:rsidRPr="00290B5C">
              <w:rPr>
                <w:sz w:val="26"/>
                <w:szCs w:val="26"/>
              </w:rPr>
              <w:t xml:space="preserve">распространение опыта реализации за пределы образовательной организации; </w:t>
            </w:r>
          </w:p>
          <w:p w:rsidR="008E641F" w:rsidRDefault="00E423F4" w:rsidP="006E7D0D">
            <w:pPr>
              <w:jc w:val="both"/>
              <w:rPr>
                <w:sz w:val="26"/>
                <w:szCs w:val="26"/>
              </w:rPr>
            </w:pPr>
            <w:r w:rsidRPr="00290B5C">
              <w:rPr>
                <w:b/>
                <w:sz w:val="26"/>
                <w:szCs w:val="26"/>
              </w:rPr>
              <w:t xml:space="preserve">‒ </w:t>
            </w:r>
            <w:r w:rsidRPr="00290B5C">
              <w:rPr>
                <w:sz w:val="26"/>
                <w:szCs w:val="26"/>
              </w:rPr>
              <w:t>определение перспектив дальнейшего развития образовательного учреждения</w:t>
            </w:r>
            <w:r w:rsidR="00B70128">
              <w:rPr>
                <w:sz w:val="26"/>
                <w:szCs w:val="26"/>
              </w:rPr>
              <w:t>;</w:t>
            </w:r>
          </w:p>
          <w:p w:rsidR="00853B0C" w:rsidRPr="00B2262C" w:rsidRDefault="00B70128" w:rsidP="00A9007E">
            <w:pPr>
              <w:jc w:val="both"/>
              <w:rPr>
                <w:rFonts w:eastAsia="Calibri"/>
                <w:color w:val="FF0000"/>
                <w:sz w:val="26"/>
                <w:szCs w:val="26"/>
                <w:lang w:eastAsia="ar-SA"/>
              </w:rPr>
            </w:pPr>
            <w:r>
              <w:rPr>
                <w:sz w:val="26"/>
                <w:szCs w:val="26"/>
              </w:rPr>
              <w:t xml:space="preserve"> - разработка стратегии </w:t>
            </w:r>
            <w:r w:rsidR="00B2262C">
              <w:rPr>
                <w:sz w:val="26"/>
                <w:szCs w:val="26"/>
              </w:rPr>
              <w:t>дальнейшего развития МБДОУ ДС №27 «Берёзка»</w:t>
            </w:r>
          </w:p>
        </w:tc>
      </w:tr>
      <w:tr w:rsidR="00E5261B" w:rsidRPr="00290B5C" w:rsidTr="00F034C7">
        <w:trPr>
          <w:trHeight w:val="1402"/>
        </w:trPr>
        <w:tc>
          <w:tcPr>
            <w:tcW w:w="2808" w:type="dxa"/>
          </w:tcPr>
          <w:p w:rsidR="00E5261B" w:rsidRPr="00290B5C" w:rsidRDefault="00B2262C" w:rsidP="007E2FD7">
            <w:pPr>
              <w:rPr>
                <w:b/>
                <w:sz w:val="26"/>
                <w:szCs w:val="26"/>
              </w:rPr>
            </w:pPr>
            <w:r>
              <w:rPr>
                <w:b/>
                <w:sz w:val="26"/>
                <w:szCs w:val="26"/>
              </w:rPr>
              <w:lastRenderedPageBreak/>
              <w:t>Объемы и источники финансирования Программы</w:t>
            </w:r>
          </w:p>
        </w:tc>
        <w:tc>
          <w:tcPr>
            <w:tcW w:w="7365" w:type="dxa"/>
          </w:tcPr>
          <w:p w:rsidR="00E5261B" w:rsidRPr="00B2262C" w:rsidRDefault="00B2262C" w:rsidP="00B2262C">
            <w:pPr>
              <w:pStyle w:val="Default"/>
              <w:jc w:val="both"/>
              <w:rPr>
                <w:sz w:val="26"/>
                <w:szCs w:val="26"/>
              </w:rPr>
            </w:pPr>
            <w:r>
              <w:rPr>
                <w:sz w:val="26"/>
                <w:szCs w:val="26"/>
              </w:rPr>
              <w:t xml:space="preserve">Для реализации Программы привлекаются средства из муниципального бюджета, а также внебюджетные источники. В ходе реализации Программы объемы финансовых средств, направляемых на ее выполнение, могут корректироваться учредителем учреждения. Конкретные мероприятия Программы и объемы ее финансирования уточняются ежегодно при формировании проекта муниципального бюджета на соответствующий финансовый год. </w:t>
            </w:r>
          </w:p>
        </w:tc>
      </w:tr>
      <w:tr w:rsidR="00E5261B" w:rsidRPr="00290B5C" w:rsidTr="00F034C7">
        <w:trPr>
          <w:trHeight w:val="603"/>
        </w:trPr>
        <w:tc>
          <w:tcPr>
            <w:tcW w:w="2808" w:type="dxa"/>
          </w:tcPr>
          <w:p w:rsidR="00E5261B" w:rsidRPr="00290B5C" w:rsidRDefault="00B2262C" w:rsidP="007E2FD7">
            <w:pPr>
              <w:rPr>
                <w:b/>
                <w:color w:val="FF0000"/>
                <w:sz w:val="26"/>
                <w:szCs w:val="26"/>
              </w:rPr>
            </w:pPr>
            <w:proofErr w:type="gramStart"/>
            <w:r>
              <w:rPr>
                <w:b/>
                <w:sz w:val="26"/>
                <w:szCs w:val="26"/>
              </w:rPr>
              <w:t>Контроль за</w:t>
            </w:r>
            <w:proofErr w:type="gramEnd"/>
            <w:r>
              <w:rPr>
                <w:b/>
                <w:sz w:val="26"/>
                <w:szCs w:val="26"/>
              </w:rPr>
              <w:t xml:space="preserve"> исполнением Программы</w:t>
            </w:r>
          </w:p>
        </w:tc>
        <w:tc>
          <w:tcPr>
            <w:tcW w:w="7365" w:type="dxa"/>
          </w:tcPr>
          <w:p w:rsidR="00E5261B" w:rsidRPr="00290B5C" w:rsidRDefault="00B2262C" w:rsidP="002717B5">
            <w:pPr>
              <w:pStyle w:val="Default"/>
              <w:jc w:val="both"/>
              <w:rPr>
                <w:sz w:val="26"/>
                <w:szCs w:val="26"/>
              </w:rPr>
            </w:pPr>
            <w:r>
              <w:rPr>
                <w:sz w:val="26"/>
                <w:szCs w:val="26"/>
              </w:rPr>
              <w:t>Общий контроль реализации Программы осуществляет руководство МБДОУ ДС №27 «Берёзка»</w:t>
            </w:r>
            <w:r w:rsidR="007A0930">
              <w:rPr>
                <w:sz w:val="26"/>
                <w:szCs w:val="26"/>
              </w:rPr>
              <w:t xml:space="preserve">. </w:t>
            </w:r>
            <w:r>
              <w:rPr>
                <w:sz w:val="26"/>
                <w:szCs w:val="26"/>
              </w:rPr>
              <w:t>Программа рассматривается муниципальным экспертным советом управления образования администрации Старооскольского городского округа.</w:t>
            </w:r>
            <w:r w:rsidR="00275802">
              <w:rPr>
                <w:sz w:val="26"/>
                <w:szCs w:val="26"/>
              </w:rPr>
              <w:t xml:space="preserve"> </w:t>
            </w:r>
            <w:r>
              <w:rPr>
                <w:sz w:val="26"/>
                <w:szCs w:val="26"/>
              </w:rPr>
              <w:t>Два</w:t>
            </w:r>
            <w:r w:rsidR="00275802">
              <w:rPr>
                <w:sz w:val="26"/>
                <w:szCs w:val="26"/>
              </w:rPr>
              <w:t xml:space="preserve"> </w:t>
            </w:r>
            <w:r>
              <w:rPr>
                <w:sz w:val="26"/>
                <w:szCs w:val="26"/>
              </w:rPr>
              <w:t>раза в год вопросы реализации Программы рассматриваются на заседании Совета Учреждения</w:t>
            </w:r>
            <w:r w:rsidR="007A0930">
              <w:rPr>
                <w:sz w:val="26"/>
                <w:szCs w:val="26"/>
              </w:rPr>
              <w:t>.</w:t>
            </w:r>
          </w:p>
        </w:tc>
      </w:tr>
      <w:tr w:rsidR="00E5261B" w:rsidRPr="00290B5C" w:rsidTr="00F034C7">
        <w:tc>
          <w:tcPr>
            <w:tcW w:w="2808" w:type="dxa"/>
          </w:tcPr>
          <w:p w:rsidR="00E5261B" w:rsidRPr="00290B5C" w:rsidRDefault="00E5261B" w:rsidP="001941A2">
            <w:pPr>
              <w:rPr>
                <w:b/>
                <w:sz w:val="26"/>
                <w:szCs w:val="26"/>
              </w:rPr>
            </w:pPr>
            <w:r w:rsidRPr="00290B5C">
              <w:rPr>
                <w:b/>
                <w:sz w:val="26"/>
                <w:szCs w:val="26"/>
              </w:rPr>
              <w:t>Механизм экспертизы Программы</w:t>
            </w:r>
          </w:p>
        </w:tc>
        <w:tc>
          <w:tcPr>
            <w:tcW w:w="7365" w:type="dxa"/>
          </w:tcPr>
          <w:p w:rsidR="00E5261B" w:rsidRPr="00290B5C" w:rsidRDefault="005E5FDE" w:rsidP="005E5FDE">
            <w:pPr>
              <w:jc w:val="both"/>
              <w:rPr>
                <w:color w:val="FF0000"/>
                <w:sz w:val="26"/>
                <w:szCs w:val="26"/>
              </w:rPr>
            </w:pPr>
            <w:r w:rsidRPr="00290B5C">
              <w:rPr>
                <w:sz w:val="26"/>
                <w:szCs w:val="26"/>
              </w:rPr>
              <w:t>Программа, разработанная педагогическим коллективом дошкольной образовательной организации, рассматривается Советом Учреждения, затем проходит процедуру экспертизы муниципального экспертного совета, согласовывается с начальником управления образования администрации Старооскольского городского округа, утверждается приказом заведующего.</w:t>
            </w:r>
          </w:p>
        </w:tc>
      </w:tr>
    </w:tbl>
    <w:p w:rsidR="006B510C" w:rsidRPr="00290B5C" w:rsidRDefault="006B510C" w:rsidP="006B510C">
      <w:pPr>
        <w:rPr>
          <w:b/>
          <w:sz w:val="26"/>
          <w:szCs w:val="26"/>
        </w:rPr>
      </w:pPr>
    </w:p>
    <w:p w:rsidR="00E21E33" w:rsidRDefault="00E21E33" w:rsidP="00D746C2">
      <w:pPr>
        <w:jc w:val="center"/>
        <w:rPr>
          <w:b/>
          <w:sz w:val="26"/>
          <w:szCs w:val="26"/>
        </w:rPr>
      </w:pPr>
    </w:p>
    <w:p w:rsidR="00E21E33" w:rsidRDefault="00E21E33" w:rsidP="00D746C2">
      <w:pPr>
        <w:jc w:val="center"/>
        <w:rPr>
          <w:b/>
          <w:sz w:val="26"/>
          <w:szCs w:val="26"/>
        </w:rPr>
      </w:pPr>
    </w:p>
    <w:p w:rsidR="00A9441E" w:rsidRPr="00290B5C" w:rsidRDefault="00A9441E" w:rsidP="00D746C2">
      <w:pPr>
        <w:jc w:val="center"/>
        <w:rPr>
          <w:b/>
          <w:sz w:val="26"/>
          <w:szCs w:val="26"/>
        </w:rPr>
      </w:pPr>
      <w:r w:rsidRPr="00290B5C">
        <w:rPr>
          <w:b/>
          <w:sz w:val="26"/>
          <w:szCs w:val="26"/>
        </w:rPr>
        <w:t>1.</w:t>
      </w:r>
      <w:r w:rsidR="005E676A" w:rsidRPr="00290B5C">
        <w:rPr>
          <w:b/>
          <w:sz w:val="26"/>
          <w:szCs w:val="26"/>
        </w:rPr>
        <w:t>2</w:t>
      </w:r>
      <w:r w:rsidRPr="00290B5C">
        <w:rPr>
          <w:b/>
          <w:sz w:val="26"/>
          <w:szCs w:val="26"/>
        </w:rPr>
        <w:t xml:space="preserve">  Информационная справка </w:t>
      </w:r>
      <w:r w:rsidR="00D746C2" w:rsidRPr="00290B5C">
        <w:rPr>
          <w:b/>
          <w:sz w:val="26"/>
          <w:szCs w:val="26"/>
        </w:rPr>
        <w:t xml:space="preserve">о дошкольной образовательной организации  </w:t>
      </w:r>
    </w:p>
    <w:p w:rsidR="00841328" w:rsidRDefault="00841328" w:rsidP="00841328">
      <w:pPr>
        <w:jc w:val="center"/>
        <w:rPr>
          <w:b/>
          <w:sz w:val="26"/>
          <w:szCs w:val="26"/>
        </w:rPr>
      </w:pPr>
      <w:r w:rsidRPr="00290B5C">
        <w:rPr>
          <w:b/>
          <w:sz w:val="26"/>
          <w:szCs w:val="26"/>
        </w:rPr>
        <w:t>1.2.1.  Историческая справка</w:t>
      </w:r>
    </w:p>
    <w:p w:rsidR="00290B5C" w:rsidRPr="00290B5C" w:rsidRDefault="00290B5C" w:rsidP="00841328">
      <w:pPr>
        <w:jc w:val="center"/>
        <w:rPr>
          <w:b/>
          <w:sz w:val="26"/>
          <w:szCs w:val="26"/>
        </w:rPr>
      </w:pPr>
    </w:p>
    <w:p w:rsidR="008A3A72" w:rsidRPr="00290B5C" w:rsidRDefault="008A3A72" w:rsidP="00290B5C">
      <w:pPr>
        <w:ind w:firstLine="708"/>
        <w:jc w:val="both"/>
        <w:rPr>
          <w:sz w:val="26"/>
          <w:szCs w:val="26"/>
        </w:rPr>
      </w:pPr>
      <w:r w:rsidRPr="00290B5C">
        <w:rPr>
          <w:sz w:val="26"/>
          <w:szCs w:val="26"/>
        </w:rPr>
        <w:t>Муниципальное бюджетное дошкольное образовательное учреждение детский сад  №27 «Берёзка»</w:t>
      </w:r>
      <w:r w:rsidR="00214358" w:rsidRPr="00290B5C">
        <w:rPr>
          <w:sz w:val="26"/>
          <w:szCs w:val="26"/>
        </w:rPr>
        <w:t xml:space="preserve"> Старооскольского городского округа</w:t>
      </w:r>
      <w:r w:rsidRPr="00290B5C">
        <w:rPr>
          <w:bCs/>
          <w:sz w:val="26"/>
          <w:szCs w:val="26"/>
        </w:rPr>
        <w:t xml:space="preserve">, расположено по адресу Старый Оскол, </w:t>
      </w:r>
      <w:proofErr w:type="spellStart"/>
      <w:proofErr w:type="gramStart"/>
      <w:r w:rsidRPr="00290B5C">
        <w:rPr>
          <w:bCs/>
          <w:sz w:val="26"/>
          <w:szCs w:val="26"/>
        </w:rPr>
        <w:t>м-н</w:t>
      </w:r>
      <w:proofErr w:type="spellEnd"/>
      <w:proofErr w:type="gramEnd"/>
      <w:r w:rsidRPr="00290B5C">
        <w:rPr>
          <w:bCs/>
          <w:sz w:val="26"/>
          <w:szCs w:val="26"/>
        </w:rPr>
        <w:t xml:space="preserve"> Жукова, д</w:t>
      </w:r>
      <w:r w:rsidR="00B268A2" w:rsidRPr="00290B5C">
        <w:rPr>
          <w:bCs/>
          <w:sz w:val="26"/>
          <w:szCs w:val="26"/>
        </w:rPr>
        <w:t>.</w:t>
      </w:r>
      <w:r w:rsidRPr="00290B5C">
        <w:rPr>
          <w:bCs/>
          <w:sz w:val="26"/>
          <w:szCs w:val="26"/>
        </w:rPr>
        <w:t xml:space="preserve"> 33</w:t>
      </w:r>
      <w:r w:rsidR="00B268A2" w:rsidRPr="00290B5C">
        <w:rPr>
          <w:bCs/>
          <w:sz w:val="26"/>
          <w:szCs w:val="26"/>
        </w:rPr>
        <w:t>,</w:t>
      </w:r>
      <w:r w:rsidRPr="00290B5C">
        <w:rPr>
          <w:bCs/>
          <w:sz w:val="26"/>
          <w:szCs w:val="26"/>
        </w:rPr>
        <w:t xml:space="preserve"> создано в 1979 году, принадлежало ведомству ПСМО ЭМС. В 1991 году детский сад был передан</w:t>
      </w:r>
      <w:r w:rsidRPr="00290B5C">
        <w:rPr>
          <w:sz w:val="26"/>
          <w:szCs w:val="26"/>
        </w:rPr>
        <w:t xml:space="preserve"> в управление образования </w:t>
      </w:r>
      <w:r w:rsidR="00F73B23" w:rsidRPr="00290B5C">
        <w:rPr>
          <w:sz w:val="26"/>
          <w:szCs w:val="26"/>
        </w:rPr>
        <w:t xml:space="preserve">города </w:t>
      </w:r>
      <w:r w:rsidRPr="00290B5C">
        <w:rPr>
          <w:sz w:val="26"/>
          <w:szCs w:val="26"/>
        </w:rPr>
        <w:t>Стар</w:t>
      </w:r>
      <w:r w:rsidR="00F73B23" w:rsidRPr="00290B5C">
        <w:rPr>
          <w:sz w:val="26"/>
          <w:szCs w:val="26"/>
        </w:rPr>
        <w:t>ый</w:t>
      </w:r>
      <w:r w:rsidRPr="00290B5C">
        <w:rPr>
          <w:sz w:val="26"/>
          <w:szCs w:val="26"/>
        </w:rPr>
        <w:t xml:space="preserve"> Оскол.  В 1995 году детский сад №27 реорганизован в муниципальное дошкольное образовательное учреждение детский сад №27 (приказ  Управления образования №381-к  от 18.09.1995г).</w:t>
      </w:r>
    </w:p>
    <w:p w:rsidR="008A3A72" w:rsidRPr="00290B5C" w:rsidRDefault="008A3A72" w:rsidP="008A3A72">
      <w:pPr>
        <w:jc w:val="both"/>
        <w:rPr>
          <w:sz w:val="26"/>
          <w:szCs w:val="26"/>
        </w:rPr>
      </w:pPr>
      <w:r w:rsidRPr="00290B5C">
        <w:rPr>
          <w:sz w:val="26"/>
          <w:szCs w:val="26"/>
        </w:rPr>
        <w:tab/>
        <w:t xml:space="preserve">Муниципальное дошкольное образовательное </w:t>
      </w:r>
      <w:r w:rsidR="00D35760" w:rsidRPr="00290B5C">
        <w:rPr>
          <w:sz w:val="26"/>
          <w:szCs w:val="26"/>
        </w:rPr>
        <w:t>учреждение детский</w:t>
      </w:r>
      <w:r w:rsidRPr="00290B5C">
        <w:rPr>
          <w:sz w:val="26"/>
          <w:szCs w:val="26"/>
        </w:rPr>
        <w:t xml:space="preserve"> сад  №27 «Берёзка</w:t>
      </w:r>
      <w:proofErr w:type="gramStart"/>
      <w:r w:rsidRPr="00290B5C">
        <w:rPr>
          <w:sz w:val="26"/>
          <w:szCs w:val="26"/>
        </w:rPr>
        <w:t>»з</w:t>
      </w:r>
      <w:proofErr w:type="gramEnd"/>
      <w:r w:rsidRPr="00290B5C">
        <w:rPr>
          <w:sz w:val="26"/>
          <w:szCs w:val="26"/>
        </w:rPr>
        <w:t>арегистрировано  на основании постановления главы администрации г. Старый  Оскол и Старооскольского района от 13 сентября 1999 года №1740 «О регистрации муниципального дошкольного образовательного учреждения».</w:t>
      </w:r>
    </w:p>
    <w:p w:rsidR="00434345" w:rsidRDefault="008A3A72" w:rsidP="008A3A72">
      <w:pPr>
        <w:jc w:val="both"/>
        <w:rPr>
          <w:color w:val="FF0000"/>
          <w:sz w:val="26"/>
          <w:szCs w:val="26"/>
        </w:rPr>
      </w:pPr>
      <w:r w:rsidRPr="00290B5C">
        <w:rPr>
          <w:color w:val="FF0000"/>
          <w:sz w:val="26"/>
          <w:szCs w:val="26"/>
        </w:rPr>
        <w:tab/>
      </w:r>
    </w:p>
    <w:p w:rsidR="008A3A72" w:rsidRPr="00290B5C" w:rsidRDefault="008A3A72" w:rsidP="00434345">
      <w:pPr>
        <w:ind w:firstLine="708"/>
        <w:jc w:val="both"/>
        <w:rPr>
          <w:sz w:val="26"/>
          <w:szCs w:val="26"/>
        </w:rPr>
      </w:pPr>
      <w:r w:rsidRPr="00290B5C">
        <w:rPr>
          <w:sz w:val="26"/>
          <w:szCs w:val="26"/>
        </w:rPr>
        <w:t xml:space="preserve">Приказом управления образования от 11.03.2003 №382 муниципальное дошкольное образовательное  учреждение детский сад №27  переименовано в муниципальное  дошкольное образовательное учреждение детский сад №27  </w:t>
      </w:r>
      <w:proofErr w:type="spellStart"/>
      <w:r w:rsidRPr="00290B5C">
        <w:rPr>
          <w:sz w:val="26"/>
          <w:szCs w:val="26"/>
        </w:rPr>
        <w:t>общеразвивающего</w:t>
      </w:r>
      <w:proofErr w:type="spellEnd"/>
      <w:r w:rsidRPr="00290B5C">
        <w:rPr>
          <w:sz w:val="26"/>
          <w:szCs w:val="26"/>
        </w:rPr>
        <w:t xml:space="preserve"> вида с приоритетным осуществлением художественно-эстетического развития.</w:t>
      </w:r>
    </w:p>
    <w:p w:rsidR="008A3A72" w:rsidRPr="00290B5C" w:rsidRDefault="008A3A72" w:rsidP="008A3A72">
      <w:pPr>
        <w:jc w:val="both"/>
        <w:rPr>
          <w:sz w:val="26"/>
          <w:szCs w:val="26"/>
        </w:rPr>
      </w:pPr>
      <w:r w:rsidRPr="00290B5C">
        <w:rPr>
          <w:sz w:val="26"/>
          <w:szCs w:val="26"/>
        </w:rPr>
        <w:tab/>
        <w:t xml:space="preserve">Постановлением  главы администрации Старооскольского  городского округа от 16.08.2011 года №3667 муниципальное дошкольное образовательное учреждение детский сад </w:t>
      </w:r>
      <w:proofErr w:type="spellStart"/>
      <w:r w:rsidRPr="00290B5C">
        <w:rPr>
          <w:sz w:val="26"/>
          <w:szCs w:val="26"/>
        </w:rPr>
        <w:t>общеразвивающего</w:t>
      </w:r>
      <w:proofErr w:type="spellEnd"/>
      <w:r w:rsidRPr="00290B5C">
        <w:rPr>
          <w:sz w:val="26"/>
          <w:szCs w:val="26"/>
        </w:rPr>
        <w:t xml:space="preserve"> вида №27 переименовано  в муниципальное бюджетное </w:t>
      </w:r>
      <w:r w:rsidRPr="00290B5C">
        <w:rPr>
          <w:sz w:val="26"/>
          <w:szCs w:val="26"/>
        </w:rPr>
        <w:lastRenderedPageBreak/>
        <w:t xml:space="preserve">дошкольное образовательное учреждение детский сад  </w:t>
      </w:r>
      <w:proofErr w:type="spellStart"/>
      <w:r w:rsidRPr="00290B5C">
        <w:rPr>
          <w:sz w:val="26"/>
          <w:szCs w:val="26"/>
        </w:rPr>
        <w:t>общеразвивающего</w:t>
      </w:r>
      <w:proofErr w:type="spellEnd"/>
      <w:r w:rsidRPr="00290B5C">
        <w:rPr>
          <w:sz w:val="26"/>
          <w:szCs w:val="26"/>
        </w:rPr>
        <w:t xml:space="preserve"> вида №27 «Берёзка»</w:t>
      </w:r>
    </w:p>
    <w:p w:rsidR="00771F95" w:rsidRPr="00290B5C" w:rsidRDefault="0017537E" w:rsidP="00E37DA6">
      <w:pPr>
        <w:ind w:firstLine="708"/>
        <w:jc w:val="both"/>
        <w:rPr>
          <w:sz w:val="26"/>
          <w:szCs w:val="26"/>
        </w:rPr>
      </w:pPr>
      <w:r w:rsidRPr="00290B5C">
        <w:rPr>
          <w:sz w:val="26"/>
          <w:szCs w:val="26"/>
        </w:rPr>
        <w:t xml:space="preserve">Постановлением  главы администрации Старооскольского  городского округа Белгородской области от 19.11.2015 года №4296 муниципальное </w:t>
      </w:r>
      <w:r w:rsidR="002025FC" w:rsidRPr="00290B5C">
        <w:rPr>
          <w:sz w:val="26"/>
          <w:szCs w:val="26"/>
        </w:rPr>
        <w:t xml:space="preserve">бюджетное </w:t>
      </w:r>
      <w:r w:rsidRPr="00290B5C">
        <w:rPr>
          <w:sz w:val="26"/>
          <w:szCs w:val="26"/>
        </w:rPr>
        <w:t xml:space="preserve">дошкольное образовательное учреждение детский сад </w:t>
      </w:r>
      <w:proofErr w:type="spellStart"/>
      <w:r w:rsidRPr="00290B5C">
        <w:rPr>
          <w:sz w:val="26"/>
          <w:szCs w:val="26"/>
        </w:rPr>
        <w:t>общеразвивающего</w:t>
      </w:r>
      <w:proofErr w:type="spellEnd"/>
      <w:r w:rsidRPr="00290B5C">
        <w:rPr>
          <w:sz w:val="26"/>
          <w:szCs w:val="26"/>
        </w:rPr>
        <w:t xml:space="preserve"> вида №27 «Берёзка» переименовано  в    </w:t>
      </w:r>
      <w:r w:rsidR="00771F95" w:rsidRPr="00290B5C">
        <w:rPr>
          <w:sz w:val="26"/>
          <w:szCs w:val="26"/>
        </w:rPr>
        <w:t xml:space="preserve">муниципальное </w:t>
      </w:r>
      <w:r w:rsidR="002025FC" w:rsidRPr="00290B5C">
        <w:rPr>
          <w:sz w:val="26"/>
          <w:szCs w:val="26"/>
        </w:rPr>
        <w:t xml:space="preserve">бюджетное </w:t>
      </w:r>
      <w:r w:rsidR="00771F95" w:rsidRPr="00290B5C">
        <w:rPr>
          <w:sz w:val="26"/>
          <w:szCs w:val="26"/>
        </w:rPr>
        <w:t>дошкольное образовательное  учрежде</w:t>
      </w:r>
      <w:r w:rsidR="002025FC" w:rsidRPr="00290B5C">
        <w:rPr>
          <w:sz w:val="26"/>
          <w:szCs w:val="26"/>
        </w:rPr>
        <w:t>ние детский сад №27 «</w:t>
      </w:r>
      <w:r w:rsidR="00771F95" w:rsidRPr="00290B5C">
        <w:rPr>
          <w:sz w:val="26"/>
          <w:szCs w:val="26"/>
        </w:rPr>
        <w:t>Берёзка»</w:t>
      </w:r>
      <w:r w:rsidRPr="00290B5C">
        <w:rPr>
          <w:sz w:val="26"/>
          <w:szCs w:val="26"/>
        </w:rPr>
        <w:t xml:space="preserve"> Старооскольского городского округа</w:t>
      </w:r>
      <w:r w:rsidR="002025FC" w:rsidRPr="00290B5C">
        <w:rPr>
          <w:sz w:val="26"/>
          <w:szCs w:val="26"/>
        </w:rPr>
        <w:t xml:space="preserve"> (МБДОУ ДС №27«Берёзка»)</w:t>
      </w:r>
    </w:p>
    <w:p w:rsidR="00043137" w:rsidRPr="00290B5C" w:rsidRDefault="008A3A72" w:rsidP="008A3A72">
      <w:pPr>
        <w:jc w:val="both"/>
        <w:rPr>
          <w:sz w:val="26"/>
          <w:szCs w:val="26"/>
        </w:rPr>
      </w:pPr>
      <w:r w:rsidRPr="00290B5C">
        <w:rPr>
          <w:sz w:val="26"/>
          <w:szCs w:val="26"/>
        </w:rPr>
        <w:tab/>
      </w:r>
    </w:p>
    <w:p w:rsidR="00043137" w:rsidRPr="00290B5C" w:rsidRDefault="00043137" w:rsidP="00043137">
      <w:pPr>
        <w:jc w:val="center"/>
        <w:rPr>
          <w:b/>
          <w:sz w:val="26"/>
          <w:szCs w:val="26"/>
        </w:rPr>
      </w:pPr>
      <w:r w:rsidRPr="00290B5C">
        <w:rPr>
          <w:b/>
          <w:sz w:val="26"/>
          <w:szCs w:val="26"/>
        </w:rPr>
        <w:t>1.2.</w:t>
      </w:r>
      <w:r w:rsidR="001C6CBD">
        <w:rPr>
          <w:b/>
          <w:sz w:val="26"/>
          <w:szCs w:val="26"/>
        </w:rPr>
        <w:t>2</w:t>
      </w:r>
      <w:r w:rsidRPr="00290B5C">
        <w:rPr>
          <w:b/>
          <w:sz w:val="26"/>
          <w:szCs w:val="26"/>
        </w:rPr>
        <w:t>.  Учреждение на современном этапе</w:t>
      </w:r>
    </w:p>
    <w:p w:rsidR="00043137" w:rsidRPr="00290B5C" w:rsidRDefault="00043137" w:rsidP="00043137">
      <w:pPr>
        <w:jc w:val="center"/>
        <w:rPr>
          <w:b/>
          <w:sz w:val="26"/>
          <w:szCs w:val="26"/>
        </w:rPr>
      </w:pPr>
    </w:p>
    <w:p w:rsidR="00566F65" w:rsidRPr="00290B5C" w:rsidRDefault="00566F65" w:rsidP="00290B5C">
      <w:pPr>
        <w:ind w:right="163" w:firstLine="586"/>
        <w:jc w:val="both"/>
        <w:rPr>
          <w:sz w:val="26"/>
          <w:szCs w:val="26"/>
        </w:rPr>
      </w:pPr>
      <w:r w:rsidRPr="00290B5C">
        <w:rPr>
          <w:b/>
          <w:sz w:val="26"/>
          <w:szCs w:val="26"/>
        </w:rPr>
        <w:t xml:space="preserve">Полное официальное наименование: </w:t>
      </w:r>
      <w:r w:rsidRPr="00290B5C">
        <w:rPr>
          <w:sz w:val="26"/>
          <w:szCs w:val="26"/>
        </w:rPr>
        <w:t xml:space="preserve">муниципальное бюджетное дошкольное образовательное учреждение детский сад №27 «Берёзка» Старооскольского городского округа (далее – Учреждение). </w:t>
      </w:r>
    </w:p>
    <w:p w:rsidR="00566F65" w:rsidRPr="00290B5C" w:rsidRDefault="00566F65" w:rsidP="00566F65">
      <w:pPr>
        <w:ind w:left="586" w:right="163"/>
        <w:jc w:val="both"/>
        <w:rPr>
          <w:sz w:val="26"/>
          <w:szCs w:val="26"/>
        </w:rPr>
      </w:pPr>
      <w:r w:rsidRPr="00290B5C">
        <w:rPr>
          <w:b/>
          <w:sz w:val="26"/>
          <w:szCs w:val="26"/>
        </w:rPr>
        <w:t>Сокращенное наименование</w:t>
      </w:r>
      <w:r w:rsidRPr="00290B5C">
        <w:rPr>
          <w:sz w:val="26"/>
          <w:szCs w:val="26"/>
        </w:rPr>
        <w:t xml:space="preserve">: МБДОУ ДС №27 «Берёзка». </w:t>
      </w:r>
    </w:p>
    <w:p w:rsidR="00A9441E" w:rsidRPr="00290B5C" w:rsidRDefault="008A3A72" w:rsidP="00566F65">
      <w:pPr>
        <w:jc w:val="both"/>
        <w:rPr>
          <w:sz w:val="26"/>
          <w:szCs w:val="26"/>
        </w:rPr>
      </w:pPr>
      <w:r w:rsidRPr="00290B5C">
        <w:rPr>
          <w:sz w:val="26"/>
          <w:szCs w:val="26"/>
        </w:rPr>
        <w:t xml:space="preserve">Учредителем МБДОУ </w:t>
      </w:r>
      <w:r w:rsidR="002025FC" w:rsidRPr="00290B5C">
        <w:rPr>
          <w:sz w:val="26"/>
          <w:szCs w:val="26"/>
        </w:rPr>
        <w:t>ДС</w:t>
      </w:r>
      <w:r w:rsidRPr="00290B5C">
        <w:rPr>
          <w:sz w:val="26"/>
          <w:szCs w:val="26"/>
        </w:rPr>
        <w:t xml:space="preserve"> №27«Берёзка»</w:t>
      </w:r>
      <w:r w:rsidRPr="00290B5C">
        <w:rPr>
          <w:bCs/>
          <w:sz w:val="26"/>
          <w:szCs w:val="26"/>
        </w:rPr>
        <w:t xml:space="preserve">, </w:t>
      </w:r>
      <w:r w:rsidRPr="00290B5C">
        <w:rPr>
          <w:sz w:val="26"/>
          <w:szCs w:val="26"/>
        </w:rPr>
        <w:t>является муниципальное образование - Старооскольский городской округ Белгородской области. Функции и полномочия Учредителя осуществляются администрацией Старооскольского городск</w:t>
      </w:r>
      <w:r w:rsidR="00C97368" w:rsidRPr="00290B5C">
        <w:rPr>
          <w:sz w:val="26"/>
          <w:szCs w:val="26"/>
        </w:rPr>
        <w:t>ого округа Белгородской области</w:t>
      </w:r>
      <w:r w:rsidRPr="00290B5C">
        <w:rPr>
          <w:sz w:val="26"/>
          <w:szCs w:val="26"/>
        </w:rPr>
        <w:t>.</w:t>
      </w:r>
    </w:p>
    <w:p w:rsidR="0075304D" w:rsidRPr="00290B5C" w:rsidRDefault="00F73B23" w:rsidP="0075304D">
      <w:pPr>
        <w:ind w:firstLine="366"/>
        <w:jc w:val="both"/>
        <w:rPr>
          <w:sz w:val="26"/>
          <w:szCs w:val="26"/>
        </w:rPr>
      </w:pPr>
      <w:r w:rsidRPr="00290B5C">
        <w:rPr>
          <w:color w:val="FF0000"/>
          <w:sz w:val="26"/>
          <w:szCs w:val="26"/>
        </w:rPr>
        <w:tab/>
      </w:r>
      <w:r w:rsidR="00B46DF1" w:rsidRPr="00290B5C">
        <w:rPr>
          <w:b/>
          <w:sz w:val="26"/>
          <w:szCs w:val="26"/>
        </w:rPr>
        <w:t>Лицензия на право ведения образовательной деятельности</w:t>
      </w:r>
      <w:r w:rsidR="00B46DF1" w:rsidRPr="00290B5C">
        <w:rPr>
          <w:sz w:val="26"/>
          <w:szCs w:val="26"/>
        </w:rPr>
        <w:t xml:space="preserve">: </w:t>
      </w:r>
      <w:proofErr w:type="gramStart"/>
      <w:r w:rsidR="00B46DF1" w:rsidRPr="00290B5C">
        <w:rPr>
          <w:sz w:val="26"/>
          <w:szCs w:val="26"/>
        </w:rPr>
        <w:t>регистрационный</w:t>
      </w:r>
      <w:proofErr w:type="gramEnd"/>
      <w:r w:rsidR="00B46DF1" w:rsidRPr="00290B5C">
        <w:rPr>
          <w:sz w:val="26"/>
          <w:szCs w:val="26"/>
        </w:rPr>
        <w:t xml:space="preserve">  № 8555 от 04 июля 2017 года, Серия 31ЛО1 № 0002357.  </w:t>
      </w:r>
      <w:r w:rsidR="00B46DF1" w:rsidRPr="00290B5C">
        <w:rPr>
          <w:b/>
          <w:sz w:val="26"/>
          <w:szCs w:val="26"/>
        </w:rPr>
        <w:t xml:space="preserve">Устав </w:t>
      </w:r>
      <w:r w:rsidR="00B46DF1" w:rsidRPr="00290B5C">
        <w:rPr>
          <w:sz w:val="26"/>
          <w:szCs w:val="26"/>
        </w:rPr>
        <w:t xml:space="preserve">муниципального бюджетного дошкольного образовательного учреждения детского сада №27 «Берёзка» Старооскольского городского округа, утвержден постановлением администрации Старооскольского городского округа от «19» ноября 2015 г. № 4296.  </w:t>
      </w:r>
    </w:p>
    <w:p w:rsidR="00B46DF1" w:rsidRPr="00290B5C" w:rsidRDefault="0075304D" w:rsidP="00297037">
      <w:pPr>
        <w:ind w:firstLine="366"/>
        <w:jc w:val="both"/>
        <w:rPr>
          <w:sz w:val="26"/>
          <w:szCs w:val="26"/>
        </w:rPr>
      </w:pPr>
      <w:r w:rsidRPr="00290B5C">
        <w:rPr>
          <w:sz w:val="26"/>
          <w:szCs w:val="26"/>
        </w:rPr>
        <w:t xml:space="preserve">Непосредственное управление  МБДОУ ДС №27 «Берёзка» осуществляет заведующий   </w:t>
      </w:r>
      <w:r w:rsidRPr="00290B5C">
        <w:rPr>
          <w:b/>
          <w:sz w:val="26"/>
          <w:szCs w:val="26"/>
        </w:rPr>
        <w:t xml:space="preserve"> Кононенко Татьяна Алексеевна</w:t>
      </w:r>
      <w:r w:rsidRPr="00290B5C">
        <w:rPr>
          <w:sz w:val="26"/>
          <w:szCs w:val="26"/>
        </w:rPr>
        <w:t xml:space="preserve">, образование – высшее, педагогической стаж работы  – 26 лет, в должности – 12 лет, высшая квалификационная категория, награждена нагрудным знаком «Почётный работник общего образования Российской Федерации», имеет звание «Гордость Старого Оскола».    </w:t>
      </w:r>
    </w:p>
    <w:p w:rsidR="00F73B23" w:rsidRPr="00290B5C" w:rsidRDefault="00F73B23" w:rsidP="00F73B23">
      <w:pPr>
        <w:rPr>
          <w:sz w:val="26"/>
          <w:szCs w:val="26"/>
        </w:rPr>
      </w:pPr>
      <w:r w:rsidRPr="00290B5C">
        <w:rPr>
          <w:b/>
          <w:bCs/>
          <w:sz w:val="26"/>
          <w:szCs w:val="26"/>
        </w:rPr>
        <w:t>Электронный</w:t>
      </w:r>
      <w:r w:rsidRPr="00290B5C">
        <w:rPr>
          <w:sz w:val="26"/>
          <w:szCs w:val="26"/>
        </w:rPr>
        <w:t xml:space="preserve"> почтовый ящик:  </w:t>
      </w:r>
      <w:hyperlink r:id="rId9" w:history="1">
        <w:r w:rsidRPr="00290B5C">
          <w:rPr>
            <w:rStyle w:val="ae"/>
            <w:color w:val="auto"/>
            <w:sz w:val="26"/>
            <w:szCs w:val="26"/>
          </w:rPr>
          <w:t>st-dou27@yandex.ru</w:t>
        </w:r>
      </w:hyperlink>
    </w:p>
    <w:p w:rsidR="00F73B23" w:rsidRPr="00290B5C" w:rsidRDefault="00F73B23" w:rsidP="00F73B23">
      <w:pPr>
        <w:rPr>
          <w:sz w:val="26"/>
          <w:szCs w:val="26"/>
        </w:rPr>
      </w:pPr>
      <w:r w:rsidRPr="00290B5C">
        <w:rPr>
          <w:b/>
          <w:bCs/>
          <w:sz w:val="26"/>
          <w:szCs w:val="26"/>
        </w:rPr>
        <w:t>Адрес сайта</w:t>
      </w:r>
      <w:r w:rsidRPr="00290B5C">
        <w:rPr>
          <w:sz w:val="26"/>
          <w:szCs w:val="26"/>
        </w:rPr>
        <w:t xml:space="preserve"> в Интернете  27</w:t>
      </w:r>
      <w:r w:rsidR="00297037" w:rsidRPr="00290B5C">
        <w:rPr>
          <w:sz w:val="26"/>
          <w:szCs w:val="26"/>
        </w:rPr>
        <w:t>-</w:t>
      </w:r>
      <w:hyperlink r:id="rId10" w:history="1">
        <w:proofErr w:type="spellStart"/>
        <w:r w:rsidRPr="00290B5C">
          <w:rPr>
            <w:rStyle w:val="ae"/>
            <w:color w:val="auto"/>
            <w:sz w:val="26"/>
            <w:szCs w:val="26"/>
            <w:lang w:val="en-US"/>
          </w:rPr>
          <w:t>berezka</w:t>
        </w:r>
        <w:proofErr w:type="spellEnd"/>
      </w:hyperlink>
      <w:r w:rsidRPr="00290B5C">
        <w:rPr>
          <w:sz w:val="26"/>
          <w:szCs w:val="26"/>
        </w:rPr>
        <w:t>.</w:t>
      </w:r>
      <w:proofErr w:type="spellStart"/>
      <w:r w:rsidRPr="00290B5C">
        <w:rPr>
          <w:sz w:val="26"/>
          <w:szCs w:val="26"/>
          <w:lang w:val="en-US"/>
        </w:rPr>
        <w:t>ru</w:t>
      </w:r>
      <w:proofErr w:type="spellEnd"/>
    </w:p>
    <w:p w:rsidR="00F73B23" w:rsidRPr="00290B5C" w:rsidRDefault="00F73B23" w:rsidP="00297037">
      <w:pPr>
        <w:rPr>
          <w:b/>
          <w:bCs/>
          <w:sz w:val="26"/>
          <w:szCs w:val="26"/>
        </w:rPr>
      </w:pPr>
      <w:r w:rsidRPr="00290B5C">
        <w:rPr>
          <w:b/>
          <w:bCs/>
          <w:sz w:val="26"/>
          <w:szCs w:val="26"/>
        </w:rPr>
        <w:t>Контактные телеф</w:t>
      </w:r>
      <w:r w:rsidR="00E37DA6" w:rsidRPr="00290B5C">
        <w:rPr>
          <w:b/>
          <w:bCs/>
          <w:sz w:val="26"/>
          <w:szCs w:val="26"/>
        </w:rPr>
        <w:t xml:space="preserve">оны – </w:t>
      </w:r>
      <w:r w:rsidR="00E37DA6" w:rsidRPr="00290B5C">
        <w:rPr>
          <w:bCs/>
          <w:sz w:val="26"/>
          <w:szCs w:val="26"/>
        </w:rPr>
        <w:t>(4725) 32-45-95, 32–73–29</w:t>
      </w:r>
    </w:p>
    <w:p w:rsidR="00F821F0" w:rsidRPr="00290B5C" w:rsidRDefault="00F821F0" w:rsidP="00F821F0">
      <w:pPr>
        <w:spacing w:after="5" w:line="271" w:lineRule="auto"/>
        <w:ind w:right="163"/>
        <w:jc w:val="both"/>
        <w:rPr>
          <w:sz w:val="26"/>
          <w:szCs w:val="26"/>
        </w:rPr>
      </w:pPr>
      <w:r w:rsidRPr="00290B5C">
        <w:rPr>
          <w:b/>
          <w:sz w:val="26"/>
          <w:szCs w:val="26"/>
        </w:rPr>
        <w:t>Организационно – правовая форма</w:t>
      </w:r>
      <w:r w:rsidRPr="00290B5C">
        <w:rPr>
          <w:sz w:val="26"/>
          <w:szCs w:val="26"/>
        </w:rPr>
        <w:t xml:space="preserve"> – бюджетное учреждение. </w:t>
      </w:r>
    </w:p>
    <w:p w:rsidR="00F821F0" w:rsidRPr="00290B5C" w:rsidRDefault="00F821F0" w:rsidP="00F821F0">
      <w:pPr>
        <w:ind w:right="163"/>
        <w:jc w:val="both"/>
        <w:rPr>
          <w:sz w:val="26"/>
          <w:szCs w:val="26"/>
        </w:rPr>
      </w:pPr>
      <w:r w:rsidRPr="00290B5C">
        <w:rPr>
          <w:b/>
          <w:sz w:val="26"/>
          <w:szCs w:val="26"/>
        </w:rPr>
        <w:t>Тип</w:t>
      </w:r>
      <w:r w:rsidRPr="00290B5C">
        <w:rPr>
          <w:sz w:val="26"/>
          <w:szCs w:val="26"/>
        </w:rPr>
        <w:t xml:space="preserve"> – дошкольная образовательная организация. </w:t>
      </w:r>
    </w:p>
    <w:p w:rsidR="00290B5C" w:rsidRDefault="00290B5C" w:rsidP="00434345">
      <w:pPr>
        <w:rPr>
          <w:b/>
          <w:bCs/>
          <w:sz w:val="26"/>
          <w:szCs w:val="26"/>
        </w:rPr>
      </w:pPr>
    </w:p>
    <w:p w:rsidR="00391CAE" w:rsidRPr="00290B5C" w:rsidRDefault="00391CAE" w:rsidP="00484E7F">
      <w:pPr>
        <w:ind w:firstLine="366"/>
        <w:jc w:val="center"/>
        <w:rPr>
          <w:b/>
          <w:bCs/>
          <w:sz w:val="26"/>
          <w:szCs w:val="26"/>
        </w:rPr>
      </w:pPr>
      <w:r w:rsidRPr="00290B5C">
        <w:rPr>
          <w:b/>
          <w:bCs/>
          <w:sz w:val="26"/>
          <w:szCs w:val="26"/>
        </w:rPr>
        <w:t xml:space="preserve">Структура управления </w:t>
      </w:r>
      <w:r w:rsidR="00E32B35" w:rsidRPr="00290B5C">
        <w:rPr>
          <w:b/>
          <w:bCs/>
          <w:sz w:val="26"/>
          <w:szCs w:val="26"/>
        </w:rPr>
        <w:t xml:space="preserve">МБДОУ </w:t>
      </w:r>
      <w:r w:rsidR="006F082F" w:rsidRPr="00290B5C">
        <w:rPr>
          <w:b/>
          <w:bCs/>
          <w:sz w:val="26"/>
          <w:szCs w:val="26"/>
        </w:rPr>
        <w:t>ДС</w:t>
      </w:r>
      <w:r w:rsidR="00E32B35" w:rsidRPr="00290B5C">
        <w:rPr>
          <w:b/>
          <w:bCs/>
          <w:sz w:val="26"/>
          <w:szCs w:val="26"/>
        </w:rPr>
        <w:t xml:space="preserve"> №27 «Берёзка»</w:t>
      </w:r>
    </w:p>
    <w:p w:rsidR="00E32B35" w:rsidRPr="00290B5C" w:rsidRDefault="00E32B35" w:rsidP="00F73B23">
      <w:pPr>
        <w:ind w:firstLine="366"/>
        <w:rPr>
          <w:sz w:val="26"/>
          <w:szCs w:val="26"/>
        </w:rPr>
      </w:pPr>
    </w:p>
    <w:p w:rsidR="00391CAE" w:rsidRPr="00290B5C" w:rsidRDefault="00391CAE" w:rsidP="00391CAE">
      <w:pPr>
        <w:rPr>
          <w:color w:val="FF0000"/>
          <w:sz w:val="26"/>
          <w:szCs w:val="26"/>
        </w:rPr>
      </w:pPr>
    </w:p>
    <w:p w:rsidR="00391CAE" w:rsidRPr="00290B5C" w:rsidRDefault="005429F7" w:rsidP="00391CAE">
      <w:pPr>
        <w:jc w:val="center"/>
        <w:rPr>
          <w:color w:val="FF0000"/>
          <w:sz w:val="26"/>
          <w:szCs w:val="26"/>
        </w:rPr>
      </w:pPr>
      <w:r>
        <w:rPr>
          <w:noProof/>
          <w:color w:val="FF0000"/>
          <w:sz w:val="26"/>
          <w:szCs w:val="26"/>
          <w:lang w:eastAsia="en-US"/>
        </w:rPr>
        <w:pict>
          <v:oval id="_x0000_s1110" style="position:absolute;left:0;text-align:left;margin-left:185pt;margin-top:.7pt;width:142.7pt;height:55.15pt;z-index:251713536">
            <v:textbox>
              <w:txbxContent>
                <w:p w:rsidR="00D26CEB" w:rsidRPr="00046C0F" w:rsidRDefault="00D26CEB" w:rsidP="00391CAE">
                  <w:pPr>
                    <w:jc w:val="center"/>
                  </w:pPr>
                  <w:r w:rsidRPr="00046C0F">
                    <w:t>СОВЕТ УЧРЕЖДЕНИЯ</w:t>
                  </w:r>
                </w:p>
              </w:txbxContent>
            </v:textbox>
          </v:oval>
        </w:pict>
      </w:r>
    </w:p>
    <w:p w:rsidR="00391CAE" w:rsidRPr="00290B5C" w:rsidRDefault="00391CAE" w:rsidP="00391CAE">
      <w:pPr>
        <w:jc w:val="center"/>
        <w:rPr>
          <w:color w:val="FF0000"/>
          <w:sz w:val="26"/>
          <w:szCs w:val="26"/>
        </w:rPr>
      </w:pPr>
    </w:p>
    <w:p w:rsidR="00391CAE" w:rsidRPr="00290B5C" w:rsidRDefault="00391CAE" w:rsidP="00391CAE">
      <w:pPr>
        <w:rPr>
          <w:color w:val="FF0000"/>
          <w:sz w:val="26"/>
          <w:szCs w:val="26"/>
        </w:rPr>
      </w:pPr>
    </w:p>
    <w:p w:rsidR="00391CAE" w:rsidRPr="00290B5C" w:rsidRDefault="005429F7" w:rsidP="00391CAE">
      <w:pPr>
        <w:rPr>
          <w:color w:val="FF0000"/>
          <w:sz w:val="26"/>
          <w:szCs w:val="26"/>
        </w:rPr>
      </w:pPr>
      <w:r>
        <w:rPr>
          <w:noProof/>
          <w:color w:val="FF0000"/>
          <w:sz w:val="26"/>
          <w:szCs w:val="26"/>
          <w:lang w:eastAsia="en-US"/>
        </w:rPr>
        <w:pict>
          <v:oval id="_x0000_s1111" style="position:absolute;margin-left:185pt;margin-top:7.55pt;width:147.7pt;height:91.15pt;z-index:251714560">
            <v:textbox>
              <w:txbxContent>
                <w:p w:rsidR="00D26CEB" w:rsidRDefault="00D26CEB" w:rsidP="00391CAE"/>
                <w:p w:rsidR="00D26CEB" w:rsidRDefault="00D26CEB" w:rsidP="00391CAE">
                  <w:r w:rsidRPr="00046C0F">
                    <w:t>ЗАВЕДУЮЩИЙ</w:t>
                  </w:r>
                </w:p>
              </w:txbxContent>
            </v:textbox>
          </v:oval>
        </w:pict>
      </w:r>
    </w:p>
    <w:p w:rsidR="00391CAE" w:rsidRPr="00290B5C" w:rsidRDefault="005429F7" w:rsidP="00391CAE">
      <w:pPr>
        <w:jc w:val="center"/>
        <w:rPr>
          <w:color w:val="FF0000"/>
          <w:sz w:val="26"/>
          <w:szCs w:val="26"/>
        </w:rPr>
      </w:pPr>
      <w:r>
        <w:rPr>
          <w:noProof/>
          <w:color w:val="FF0000"/>
          <w:sz w:val="26"/>
          <w:szCs w:val="26"/>
          <w:lang w:eastAsia="en-US"/>
        </w:rPr>
        <w:pict>
          <v:oval id="_x0000_s1109" style="position:absolute;left:0;text-align:left;margin-left:9.55pt;margin-top:7.6pt;width:185.05pt;height:59.6pt;z-index:251712512">
            <v:textbox>
              <w:txbxContent>
                <w:p w:rsidR="00D26CEB" w:rsidRPr="00046C0F" w:rsidRDefault="00D26CEB" w:rsidP="00391CAE">
                  <w:pPr>
                    <w:jc w:val="center"/>
                  </w:pPr>
                  <w:r w:rsidRPr="00046C0F">
                    <w:t>ПЕДАГОГИЧЕСКИЙ СОВЕТ</w:t>
                  </w:r>
                </w:p>
              </w:txbxContent>
            </v:textbox>
          </v:oval>
        </w:pict>
      </w:r>
      <w:r>
        <w:rPr>
          <w:noProof/>
          <w:color w:val="FF0000"/>
          <w:sz w:val="26"/>
          <w:szCs w:val="26"/>
          <w:lang w:eastAsia="en-US"/>
        </w:rPr>
        <w:pict>
          <v:oval id="_x0000_s1112" style="position:absolute;left:0;text-align:left;margin-left:320pt;margin-top:7.6pt;width:154.45pt;height:65.85pt;z-index:251711487">
            <v:textbox>
              <w:txbxContent>
                <w:p w:rsidR="00D26CEB" w:rsidRPr="00046C0F" w:rsidRDefault="00D26CEB" w:rsidP="00391CAE">
                  <w:r>
                    <w:t xml:space="preserve">ОБЩЕЕ </w:t>
                  </w:r>
                  <w:r w:rsidRPr="00046C0F">
                    <w:t>СОБРАНИЕ РАБОТНИКОВ</w:t>
                  </w:r>
                </w:p>
              </w:txbxContent>
            </v:textbox>
          </v:oval>
        </w:pict>
      </w:r>
    </w:p>
    <w:p w:rsidR="00391CAE" w:rsidRPr="00290B5C" w:rsidRDefault="00391CAE" w:rsidP="00391CAE">
      <w:pPr>
        <w:jc w:val="center"/>
        <w:rPr>
          <w:color w:val="FF0000"/>
          <w:sz w:val="26"/>
          <w:szCs w:val="26"/>
        </w:rPr>
      </w:pPr>
    </w:p>
    <w:p w:rsidR="00391CAE" w:rsidRPr="00290B5C" w:rsidRDefault="00391CAE" w:rsidP="00391CAE">
      <w:pPr>
        <w:jc w:val="center"/>
        <w:rPr>
          <w:color w:val="FF0000"/>
          <w:sz w:val="26"/>
          <w:szCs w:val="26"/>
        </w:rPr>
      </w:pPr>
    </w:p>
    <w:p w:rsidR="00391CAE" w:rsidRPr="00290B5C" w:rsidRDefault="00391CAE" w:rsidP="00391CAE">
      <w:pPr>
        <w:jc w:val="center"/>
        <w:rPr>
          <w:color w:val="FF0000"/>
          <w:sz w:val="26"/>
          <w:szCs w:val="26"/>
        </w:rPr>
      </w:pPr>
    </w:p>
    <w:p w:rsidR="00391CAE" w:rsidRPr="00290B5C" w:rsidRDefault="00391CAE" w:rsidP="00391CAE">
      <w:pPr>
        <w:rPr>
          <w:color w:val="FF0000"/>
          <w:sz w:val="26"/>
          <w:szCs w:val="26"/>
        </w:rPr>
      </w:pPr>
    </w:p>
    <w:p w:rsidR="00391CAE" w:rsidRPr="00290B5C" w:rsidRDefault="005429F7" w:rsidP="00391CAE">
      <w:pPr>
        <w:jc w:val="both"/>
        <w:rPr>
          <w:b/>
          <w:bCs/>
          <w:color w:val="FF0000"/>
          <w:sz w:val="26"/>
          <w:szCs w:val="26"/>
        </w:rPr>
      </w:pPr>
      <w:r w:rsidRPr="005429F7">
        <w:rPr>
          <w:rFonts w:eastAsiaTheme="minorEastAsia"/>
          <w:noProof/>
          <w:color w:val="FF0000"/>
          <w:sz w:val="26"/>
          <w:szCs w:val="26"/>
          <w:lang w:eastAsia="en-US"/>
        </w:rPr>
        <w:lastRenderedPageBreak/>
        <w:pict>
          <v:oval id="_x0000_s1113" style="position:absolute;left:0;text-align:left;margin-left:180pt;margin-top:2.1pt;width:152.7pt;height:60pt;flip:x;z-index:251710462">
            <v:textbox>
              <w:txbxContent>
                <w:p w:rsidR="00D26CEB" w:rsidRPr="00046C0F" w:rsidRDefault="00D26CEB" w:rsidP="00391CAE">
                  <w:pPr>
                    <w:jc w:val="center"/>
                  </w:pPr>
                  <w:r w:rsidRPr="00046C0F">
                    <w:t>РОДИТЕЛЬСКИЙ КОМИТЕТ</w:t>
                  </w:r>
                </w:p>
              </w:txbxContent>
            </v:textbox>
          </v:oval>
        </w:pict>
      </w:r>
    </w:p>
    <w:p w:rsidR="00BE630A" w:rsidRPr="00290B5C" w:rsidRDefault="00BE630A" w:rsidP="00421C09">
      <w:pPr>
        <w:jc w:val="both"/>
        <w:rPr>
          <w:color w:val="FF0000"/>
          <w:sz w:val="26"/>
          <w:szCs w:val="26"/>
        </w:rPr>
      </w:pPr>
    </w:p>
    <w:p w:rsidR="002361F0" w:rsidRPr="00290B5C" w:rsidRDefault="002361F0" w:rsidP="00E37DA6">
      <w:pPr>
        <w:rPr>
          <w:b/>
          <w:color w:val="FF0000"/>
          <w:sz w:val="26"/>
          <w:szCs w:val="26"/>
        </w:rPr>
      </w:pPr>
    </w:p>
    <w:p w:rsidR="005B7DA3" w:rsidRPr="00290B5C" w:rsidRDefault="005B7DA3" w:rsidP="00A9441E">
      <w:pPr>
        <w:jc w:val="center"/>
        <w:rPr>
          <w:b/>
          <w:color w:val="FF0000"/>
          <w:sz w:val="26"/>
          <w:szCs w:val="26"/>
        </w:rPr>
      </w:pPr>
    </w:p>
    <w:p w:rsidR="005B7DA3" w:rsidRPr="00290B5C" w:rsidRDefault="005B7DA3" w:rsidP="00A9441E">
      <w:pPr>
        <w:jc w:val="center"/>
        <w:rPr>
          <w:b/>
          <w:color w:val="FF0000"/>
          <w:sz w:val="26"/>
          <w:szCs w:val="26"/>
        </w:rPr>
      </w:pPr>
    </w:p>
    <w:p w:rsidR="00F73B23" w:rsidRPr="00290B5C" w:rsidRDefault="00F73B23" w:rsidP="00693704">
      <w:pPr>
        <w:widowControl w:val="0"/>
        <w:autoSpaceDE w:val="0"/>
        <w:autoSpaceDN w:val="0"/>
        <w:adjustRightInd w:val="0"/>
        <w:ind w:firstLine="708"/>
        <w:jc w:val="both"/>
        <w:rPr>
          <w:sz w:val="26"/>
          <w:szCs w:val="26"/>
        </w:rPr>
      </w:pPr>
      <w:r w:rsidRPr="00290B5C">
        <w:rPr>
          <w:sz w:val="26"/>
          <w:szCs w:val="26"/>
        </w:rPr>
        <w:t xml:space="preserve">Муниципальное  бюджетное дошкольное образовательное учреждение детский сад  №27 «Берёзка» </w:t>
      </w:r>
      <w:r w:rsidR="006F082F" w:rsidRPr="00290B5C">
        <w:rPr>
          <w:sz w:val="26"/>
          <w:szCs w:val="26"/>
        </w:rPr>
        <w:t xml:space="preserve">Старооскольского городского округа </w:t>
      </w:r>
      <w:r w:rsidR="00E37DA6" w:rsidRPr="00290B5C">
        <w:rPr>
          <w:sz w:val="26"/>
          <w:szCs w:val="26"/>
        </w:rPr>
        <w:t>расположено по адресу: 309512,</w:t>
      </w:r>
      <w:r w:rsidRPr="00290B5C">
        <w:rPr>
          <w:sz w:val="26"/>
          <w:szCs w:val="26"/>
        </w:rPr>
        <w:t xml:space="preserve"> Белгородская область, г Старый Оскол, </w:t>
      </w:r>
      <w:proofErr w:type="spellStart"/>
      <w:proofErr w:type="gramStart"/>
      <w:r w:rsidRPr="00290B5C">
        <w:rPr>
          <w:sz w:val="26"/>
          <w:szCs w:val="26"/>
        </w:rPr>
        <w:t>м-н</w:t>
      </w:r>
      <w:proofErr w:type="spellEnd"/>
      <w:proofErr w:type="gramEnd"/>
      <w:r w:rsidRPr="00290B5C">
        <w:rPr>
          <w:sz w:val="26"/>
          <w:szCs w:val="26"/>
        </w:rPr>
        <w:t xml:space="preserve"> Жукова, д. 33.</w:t>
      </w:r>
    </w:p>
    <w:p w:rsidR="00693704" w:rsidRPr="00290B5C" w:rsidRDefault="00693704" w:rsidP="00693704">
      <w:pPr>
        <w:ind w:firstLine="708"/>
        <w:jc w:val="both"/>
        <w:rPr>
          <w:sz w:val="26"/>
          <w:szCs w:val="26"/>
        </w:rPr>
      </w:pPr>
      <w:r w:rsidRPr="00290B5C">
        <w:rPr>
          <w:sz w:val="26"/>
          <w:szCs w:val="26"/>
        </w:rPr>
        <w:t xml:space="preserve">Детский сад располагается в жилом массиве  </w:t>
      </w:r>
      <w:proofErr w:type="spellStart"/>
      <w:proofErr w:type="gramStart"/>
      <w:r w:rsidR="00E32B35" w:rsidRPr="00290B5C">
        <w:rPr>
          <w:sz w:val="26"/>
          <w:szCs w:val="26"/>
        </w:rPr>
        <w:t>северо</w:t>
      </w:r>
      <w:proofErr w:type="spellEnd"/>
      <w:r w:rsidR="00E32B35" w:rsidRPr="00290B5C">
        <w:rPr>
          <w:sz w:val="26"/>
          <w:szCs w:val="26"/>
        </w:rPr>
        <w:t xml:space="preserve"> – восточной</w:t>
      </w:r>
      <w:proofErr w:type="gramEnd"/>
      <w:r w:rsidR="00E32B35" w:rsidRPr="00290B5C">
        <w:rPr>
          <w:sz w:val="26"/>
          <w:szCs w:val="26"/>
        </w:rPr>
        <w:t xml:space="preserve"> части города, удалённом от производственных предприятий.</w:t>
      </w:r>
      <w:r w:rsidRPr="00290B5C">
        <w:rPr>
          <w:sz w:val="26"/>
          <w:szCs w:val="26"/>
        </w:rPr>
        <w:t xml:space="preserve"> В районе проживает городское население</w:t>
      </w:r>
      <w:r w:rsidR="00E37DA6" w:rsidRPr="00290B5C">
        <w:rPr>
          <w:sz w:val="26"/>
          <w:szCs w:val="26"/>
        </w:rPr>
        <w:t>,</w:t>
      </w:r>
      <w:r w:rsidRPr="00290B5C">
        <w:rPr>
          <w:sz w:val="26"/>
          <w:szCs w:val="26"/>
        </w:rPr>
        <w:t xml:space="preserve"> в основном</w:t>
      </w:r>
      <w:r w:rsidR="00E37DA6" w:rsidRPr="00290B5C">
        <w:rPr>
          <w:sz w:val="26"/>
          <w:szCs w:val="26"/>
        </w:rPr>
        <w:t>,</w:t>
      </w:r>
      <w:r w:rsidRPr="00290B5C">
        <w:rPr>
          <w:sz w:val="26"/>
          <w:szCs w:val="26"/>
        </w:rPr>
        <w:t xml:space="preserve"> молодого возраста, что обуславливает объективное повышение численности контингента воспитанников в детском саду. К ДОУ имеется удобный подъезд автотранспортных средств, неподалёку проходит автомагистраль, линия скоростного трамвая.</w:t>
      </w:r>
    </w:p>
    <w:p w:rsidR="00693704" w:rsidRPr="00290B5C" w:rsidRDefault="00693704" w:rsidP="009B4652">
      <w:pPr>
        <w:shd w:val="clear" w:color="auto" w:fill="FFFFFF"/>
        <w:ind w:firstLine="708"/>
        <w:jc w:val="both"/>
        <w:rPr>
          <w:sz w:val="26"/>
          <w:szCs w:val="26"/>
        </w:rPr>
      </w:pPr>
      <w:r w:rsidRPr="00290B5C">
        <w:rPr>
          <w:iCs/>
          <w:sz w:val="26"/>
          <w:szCs w:val="26"/>
        </w:rPr>
        <w:t xml:space="preserve">Предметом деятельности Учреждения является обеспечение воспитания, обучения, развития, а также присмотра, ухода и оздоровления детей в возрасте от 2 лет до </w:t>
      </w:r>
      <w:r w:rsidR="00290B5C">
        <w:rPr>
          <w:iCs/>
          <w:sz w:val="26"/>
          <w:szCs w:val="26"/>
        </w:rPr>
        <w:t>7</w:t>
      </w:r>
      <w:r w:rsidRPr="00290B5C">
        <w:rPr>
          <w:iCs/>
          <w:sz w:val="26"/>
          <w:szCs w:val="26"/>
        </w:rPr>
        <w:t xml:space="preserve"> лет.</w:t>
      </w:r>
    </w:p>
    <w:p w:rsidR="00693704" w:rsidRPr="00290B5C" w:rsidRDefault="00693704" w:rsidP="00693704">
      <w:pPr>
        <w:shd w:val="clear" w:color="auto" w:fill="FFFFFF"/>
        <w:spacing w:line="357" w:lineRule="atLeast"/>
        <w:jc w:val="both"/>
        <w:rPr>
          <w:sz w:val="26"/>
          <w:szCs w:val="26"/>
        </w:rPr>
      </w:pPr>
      <w:r w:rsidRPr="00290B5C">
        <w:rPr>
          <w:i/>
          <w:iCs/>
          <w:sz w:val="26"/>
          <w:szCs w:val="26"/>
        </w:rPr>
        <w:t>Уровень образования</w:t>
      </w:r>
      <w:r w:rsidRPr="00290B5C">
        <w:rPr>
          <w:sz w:val="26"/>
          <w:szCs w:val="26"/>
        </w:rPr>
        <w:t> </w:t>
      </w:r>
      <w:r w:rsidRPr="00290B5C">
        <w:rPr>
          <w:i/>
          <w:iCs/>
          <w:sz w:val="26"/>
          <w:szCs w:val="26"/>
        </w:rPr>
        <w:t xml:space="preserve">- </w:t>
      </w:r>
      <w:r w:rsidRPr="00290B5C">
        <w:rPr>
          <w:iCs/>
          <w:sz w:val="26"/>
          <w:szCs w:val="26"/>
        </w:rPr>
        <w:t>дошкольное образование.</w:t>
      </w:r>
    </w:p>
    <w:p w:rsidR="00693704" w:rsidRPr="00290B5C" w:rsidRDefault="00693704" w:rsidP="00693704">
      <w:pPr>
        <w:shd w:val="clear" w:color="auto" w:fill="FFFFFF"/>
        <w:spacing w:line="357" w:lineRule="atLeast"/>
        <w:jc w:val="both"/>
        <w:rPr>
          <w:sz w:val="26"/>
          <w:szCs w:val="26"/>
        </w:rPr>
      </w:pPr>
      <w:r w:rsidRPr="00290B5C">
        <w:rPr>
          <w:i/>
          <w:iCs/>
          <w:sz w:val="26"/>
          <w:szCs w:val="26"/>
        </w:rPr>
        <w:t>Форма обучения</w:t>
      </w:r>
      <w:r w:rsidRPr="00290B5C">
        <w:rPr>
          <w:sz w:val="26"/>
          <w:szCs w:val="26"/>
        </w:rPr>
        <w:t> </w:t>
      </w:r>
      <w:r w:rsidRPr="00290B5C">
        <w:rPr>
          <w:i/>
          <w:iCs/>
          <w:sz w:val="26"/>
          <w:szCs w:val="26"/>
        </w:rPr>
        <w:t xml:space="preserve">- </w:t>
      </w:r>
      <w:r w:rsidRPr="00290B5C">
        <w:rPr>
          <w:iCs/>
          <w:sz w:val="26"/>
          <w:szCs w:val="26"/>
        </w:rPr>
        <w:t>очная (индивидуальная, групповая, фронтальная).</w:t>
      </w:r>
    </w:p>
    <w:p w:rsidR="00693704" w:rsidRPr="00290B5C" w:rsidRDefault="00693704" w:rsidP="00693704">
      <w:pPr>
        <w:shd w:val="clear" w:color="auto" w:fill="FFFFFF"/>
        <w:spacing w:line="357" w:lineRule="atLeast"/>
        <w:jc w:val="both"/>
        <w:rPr>
          <w:sz w:val="26"/>
          <w:szCs w:val="26"/>
        </w:rPr>
      </w:pPr>
      <w:r w:rsidRPr="00290B5C">
        <w:rPr>
          <w:iCs/>
          <w:sz w:val="26"/>
          <w:szCs w:val="26"/>
        </w:rPr>
        <w:t>Обучение и воспитание в Учреждении ведутся на</w:t>
      </w:r>
      <w:r w:rsidRPr="00290B5C">
        <w:rPr>
          <w:i/>
          <w:iCs/>
          <w:sz w:val="26"/>
          <w:szCs w:val="26"/>
        </w:rPr>
        <w:t> русском языке.</w:t>
      </w:r>
    </w:p>
    <w:p w:rsidR="00693704" w:rsidRPr="00290B5C" w:rsidRDefault="00693704" w:rsidP="00693704">
      <w:pPr>
        <w:shd w:val="clear" w:color="auto" w:fill="FFFFFF"/>
        <w:spacing w:line="357" w:lineRule="atLeast"/>
        <w:jc w:val="both"/>
        <w:rPr>
          <w:sz w:val="26"/>
          <w:szCs w:val="26"/>
        </w:rPr>
      </w:pPr>
      <w:r w:rsidRPr="00290B5C">
        <w:rPr>
          <w:iCs/>
          <w:sz w:val="26"/>
          <w:szCs w:val="26"/>
        </w:rPr>
        <w:t>Нормативный срок обучения</w:t>
      </w:r>
      <w:r w:rsidRPr="00290B5C">
        <w:rPr>
          <w:sz w:val="26"/>
          <w:szCs w:val="26"/>
        </w:rPr>
        <w:t> </w:t>
      </w:r>
      <w:r w:rsidRPr="00290B5C">
        <w:rPr>
          <w:i/>
          <w:iCs/>
          <w:sz w:val="26"/>
          <w:szCs w:val="26"/>
        </w:rPr>
        <w:t>- 5 лет.</w:t>
      </w:r>
    </w:p>
    <w:p w:rsidR="00693704" w:rsidRPr="00290B5C" w:rsidRDefault="00693704" w:rsidP="00693704">
      <w:pPr>
        <w:shd w:val="clear" w:color="auto" w:fill="FFFFFF"/>
        <w:spacing w:line="357" w:lineRule="atLeast"/>
        <w:jc w:val="both"/>
        <w:rPr>
          <w:sz w:val="26"/>
          <w:szCs w:val="26"/>
        </w:rPr>
      </w:pPr>
      <w:r w:rsidRPr="00290B5C">
        <w:rPr>
          <w:i/>
          <w:iCs/>
          <w:sz w:val="26"/>
          <w:szCs w:val="26"/>
        </w:rPr>
        <w:t> </w:t>
      </w:r>
      <w:r w:rsidRPr="00290B5C">
        <w:rPr>
          <w:sz w:val="26"/>
          <w:szCs w:val="26"/>
        </w:rPr>
        <w:t>Учреждение функционирует в режиме </w:t>
      </w:r>
      <w:r w:rsidRPr="00290B5C">
        <w:rPr>
          <w:i/>
          <w:iCs/>
          <w:sz w:val="26"/>
          <w:szCs w:val="26"/>
        </w:rPr>
        <w:t>5-дневной рабочей недели</w:t>
      </w:r>
      <w:r w:rsidRPr="00290B5C">
        <w:rPr>
          <w:sz w:val="26"/>
          <w:szCs w:val="26"/>
        </w:rPr>
        <w:t xml:space="preserve"> с двумя выходными днями (суббота, воскресенье)      длительность работы – </w:t>
      </w:r>
      <w:r w:rsidRPr="00290B5C">
        <w:rPr>
          <w:i/>
          <w:sz w:val="26"/>
          <w:szCs w:val="26"/>
        </w:rPr>
        <w:t>12 часов.</w:t>
      </w:r>
    </w:p>
    <w:p w:rsidR="00693704" w:rsidRPr="00290B5C" w:rsidRDefault="00693704" w:rsidP="00693704">
      <w:pPr>
        <w:shd w:val="clear" w:color="auto" w:fill="FFFFFF"/>
        <w:spacing w:line="357" w:lineRule="atLeast"/>
        <w:jc w:val="both"/>
        <w:rPr>
          <w:sz w:val="26"/>
          <w:szCs w:val="26"/>
        </w:rPr>
      </w:pPr>
      <w:r w:rsidRPr="00290B5C">
        <w:rPr>
          <w:iCs/>
          <w:sz w:val="26"/>
          <w:szCs w:val="26"/>
        </w:rPr>
        <w:t>График работы</w:t>
      </w:r>
      <w:r w:rsidRPr="00290B5C">
        <w:rPr>
          <w:sz w:val="26"/>
          <w:szCs w:val="26"/>
        </w:rPr>
        <w:t xml:space="preserve"> – </w:t>
      </w:r>
      <w:r w:rsidRPr="00290B5C">
        <w:rPr>
          <w:i/>
          <w:sz w:val="26"/>
          <w:szCs w:val="26"/>
        </w:rPr>
        <w:t>с 7.00 до 19.00.</w:t>
      </w:r>
    </w:p>
    <w:p w:rsidR="00F73B23" w:rsidRPr="00290B5C" w:rsidRDefault="00F73B23" w:rsidP="009B4652">
      <w:pPr>
        <w:pStyle w:val="11"/>
        <w:spacing w:after="0" w:line="240" w:lineRule="auto"/>
        <w:ind w:left="0" w:firstLine="708"/>
        <w:jc w:val="both"/>
        <w:rPr>
          <w:rFonts w:ascii="Times New Roman" w:hAnsi="Times New Roman"/>
          <w:sz w:val="26"/>
          <w:szCs w:val="26"/>
        </w:rPr>
      </w:pPr>
      <w:r w:rsidRPr="00290B5C">
        <w:rPr>
          <w:rFonts w:ascii="Times New Roman" w:hAnsi="Times New Roman"/>
          <w:sz w:val="26"/>
          <w:szCs w:val="26"/>
        </w:rPr>
        <w:t xml:space="preserve">Основным источником финансирования имущества МБДОУ </w:t>
      </w:r>
      <w:r w:rsidR="006F082F" w:rsidRPr="00290B5C">
        <w:rPr>
          <w:rFonts w:ascii="Times New Roman" w:hAnsi="Times New Roman"/>
          <w:sz w:val="26"/>
          <w:szCs w:val="26"/>
        </w:rPr>
        <w:t>ДС</w:t>
      </w:r>
      <w:r w:rsidR="00693704" w:rsidRPr="00290B5C">
        <w:rPr>
          <w:rStyle w:val="12"/>
          <w:b w:val="0"/>
          <w:sz w:val="26"/>
          <w:szCs w:val="26"/>
        </w:rPr>
        <w:t>№27 «Берёзка</w:t>
      </w:r>
      <w:proofErr w:type="gramStart"/>
      <w:r w:rsidR="00693704" w:rsidRPr="00290B5C">
        <w:rPr>
          <w:rStyle w:val="12"/>
          <w:b w:val="0"/>
          <w:sz w:val="26"/>
          <w:szCs w:val="26"/>
        </w:rPr>
        <w:t>»</w:t>
      </w:r>
      <w:r w:rsidRPr="00290B5C">
        <w:rPr>
          <w:rFonts w:ascii="Times New Roman" w:hAnsi="Times New Roman"/>
          <w:sz w:val="26"/>
          <w:szCs w:val="26"/>
        </w:rPr>
        <w:t>я</w:t>
      </w:r>
      <w:proofErr w:type="gramEnd"/>
      <w:r w:rsidRPr="00290B5C">
        <w:rPr>
          <w:rFonts w:ascii="Times New Roman" w:hAnsi="Times New Roman"/>
          <w:sz w:val="26"/>
          <w:szCs w:val="26"/>
        </w:rPr>
        <w:t>вляется целевое финансирование из муниципального бюджета. Другими источниками являются благотворительная и спонсорская помощь.</w:t>
      </w:r>
    </w:p>
    <w:p w:rsidR="00F73B23" w:rsidRPr="00290B5C" w:rsidRDefault="00F73B23" w:rsidP="00776E39">
      <w:pPr>
        <w:shd w:val="clear" w:color="auto" w:fill="FFFFFF"/>
        <w:ind w:firstLine="708"/>
        <w:jc w:val="both"/>
        <w:rPr>
          <w:sz w:val="26"/>
          <w:szCs w:val="26"/>
        </w:rPr>
      </w:pPr>
      <w:r w:rsidRPr="00290B5C">
        <w:rPr>
          <w:sz w:val="26"/>
          <w:szCs w:val="26"/>
        </w:rPr>
        <w:t>В детском саду созданы условия для</w:t>
      </w:r>
      <w:r w:rsidR="00E37DA6" w:rsidRPr="00290B5C">
        <w:rPr>
          <w:sz w:val="26"/>
          <w:szCs w:val="26"/>
        </w:rPr>
        <w:t xml:space="preserve"> организации</w:t>
      </w:r>
      <w:r w:rsidRPr="00290B5C">
        <w:rPr>
          <w:sz w:val="26"/>
          <w:szCs w:val="26"/>
        </w:rPr>
        <w:t xml:space="preserve"> полноценно</w:t>
      </w:r>
      <w:r w:rsidR="00E37DA6" w:rsidRPr="00290B5C">
        <w:rPr>
          <w:sz w:val="26"/>
          <w:szCs w:val="26"/>
        </w:rPr>
        <w:t>й</w:t>
      </w:r>
      <w:r w:rsidRPr="00290B5C">
        <w:rPr>
          <w:sz w:val="26"/>
          <w:szCs w:val="26"/>
        </w:rPr>
        <w:t xml:space="preserve"> </w:t>
      </w:r>
      <w:proofErr w:type="spellStart"/>
      <w:r w:rsidRPr="00290B5C">
        <w:rPr>
          <w:sz w:val="26"/>
          <w:szCs w:val="26"/>
        </w:rPr>
        <w:t>образовательно</w:t>
      </w:r>
      <w:r w:rsidR="00E37DA6" w:rsidRPr="00290B5C">
        <w:rPr>
          <w:sz w:val="26"/>
          <w:szCs w:val="26"/>
        </w:rPr>
        <w:t>йдеятельности</w:t>
      </w:r>
      <w:proofErr w:type="spellEnd"/>
      <w:r w:rsidRPr="00290B5C">
        <w:rPr>
          <w:sz w:val="26"/>
          <w:szCs w:val="26"/>
        </w:rPr>
        <w:t>: физкультурный зал,   музыкальный зал,  психологический, методический, медицинский кабинеты. Групповые блоки оснащены необходимым оборудованием, дидактическим и методическим материалами.</w:t>
      </w:r>
    </w:p>
    <w:p w:rsidR="00F73B23" w:rsidRDefault="00F73B23" w:rsidP="00F73B23">
      <w:pPr>
        <w:ind w:firstLine="567"/>
        <w:jc w:val="both"/>
        <w:rPr>
          <w:bCs/>
          <w:sz w:val="26"/>
          <w:szCs w:val="26"/>
        </w:rPr>
      </w:pPr>
      <w:r w:rsidRPr="00290B5C">
        <w:rPr>
          <w:sz w:val="26"/>
          <w:szCs w:val="26"/>
        </w:rPr>
        <w:t xml:space="preserve">В  МБДОУ </w:t>
      </w:r>
      <w:r w:rsidR="006F082F" w:rsidRPr="00290B5C">
        <w:rPr>
          <w:rStyle w:val="12"/>
          <w:b w:val="0"/>
          <w:sz w:val="26"/>
          <w:szCs w:val="26"/>
        </w:rPr>
        <w:t>ДС</w:t>
      </w:r>
      <w:r w:rsidRPr="00290B5C">
        <w:rPr>
          <w:rStyle w:val="12"/>
          <w:b w:val="0"/>
          <w:sz w:val="26"/>
          <w:szCs w:val="26"/>
        </w:rPr>
        <w:t xml:space="preserve"> №2</w:t>
      </w:r>
      <w:r w:rsidR="00693704" w:rsidRPr="00290B5C">
        <w:rPr>
          <w:rStyle w:val="12"/>
          <w:b w:val="0"/>
          <w:sz w:val="26"/>
          <w:szCs w:val="26"/>
        </w:rPr>
        <w:t>7</w:t>
      </w:r>
      <w:r w:rsidRPr="00290B5C">
        <w:rPr>
          <w:rStyle w:val="12"/>
          <w:b w:val="0"/>
          <w:sz w:val="26"/>
          <w:szCs w:val="26"/>
        </w:rPr>
        <w:t xml:space="preserve"> «</w:t>
      </w:r>
      <w:r w:rsidR="00693704" w:rsidRPr="00290B5C">
        <w:rPr>
          <w:rStyle w:val="12"/>
          <w:b w:val="0"/>
          <w:sz w:val="26"/>
          <w:szCs w:val="26"/>
        </w:rPr>
        <w:t>Берёзка</w:t>
      </w:r>
      <w:r w:rsidRPr="00290B5C">
        <w:rPr>
          <w:rStyle w:val="12"/>
          <w:b w:val="0"/>
          <w:sz w:val="26"/>
          <w:szCs w:val="26"/>
        </w:rPr>
        <w:t>»</w:t>
      </w:r>
      <w:r w:rsidRPr="00290B5C">
        <w:rPr>
          <w:sz w:val="26"/>
          <w:szCs w:val="26"/>
        </w:rPr>
        <w:t xml:space="preserve"> воспитывается  2</w:t>
      </w:r>
      <w:r w:rsidR="004E2A85">
        <w:rPr>
          <w:sz w:val="26"/>
          <w:szCs w:val="26"/>
        </w:rPr>
        <w:t>70</w:t>
      </w:r>
      <w:r w:rsidR="006F082F" w:rsidRPr="00290B5C">
        <w:rPr>
          <w:sz w:val="26"/>
          <w:szCs w:val="26"/>
        </w:rPr>
        <w:t xml:space="preserve"> детей</w:t>
      </w:r>
      <w:r w:rsidRPr="00290B5C">
        <w:rPr>
          <w:sz w:val="26"/>
          <w:szCs w:val="26"/>
        </w:rPr>
        <w:t xml:space="preserve">  в возрасте от  2  до </w:t>
      </w:r>
      <w:r w:rsidR="00290B5C">
        <w:rPr>
          <w:sz w:val="26"/>
          <w:szCs w:val="26"/>
        </w:rPr>
        <w:t>7</w:t>
      </w:r>
      <w:r w:rsidRPr="00290B5C">
        <w:rPr>
          <w:sz w:val="26"/>
          <w:szCs w:val="26"/>
        </w:rPr>
        <w:t xml:space="preserve"> лет, </w:t>
      </w:r>
      <w:r w:rsidRPr="00290B5C">
        <w:rPr>
          <w:bCs/>
          <w:sz w:val="26"/>
          <w:szCs w:val="26"/>
        </w:rPr>
        <w:t xml:space="preserve">  функционируют 1</w:t>
      </w:r>
      <w:r w:rsidR="00693704" w:rsidRPr="00290B5C">
        <w:rPr>
          <w:bCs/>
          <w:sz w:val="26"/>
          <w:szCs w:val="26"/>
        </w:rPr>
        <w:t>1</w:t>
      </w:r>
      <w:r w:rsidR="004E2A85">
        <w:rPr>
          <w:bCs/>
          <w:sz w:val="26"/>
          <w:szCs w:val="26"/>
        </w:rPr>
        <w:t>групп.</w:t>
      </w:r>
    </w:p>
    <w:p w:rsidR="004E2A85" w:rsidRPr="004E2A85" w:rsidRDefault="004E2A85" w:rsidP="004E2A85">
      <w:pPr>
        <w:ind w:firstLine="567"/>
        <w:jc w:val="center"/>
        <w:rPr>
          <w:b/>
          <w:bCs/>
          <w:sz w:val="26"/>
          <w:szCs w:val="26"/>
        </w:rPr>
      </w:pPr>
      <w:r w:rsidRPr="004E2A85">
        <w:rPr>
          <w:b/>
          <w:bCs/>
          <w:sz w:val="26"/>
          <w:szCs w:val="26"/>
        </w:rPr>
        <w:t>Таблица 1. Распределение воспитанников по группам</w:t>
      </w:r>
    </w:p>
    <w:tbl>
      <w:tblPr>
        <w:tblStyle w:val="a8"/>
        <w:tblW w:w="0" w:type="auto"/>
        <w:tblLook w:val="04A0"/>
      </w:tblPr>
      <w:tblGrid>
        <w:gridCol w:w="3936"/>
        <w:gridCol w:w="1984"/>
        <w:gridCol w:w="2268"/>
        <w:gridCol w:w="1950"/>
      </w:tblGrid>
      <w:tr w:rsidR="004E2A85" w:rsidTr="00F3083C">
        <w:tc>
          <w:tcPr>
            <w:tcW w:w="3936" w:type="dxa"/>
          </w:tcPr>
          <w:p w:rsidR="004E2A85" w:rsidRPr="004E2A85" w:rsidRDefault="004E2A85" w:rsidP="004E2A85">
            <w:pPr>
              <w:jc w:val="center"/>
              <w:rPr>
                <w:b/>
                <w:bCs/>
                <w:sz w:val="26"/>
                <w:szCs w:val="26"/>
              </w:rPr>
            </w:pPr>
            <w:r w:rsidRPr="004E2A85">
              <w:rPr>
                <w:b/>
                <w:bCs/>
                <w:sz w:val="26"/>
                <w:szCs w:val="26"/>
              </w:rPr>
              <w:t>Вид группы</w:t>
            </w:r>
          </w:p>
        </w:tc>
        <w:tc>
          <w:tcPr>
            <w:tcW w:w="1984" w:type="dxa"/>
          </w:tcPr>
          <w:p w:rsidR="004E2A85" w:rsidRPr="004E2A85" w:rsidRDefault="004E2A85" w:rsidP="004E2A85">
            <w:pPr>
              <w:jc w:val="center"/>
              <w:rPr>
                <w:b/>
                <w:bCs/>
                <w:sz w:val="26"/>
                <w:szCs w:val="26"/>
              </w:rPr>
            </w:pPr>
            <w:r w:rsidRPr="004E2A85">
              <w:rPr>
                <w:b/>
                <w:bCs/>
                <w:sz w:val="26"/>
                <w:szCs w:val="26"/>
              </w:rPr>
              <w:t>Возраст группы</w:t>
            </w:r>
          </w:p>
        </w:tc>
        <w:tc>
          <w:tcPr>
            <w:tcW w:w="2268" w:type="dxa"/>
          </w:tcPr>
          <w:p w:rsidR="004E2A85" w:rsidRPr="004E2A85" w:rsidRDefault="004E2A85" w:rsidP="004E2A85">
            <w:pPr>
              <w:jc w:val="center"/>
              <w:rPr>
                <w:b/>
                <w:bCs/>
                <w:sz w:val="26"/>
                <w:szCs w:val="26"/>
              </w:rPr>
            </w:pPr>
            <w:r w:rsidRPr="004E2A85">
              <w:rPr>
                <w:b/>
                <w:bCs/>
                <w:sz w:val="26"/>
                <w:szCs w:val="26"/>
              </w:rPr>
              <w:t>Количество групп</w:t>
            </w:r>
          </w:p>
        </w:tc>
        <w:tc>
          <w:tcPr>
            <w:tcW w:w="1950" w:type="dxa"/>
          </w:tcPr>
          <w:p w:rsidR="004E2A85" w:rsidRPr="004E2A85" w:rsidRDefault="004E2A85" w:rsidP="004E2A85">
            <w:pPr>
              <w:jc w:val="center"/>
              <w:rPr>
                <w:b/>
                <w:bCs/>
                <w:sz w:val="26"/>
                <w:szCs w:val="26"/>
              </w:rPr>
            </w:pPr>
            <w:r w:rsidRPr="004E2A85">
              <w:rPr>
                <w:b/>
                <w:bCs/>
                <w:sz w:val="26"/>
                <w:szCs w:val="26"/>
              </w:rPr>
              <w:t>Количество детей</w:t>
            </w:r>
          </w:p>
        </w:tc>
      </w:tr>
      <w:tr w:rsidR="00F3083C" w:rsidTr="00F3083C">
        <w:tc>
          <w:tcPr>
            <w:tcW w:w="3936" w:type="dxa"/>
            <w:vMerge w:val="restart"/>
          </w:tcPr>
          <w:p w:rsidR="00F3083C" w:rsidRDefault="00F3083C" w:rsidP="004E2A85">
            <w:pPr>
              <w:jc w:val="center"/>
              <w:rPr>
                <w:bCs/>
                <w:sz w:val="26"/>
                <w:szCs w:val="26"/>
              </w:rPr>
            </w:pPr>
          </w:p>
          <w:p w:rsidR="00F3083C" w:rsidRDefault="00F3083C" w:rsidP="004E2A85">
            <w:pPr>
              <w:jc w:val="center"/>
              <w:rPr>
                <w:bCs/>
                <w:sz w:val="26"/>
                <w:szCs w:val="26"/>
              </w:rPr>
            </w:pPr>
            <w:r>
              <w:rPr>
                <w:bCs/>
                <w:sz w:val="26"/>
                <w:szCs w:val="26"/>
              </w:rPr>
              <w:t>Общеразвивающая направленность</w:t>
            </w:r>
          </w:p>
        </w:tc>
        <w:tc>
          <w:tcPr>
            <w:tcW w:w="1984" w:type="dxa"/>
          </w:tcPr>
          <w:p w:rsidR="00F3083C" w:rsidRDefault="00F3083C" w:rsidP="004E2A85">
            <w:pPr>
              <w:jc w:val="center"/>
              <w:rPr>
                <w:bCs/>
                <w:sz w:val="26"/>
                <w:szCs w:val="26"/>
              </w:rPr>
            </w:pPr>
            <w:r>
              <w:rPr>
                <w:bCs/>
                <w:sz w:val="26"/>
                <w:szCs w:val="26"/>
              </w:rPr>
              <w:t>от 2 до 3 лет</w:t>
            </w:r>
          </w:p>
        </w:tc>
        <w:tc>
          <w:tcPr>
            <w:tcW w:w="2268" w:type="dxa"/>
          </w:tcPr>
          <w:p w:rsidR="00F3083C" w:rsidRDefault="00F3083C" w:rsidP="004E2A85">
            <w:pPr>
              <w:jc w:val="center"/>
              <w:rPr>
                <w:bCs/>
                <w:sz w:val="26"/>
                <w:szCs w:val="26"/>
              </w:rPr>
            </w:pPr>
            <w:r>
              <w:rPr>
                <w:bCs/>
                <w:sz w:val="26"/>
                <w:szCs w:val="26"/>
              </w:rPr>
              <w:t>2</w:t>
            </w:r>
          </w:p>
        </w:tc>
        <w:tc>
          <w:tcPr>
            <w:tcW w:w="1950" w:type="dxa"/>
          </w:tcPr>
          <w:p w:rsidR="00F3083C" w:rsidRPr="00F3083C" w:rsidRDefault="005034FB" w:rsidP="004E2A85">
            <w:pPr>
              <w:jc w:val="center"/>
              <w:rPr>
                <w:bCs/>
                <w:sz w:val="26"/>
                <w:szCs w:val="26"/>
              </w:rPr>
            </w:pPr>
            <w:r>
              <w:rPr>
                <w:bCs/>
                <w:sz w:val="26"/>
                <w:szCs w:val="26"/>
              </w:rPr>
              <w:t>43</w:t>
            </w:r>
          </w:p>
        </w:tc>
      </w:tr>
      <w:tr w:rsidR="00F3083C" w:rsidTr="00F3083C">
        <w:tc>
          <w:tcPr>
            <w:tcW w:w="3936" w:type="dxa"/>
            <w:vMerge/>
          </w:tcPr>
          <w:p w:rsidR="00F3083C" w:rsidRDefault="00F3083C" w:rsidP="004E2A85">
            <w:pPr>
              <w:jc w:val="center"/>
              <w:rPr>
                <w:bCs/>
                <w:sz w:val="26"/>
                <w:szCs w:val="26"/>
              </w:rPr>
            </w:pPr>
          </w:p>
        </w:tc>
        <w:tc>
          <w:tcPr>
            <w:tcW w:w="1984" w:type="dxa"/>
          </w:tcPr>
          <w:p w:rsidR="00F3083C" w:rsidRDefault="00F3083C" w:rsidP="00F3083C">
            <w:pPr>
              <w:jc w:val="center"/>
              <w:rPr>
                <w:bCs/>
                <w:sz w:val="26"/>
                <w:szCs w:val="26"/>
              </w:rPr>
            </w:pPr>
            <w:r>
              <w:rPr>
                <w:bCs/>
                <w:sz w:val="26"/>
                <w:szCs w:val="26"/>
              </w:rPr>
              <w:t>от 3 до 4 лет</w:t>
            </w:r>
          </w:p>
        </w:tc>
        <w:tc>
          <w:tcPr>
            <w:tcW w:w="2268" w:type="dxa"/>
          </w:tcPr>
          <w:p w:rsidR="00F3083C" w:rsidRDefault="00F3083C" w:rsidP="004E2A85">
            <w:pPr>
              <w:jc w:val="center"/>
              <w:rPr>
                <w:bCs/>
                <w:sz w:val="26"/>
                <w:szCs w:val="26"/>
              </w:rPr>
            </w:pPr>
            <w:r>
              <w:rPr>
                <w:bCs/>
                <w:sz w:val="26"/>
                <w:szCs w:val="26"/>
              </w:rPr>
              <w:t>2</w:t>
            </w:r>
          </w:p>
        </w:tc>
        <w:tc>
          <w:tcPr>
            <w:tcW w:w="1950" w:type="dxa"/>
          </w:tcPr>
          <w:p w:rsidR="00F3083C" w:rsidRPr="00F3083C" w:rsidRDefault="005034FB" w:rsidP="004E2A85">
            <w:pPr>
              <w:jc w:val="center"/>
              <w:rPr>
                <w:bCs/>
                <w:sz w:val="26"/>
                <w:szCs w:val="26"/>
              </w:rPr>
            </w:pPr>
            <w:r>
              <w:rPr>
                <w:bCs/>
                <w:sz w:val="26"/>
                <w:szCs w:val="26"/>
              </w:rPr>
              <w:t>52</w:t>
            </w:r>
          </w:p>
        </w:tc>
      </w:tr>
      <w:tr w:rsidR="00F3083C" w:rsidTr="00F3083C">
        <w:tc>
          <w:tcPr>
            <w:tcW w:w="3936" w:type="dxa"/>
            <w:vMerge/>
          </w:tcPr>
          <w:p w:rsidR="00F3083C" w:rsidRDefault="00F3083C" w:rsidP="004E2A85">
            <w:pPr>
              <w:jc w:val="center"/>
              <w:rPr>
                <w:bCs/>
                <w:sz w:val="26"/>
                <w:szCs w:val="26"/>
              </w:rPr>
            </w:pPr>
          </w:p>
        </w:tc>
        <w:tc>
          <w:tcPr>
            <w:tcW w:w="1984" w:type="dxa"/>
          </w:tcPr>
          <w:p w:rsidR="00F3083C" w:rsidRDefault="00F3083C" w:rsidP="00F3083C">
            <w:pPr>
              <w:jc w:val="center"/>
              <w:rPr>
                <w:bCs/>
                <w:sz w:val="26"/>
                <w:szCs w:val="26"/>
              </w:rPr>
            </w:pPr>
            <w:r>
              <w:rPr>
                <w:bCs/>
                <w:sz w:val="26"/>
                <w:szCs w:val="26"/>
              </w:rPr>
              <w:t>от 4 до 5 лет</w:t>
            </w:r>
          </w:p>
        </w:tc>
        <w:tc>
          <w:tcPr>
            <w:tcW w:w="2268" w:type="dxa"/>
          </w:tcPr>
          <w:p w:rsidR="00F3083C" w:rsidRDefault="00F3083C" w:rsidP="004E2A85">
            <w:pPr>
              <w:jc w:val="center"/>
              <w:rPr>
                <w:bCs/>
                <w:sz w:val="26"/>
                <w:szCs w:val="26"/>
              </w:rPr>
            </w:pPr>
            <w:r>
              <w:rPr>
                <w:bCs/>
                <w:sz w:val="26"/>
                <w:szCs w:val="26"/>
              </w:rPr>
              <w:t>2</w:t>
            </w:r>
          </w:p>
        </w:tc>
        <w:tc>
          <w:tcPr>
            <w:tcW w:w="1950" w:type="dxa"/>
          </w:tcPr>
          <w:p w:rsidR="00F3083C" w:rsidRPr="00F3083C" w:rsidRDefault="005034FB" w:rsidP="004E2A85">
            <w:pPr>
              <w:jc w:val="center"/>
              <w:rPr>
                <w:bCs/>
                <w:sz w:val="26"/>
                <w:szCs w:val="26"/>
              </w:rPr>
            </w:pPr>
            <w:r>
              <w:rPr>
                <w:bCs/>
                <w:sz w:val="26"/>
                <w:szCs w:val="26"/>
              </w:rPr>
              <w:t>52</w:t>
            </w:r>
          </w:p>
        </w:tc>
      </w:tr>
      <w:tr w:rsidR="00F3083C" w:rsidTr="00F3083C">
        <w:tc>
          <w:tcPr>
            <w:tcW w:w="3936" w:type="dxa"/>
            <w:vMerge/>
          </w:tcPr>
          <w:p w:rsidR="00F3083C" w:rsidRDefault="00F3083C" w:rsidP="004E2A85">
            <w:pPr>
              <w:jc w:val="center"/>
              <w:rPr>
                <w:bCs/>
                <w:sz w:val="26"/>
                <w:szCs w:val="26"/>
              </w:rPr>
            </w:pPr>
          </w:p>
        </w:tc>
        <w:tc>
          <w:tcPr>
            <w:tcW w:w="1984" w:type="dxa"/>
          </w:tcPr>
          <w:p w:rsidR="00F3083C" w:rsidRDefault="00F3083C" w:rsidP="00F3083C">
            <w:pPr>
              <w:jc w:val="center"/>
              <w:rPr>
                <w:bCs/>
                <w:sz w:val="26"/>
                <w:szCs w:val="26"/>
              </w:rPr>
            </w:pPr>
            <w:r>
              <w:rPr>
                <w:bCs/>
                <w:sz w:val="26"/>
                <w:szCs w:val="26"/>
              </w:rPr>
              <w:t>от 5 до 6 лет</w:t>
            </w:r>
          </w:p>
        </w:tc>
        <w:tc>
          <w:tcPr>
            <w:tcW w:w="2268" w:type="dxa"/>
          </w:tcPr>
          <w:p w:rsidR="00F3083C" w:rsidRDefault="00F3083C" w:rsidP="004E2A85">
            <w:pPr>
              <w:jc w:val="center"/>
              <w:rPr>
                <w:bCs/>
                <w:sz w:val="26"/>
                <w:szCs w:val="26"/>
              </w:rPr>
            </w:pPr>
            <w:r>
              <w:rPr>
                <w:bCs/>
                <w:sz w:val="26"/>
                <w:szCs w:val="26"/>
              </w:rPr>
              <w:t>3</w:t>
            </w:r>
          </w:p>
        </w:tc>
        <w:tc>
          <w:tcPr>
            <w:tcW w:w="1950" w:type="dxa"/>
          </w:tcPr>
          <w:p w:rsidR="00F3083C" w:rsidRPr="00F3083C" w:rsidRDefault="005034FB" w:rsidP="004E2A85">
            <w:pPr>
              <w:jc w:val="center"/>
              <w:rPr>
                <w:bCs/>
                <w:sz w:val="26"/>
                <w:szCs w:val="26"/>
              </w:rPr>
            </w:pPr>
            <w:r>
              <w:rPr>
                <w:bCs/>
                <w:sz w:val="26"/>
                <w:szCs w:val="26"/>
              </w:rPr>
              <w:t>72</w:t>
            </w:r>
          </w:p>
        </w:tc>
      </w:tr>
      <w:tr w:rsidR="00F3083C" w:rsidTr="00F3083C">
        <w:tc>
          <w:tcPr>
            <w:tcW w:w="3936" w:type="dxa"/>
            <w:vMerge/>
          </w:tcPr>
          <w:p w:rsidR="00F3083C" w:rsidRDefault="00F3083C" w:rsidP="004E2A85">
            <w:pPr>
              <w:jc w:val="center"/>
              <w:rPr>
                <w:bCs/>
                <w:sz w:val="26"/>
                <w:szCs w:val="26"/>
              </w:rPr>
            </w:pPr>
          </w:p>
        </w:tc>
        <w:tc>
          <w:tcPr>
            <w:tcW w:w="1984" w:type="dxa"/>
          </w:tcPr>
          <w:p w:rsidR="00F3083C" w:rsidRDefault="00F3083C" w:rsidP="00F3083C">
            <w:pPr>
              <w:jc w:val="center"/>
              <w:rPr>
                <w:bCs/>
                <w:sz w:val="26"/>
                <w:szCs w:val="26"/>
              </w:rPr>
            </w:pPr>
            <w:r>
              <w:rPr>
                <w:bCs/>
                <w:sz w:val="26"/>
                <w:szCs w:val="26"/>
              </w:rPr>
              <w:t>от 6 до 7 лет</w:t>
            </w:r>
          </w:p>
        </w:tc>
        <w:tc>
          <w:tcPr>
            <w:tcW w:w="2268" w:type="dxa"/>
          </w:tcPr>
          <w:p w:rsidR="00F3083C" w:rsidRDefault="00F3083C" w:rsidP="004E2A85">
            <w:pPr>
              <w:jc w:val="center"/>
              <w:rPr>
                <w:bCs/>
                <w:sz w:val="26"/>
                <w:szCs w:val="26"/>
              </w:rPr>
            </w:pPr>
            <w:r>
              <w:rPr>
                <w:bCs/>
                <w:sz w:val="26"/>
                <w:szCs w:val="26"/>
              </w:rPr>
              <w:t>2</w:t>
            </w:r>
          </w:p>
        </w:tc>
        <w:tc>
          <w:tcPr>
            <w:tcW w:w="1950" w:type="dxa"/>
          </w:tcPr>
          <w:p w:rsidR="00F3083C" w:rsidRPr="00F3083C" w:rsidRDefault="005034FB" w:rsidP="004E2A85">
            <w:pPr>
              <w:jc w:val="center"/>
              <w:rPr>
                <w:bCs/>
                <w:sz w:val="26"/>
                <w:szCs w:val="26"/>
              </w:rPr>
            </w:pPr>
            <w:r>
              <w:rPr>
                <w:bCs/>
                <w:sz w:val="26"/>
                <w:szCs w:val="26"/>
              </w:rPr>
              <w:t>51</w:t>
            </w:r>
          </w:p>
        </w:tc>
      </w:tr>
    </w:tbl>
    <w:p w:rsidR="004E2A85" w:rsidRPr="00290B5C" w:rsidRDefault="004E2A85" w:rsidP="004E2A85">
      <w:pPr>
        <w:ind w:firstLine="567"/>
        <w:jc w:val="center"/>
        <w:rPr>
          <w:bCs/>
          <w:sz w:val="26"/>
          <w:szCs w:val="26"/>
        </w:rPr>
      </w:pPr>
    </w:p>
    <w:p w:rsidR="009D6D78" w:rsidRPr="00290B5C" w:rsidRDefault="00776E39" w:rsidP="00391CAE">
      <w:pPr>
        <w:ind w:firstLine="567"/>
        <w:jc w:val="both"/>
        <w:rPr>
          <w:bCs/>
          <w:sz w:val="26"/>
          <w:szCs w:val="26"/>
        </w:rPr>
      </w:pPr>
      <w:r w:rsidRPr="006C3FB2">
        <w:rPr>
          <w:sz w:val="26"/>
          <w:szCs w:val="26"/>
        </w:rPr>
        <w:t>Из них – 1</w:t>
      </w:r>
      <w:r w:rsidR="0085471B" w:rsidRPr="006C3FB2">
        <w:rPr>
          <w:sz w:val="26"/>
          <w:szCs w:val="26"/>
        </w:rPr>
        <w:t>4</w:t>
      </w:r>
      <w:r w:rsidR="006C3FB2" w:rsidRPr="006C3FB2">
        <w:rPr>
          <w:sz w:val="26"/>
          <w:szCs w:val="26"/>
        </w:rPr>
        <w:t>8</w:t>
      </w:r>
      <w:r w:rsidRPr="006C3FB2">
        <w:rPr>
          <w:sz w:val="26"/>
          <w:szCs w:val="26"/>
        </w:rPr>
        <w:t xml:space="preserve"> мальчик</w:t>
      </w:r>
      <w:r w:rsidR="00771F95" w:rsidRPr="006C3FB2">
        <w:rPr>
          <w:sz w:val="26"/>
          <w:szCs w:val="26"/>
        </w:rPr>
        <w:t>ов</w:t>
      </w:r>
      <w:r w:rsidRPr="006C3FB2">
        <w:rPr>
          <w:sz w:val="26"/>
          <w:szCs w:val="26"/>
        </w:rPr>
        <w:t xml:space="preserve"> (5</w:t>
      </w:r>
      <w:r w:rsidR="006C3FB2">
        <w:rPr>
          <w:sz w:val="26"/>
          <w:szCs w:val="26"/>
        </w:rPr>
        <w:t>4</w:t>
      </w:r>
      <w:r w:rsidR="0085471B" w:rsidRPr="006C3FB2">
        <w:rPr>
          <w:sz w:val="26"/>
          <w:szCs w:val="26"/>
        </w:rPr>
        <w:t>,</w:t>
      </w:r>
      <w:r w:rsidR="006C3FB2">
        <w:rPr>
          <w:sz w:val="26"/>
          <w:szCs w:val="26"/>
        </w:rPr>
        <w:t>8</w:t>
      </w:r>
      <w:r w:rsidR="00F73B23" w:rsidRPr="006C3FB2">
        <w:rPr>
          <w:sz w:val="26"/>
          <w:szCs w:val="26"/>
        </w:rPr>
        <w:t>%), 12</w:t>
      </w:r>
      <w:r w:rsidR="0085471B" w:rsidRPr="006C3FB2">
        <w:rPr>
          <w:sz w:val="26"/>
          <w:szCs w:val="26"/>
        </w:rPr>
        <w:t>2</w:t>
      </w:r>
      <w:r w:rsidR="00F73B23" w:rsidRPr="006C3FB2">
        <w:rPr>
          <w:sz w:val="26"/>
          <w:szCs w:val="26"/>
        </w:rPr>
        <w:t xml:space="preserve"> – девочек (4</w:t>
      </w:r>
      <w:r w:rsidR="006C3FB2">
        <w:rPr>
          <w:sz w:val="26"/>
          <w:szCs w:val="26"/>
        </w:rPr>
        <w:t>5</w:t>
      </w:r>
      <w:r w:rsidR="0085471B" w:rsidRPr="006C3FB2">
        <w:rPr>
          <w:sz w:val="26"/>
          <w:szCs w:val="26"/>
        </w:rPr>
        <w:t>,</w:t>
      </w:r>
      <w:r w:rsidR="006C3FB2">
        <w:rPr>
          <w:sz w:val="26"/>
          <w:szCs w:val="26"/>
        </w:rPr>
        <w:t>1</w:t>
      </w:r>
      <w:r w:rsidR="00F73B23" w:rsidRPr="006C3FB2">
        <w:rPr>
          <w:sz w:val="26"/>
          <w:szCs w:val="26"/>
        </w:rPr>
        <w:t>%).</w:t>
      </w:r>
    </w:p>
    <w:p w:rsidR="009D6D78" w:rsidRPr="00290B5C" w:rsidRDefault="009D6D78" w:rsidP="009D6D78">
      <w:pPr>
        <w:ind w:firstLine="567"/>
        <w:jc w:val="both"/>
        <w:rPr>
          <w:sz w:val="26"/>
          <w:szCs w:val="26"/>
        </w:rPr>
      </w:pPr>
      <w:r w:rsidRPr="00290B5C">
        <w:rPr>
          <w:sz w:val="26"/>
          <w:szCs w:val="26"/>
        </w:rPr>
        <w:t xml:space="preserve">Социальный статус семей представлен различными категориями: </w:t>
      </w:r>
    </w:p>
    <w:p w:rsidR="009D6D78" w:rsidRPr="00290B5C" w:rsidRDefault="009D6D78" w:rsidP="009D6D78">
      <w:pPr>
        <w:rPr>
          <w:sz w:val="26"/>
          <w:szCs w:val="26"/>
        </w:rPr>
      </w:pPr>
      <w:r w:rsidRPr="00290B5C">
        <w:rPr>
          <w:sz w:val="26"/>
          <w:szCs w:val="26"/>
        </w:rPr>
        <w:t>Количество семей, дети которых посещают ДОУ – 2</w:t>
      </w:r>
      <w:r w:rsidR="00560C4D">
        <w:rPr>
          <w:sz w:val="26"/>
          <w:szCs w:val="26"/>
        </w:rPr>
        <w:t>54</w:t>
      </w:r>
      <w:r w:rsidRPr="00290B5C">
        <w:rPr>
          <w:sz w:val="26"/>
          <w:szCs w:val="26"/>
        </w:rPr>
        <w:t>.</w:t>
      </w:r>
    </w:p>
    <w:p w:rsidR="00290B5C" w:rsidRPr="00BB20D1" w:rsidRDefault="009D6D78" w:rsidP="00290B5C">
      <w:pPr>
        <w:rPr>
          <w:sz w:val="26"/>
          <w:szCs w:val="26"/>
        </w:rPr>
      </w:pPr>
      <w:r w:rsidRPr="00290B5C">
        <w:rPr>
          <w:sz w:val="26"/>
          <w:szCs w:val="26"/>
        </w:rPr>
        <w:t xml:space="preserve">Из них:   </w:t>
      </w:r>
      <w:r w:rsidR="00290B5C" w:rsidRPr="00BB20D1">
        <w:rPr>
          <w:sz w:val="26"/>
          <w:szCs w:val="26"/>
        </w:rPr>
        <w:t>имеющих 3  и более детей – 4</w:t>
      </w:r>
      <w:r w:rsidR="00275802">
        <w:rPr>
          <w:sz w:val="26"/>
          <w:szCs w:val="26"/>
        </w:rPr>
        <w:t>1</w:t>
      </w:r>
      <w:r w:rsidR="00290B5C" w:rsidRPr="00BB20D1">
        <w:rPr>
          <w:sz w:val="26"/>
          <w:szCs w:val="26"/>
        </w:rPr>
        <w:t>;</w:t>
      </w:r>
    </w:p>
    <w:p w:rsidR="00290B5C" w:rsidRPr="00BB20D1" w:rsidRDefault="00290B5C" w:rsidP="00290B5C">
      <w:pPr>
        <w:rPr>
          <w:sz w:val="26"/>
          <w:szCs w:val="26"/>
        </w:rPr>
      </w:pPr>
      <w:r w:rsidRPr="00BB20D1">
        <w:rPr>
          <w:sz w:val="26"/>
          <w:szCs w:val="26"/>
        </w:rPr>
        <w:lastRenderedPageBreak/>
        <w:t xml:space="preserve">неполных семей – </w:t>
      </w:r>
      <w:r w:rsidR="00275802">
        <w:rPr>
          <w:sz w:val="26"/>
          <w:szCs w:val="26"/>
        </w:rPr>
        <w:t>23</w:t>
      </w:r>
      <w:r w:rsidRPr="00BB20D1">
        <w:rPr>
          <w:sz w:val="26"/>
          <w:szCs w:val="26"/>
        </w:rPr>
        <w:t>;</w:t>
      </w:r>
    </w:p>
    <w:p w:rsidR="00290B5C" w:rsidRPr="00BB20D1" w:rsidRDefault="00290B5C" w:rsidP="00290B5C">
      <w:pPr>
        <w:rPr>
          <w:sz w:val="26"/>
          <w:szCs w:val="26"/>
        </w:rPr>
      </w:pPr>
      <w:r w:rsidRPr="00BB20D1">
        <w:rPr>
          <w:sz w:val="26"/>
          <w:szCs w:val="26"/>
        </w:rPr>
        <w:t>количество разведённых семей – 1</w:t>
      </w:r>
      <w:r w:rsidR="00275802">
        <w:rPr>
          <w:sz w:val="26"/>
          <w:szCs w:val="26"/>
        </w:rPr>
        <w:t>1</w:t>
      </w:r>
      <w:r w:rsidRPr="00BB20D1">
        <w:rPr>
          <w:sz w:val="26"/>
          <w:szCs w:val="26"/>
        </w:rPr>
        <w:t>;</w:t>
      </w:r>
    </w:p>
    <w:p w:rsidR="00290B5C" w:rsidRPr="00BB20D1" w:rsidRDefault="00290B5C" w:rsidP="00290B5C">
      <w:pPr>
        <w:rPr>
          <w:sz w:val="26"/>
          <w:szCs w:val="26"/>
        </w:rPr>
      </w:pPr>
      <w:r w:rsidRPr="00BB20D1">
        <w:rPr>
          <w:sz w:val="26"/>
          <w:szCs w:val="26"/>
        </w:rPr>
        <w:t xml:space="preserve">количество детей, имеющих опекуна </w:t>
      </w:r>
      <w:proofErr w:type="gramStart"/>
      <w:r w:rsidRPr="00BB20D1">
        <w:rPr>
          <w:sz w:val="26"/>
          <w:szCs w:val="26"/>
        </w:rPr>
        <w:t>–н</w:t>
      </w:r>
      <w:proofErr w:type="gramEnd"/>
      <w:r w:rsidRPr="00BB20D1">
        <w:rPr>
          <w:sz w:val="26"/>
          <w:szCs w:val="26"/>
        </w:rPr>
        <w:t>ет;</w:t>
      </w:r>
    </w:p>
    <w:p w:rsidR="00290B5C" w:rsidRPr="00BB20D1" w:rsidRDefault="00290B5C" w:rsidP="00290B5C">
      <w:pPr>
        <w:rPr>
          <w:sz w:val="26"/>
          <w:szCs w:val="26"/>
        </w:rPr>
      </w:pPr>
      <w:r w:rsidRPr="00BB20D1">
        <w:rPr>
          <w:sz w:val="26"/>
          <w:szCs w:val="26"/>
        </w:rPr>
        <w:t>количество малообеспеченных семей – нет;</w:t>
      </w:r>
    </w:p>
    <w:p w:rsidR="00290B5C" w:rsidRPr="00BB20D1" w:rsidRDefault="00290B5C" w:rsidP="00290B5C">
      <w:pPr>
        <w:rPr>
          <w:sz w:val="26"/>
          <w:szCs w:val="26"/>
        </w:rPr>
      </w:pPr>
      <w:r w:rsidRPr="00BB20D1">
        <w:rPr>
          <w:sz w:val="26"/>
          <w:szCs w:val="26"/>
        </w:rPr>
        <w:t xml:space="preserve">количество детей, воспитывающихся одним родителем – </w:t>
      </w:r>
      <w:r w:rsidR="00275802">
        <w:rPr>
          <w:sz w:val="26"/>
          <w:szCs w:val="26"/>
        </w:rPr>
        <w:t>8</w:t>
      </w:r>
      <w:r w:rsidRPr="00BB20D1">
        <w:rPr>
          <w:sz w:val="26"/>
          <w:szCs w:val="26"/>
        </w:rPr>
        <w:t xml:space="preserve"> (матери – одиночки);</w:t>
      </w:r>
    </w:p>
    <w:p w:rsidR="00290B5C" w:rsidRPr="00BB20D1" w:rsidRDefault="00290B5C" w:rsidP="00290B5C">
      <w:pPr>
        <w:rPr>
          <w:sz w:val="26"/>
          <w:szCs w:val="26"/>
        </w:rPr>
      </w:pPr>
      <w:r w:rsidRPr="00BB20D1">
        <w:rPr>
          <w:sz w:val="26"/>
          <w:szCs w:val="26"/>
        </w:rPr>
        <w:t>количество детей   из  семей беженцев и вынужденных переселенцев – 4.</w:t>
      </w:r>
    </w:p>
    <w:p w:rsidR="009B4652" w:rsidRPr="00290B5C" w:rsidRDefault="009D6D78" w:rsidP="00290B5C">
      <w:pPr>
        <w:rPr>
          <w:sz w:val="26"/>
          <w:szCs w:val="26"/>
        </w:rPr>
      </w:pPr>
      <w:r w:rsidRPr="00290B5C">
        <w:rPr>
          <w:sz w:val="26"/>
          <w:szCs w:val="26"/>
        </w:rPr>
        <w:t>количество родителей, имеющих высшее образование – 60 %, среднее профессиональное – 32 %, среднее – 8 %.</w:t>
      </w:r>
    </w:p>
    <w:p w:rsidR="00776E39" w:rsidRPr="00290B5C" w:rsidRDefault="00776E39" w:rsidP="009B4652">
      <w:pPr>
        <w:ind w:firstLine="708"/>
        <w:jc w:val="both"/>
        <w:rPr>
          <w:sz w:val="26"/>
          <w:szCs w:val="26"/>
        </w:rPr>
      </w:pPr>
      <w:r w:rsidRPr="00290B5C">
        <w:rPr>
          <w:sz w:val="26"/>
          <w:szCs w:val="26"/>
        </w:rPr>
        <w:t xml:space="preserve">В своей деятельности </w:t>
      </w:r>
      <w:r w:rsidR="00E32B35" w:rsidRPr="00290B5C">
        <w:rPr>
          <w:sz w:val="26"/>
          <w:szCs w:val="26"/>
        </w:rPr>
        <w:t xml:space="preserve">ДОУ </w:t>
      </w:r>
      <w:r w:rsidRPr="00290B5C">
        <w:rPr>
          <w:sz w:val="26"/>
          <w:szCs w:val="26"/>
        </w:rPr>
        <w:t>руководствуется Федеральным законом об образовании в Российской Федерации, Федеральным государственным образовательным стандартом</w:t>
      </w:r>
      <w:r w:rsidR="0056624B" w:rsidRPr="00290B5C">
        <w:rPr>
          <w:sz w:val="26"/>
          <w:szCs w:val="26"/>
        </w:rPr>
        <w:t xml:space="preserve"> дошкольного образования,  Уставом МБДОУ ДС</w:t>
      </w:r>
      <w:r w:rsidRPr="00290B5C">
        <w:rPr>
          <w:rStyle w:val="12"/>
          <w:b w:val="0"/>
          <w:sz w:val="26"/>
          <w:szCs w:val="26"/>
        </w:rPr>
        <w:t>№27 «Берёзка»,</w:t>
      </w:r>
      <w:r w:rsidRPr="00290B5C">
        <w:rPr>
          <w:sz w:val="26"/>
          <w:szCs w:val="26"/>
        </w:rPr>
        <w:t xml:space="preserve"> правилами внутреннего распорядка, договором с учредителем, коллективным договором, договорами с родителями и социальными институтами. Деятельность учреждения направлена на реализацию прав ребенка,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290B5C">
        <w:rPr>
          <w:sz w:val="26"/>
          <w:szCs w:val="26"/>
        </w:rPr>
        <w:t>со</w:t>
      </w:r>
      <w:proofErr w:type="gramEnd"/>
      <w:r w:rsidRPr="00290B5C">
        <w:rPr>
          <w:sz w:val="26"/>
          <w:szCs w:val="26"/>
        </w:rPr>
        <w:t xml:space="preserve"> взрослыми и сверстниками в соответствующих возрасту видах деятельности.</w:t>
      </w:r>
    </w:p>
    <w:p w:rsidR="00A7089D" w:rsidRPr="00290B5C" w:rsidRDefault="00A7089D" w:rsidP="00E32B35">
      <w:pPr>
        <w:autoSpaceDE w:val="0"/>
        <w:autoSpaceDN w:val="0"/>
        <w:adjustRightInd w:val="0"/>
        <w:ind w:firstLine="708"/>
        <w:jc w:val="both"/>
        <w:rPr>
          <w:rFonts w:eastAsiaTheme="minorHAnsi"/>
          <w:sz w:val="26"/>
          <w:szCs w:val="26"/>
          <w:lang w:eastAsia="en-US"/>
        </w:rPr>
      </w:pPr>
      <w:r w:rsidRPr="00290B5C">
        <w:rPr>
          <w:rFonts w:eastAsiaTheme="minorHAnsi"/>
          <w:sz w:val="26"/>
          <w:szCs w:val="26"/>
          <w:lang w:eastAsia="en-US"/>
        </w:rPr>
        <w:t>Детский сад занимает отдельно стоящее типовое двухэтажное здание</w:t>
      </w:r>
      <w:r w:rsidR="00E32B35" w:rsidRPr="00290B5C">
        <w:rPr>
          <w:rFonts w:eastAsiaTheme="minorHAnsi"/>
          <w:sz w:val="26"/>
          <w:szCs w:val="26"/>
          <w:lang w:eastAsia="en-US"/>
        </w:rPr>
        <w:t>.</w:t>
      </w:r>
    </w:p>
    <w:p w:rsidR="00A7089D" w:rsidRPr="00290B5C" w:rsidRDefault="00A7089D" w:rsidP="00A7089D">
      <w:pPr>
        <w:autoSpaceDE w:val="0"/>
        <w:autoSpaceDN w:val="0"/>
        <w:adjustRightInd w:val="0"/>
        <w:jc w:val="both"/>
        <w:rPr>
          <w:rFonts w:eastAsiaTheme="minorHAnsi"/>
          <w:sz w:val="26"/>
          <w:szCs w:val="26"/>
          <w:lang w:eastAsia="en-US"/>
        </w:rPr>
      </w:pPr>
      <w:r w:rsidRPr="00290B5C">
        <w:rPr>
          <w:rFonts w:eastAsiaTheme="minorHAnsi"/>
          <w:sz w:val="26"/>
          <w:szCs w:val="26"/>
          <w:lang w:eastAsia="en-US"/>
        </w:rPr>
        <w:t xml:space="preserve"> </w:t>
      </w:r>
      <w:proofErr w:type="gramStart"/>
      <w:r w:rsidRPr="00290B5C">
        <w:rPr>
          <w:rFonts w:eastAsiaTheme="minorHAnsi"/>
          <w:sz w:val="26"/>
          <w:szCs w:val="26"/>
          <w:lang w:eastAsia="en-US"/>
        </w:rPr>
        <w:t>Материально-техническую базу составляют</w:t>
      </w:r>
      <w:r w:rsidR="00E32B35" w:rsidRPr="00290B5C">
        <w:rPr>
          <w:rFonts w:eastAsiaTheme="minorHAnsi"/>
          <w:sz w:val="26"/>
          <w:szCs w:val="26"/>
          <w:lang w:eastAsia="en-US"/>
        </w:rPr>
        <w:t xml:space="preserve">: </w:t>
      </w:r>
      <w:r w:rsidRPr="00290B5C">
        <w:rPr>
          <w:rFonts w:eastAsiaTheme="minorHAnsi"/>
          <w:sz w:val="26"/>
          <w:szCs w:val="26"/>
          <w:lang w:eastAsia="en-US"/>
        </w:rPr>
        <w:t>музыкальный зал, спортивный зал, 2 спортивные площадки, кабинет</w:t>
      </w:r>
      <w:r w:rsidR="002843D2">
        <w:rPr>
          <w:rFonts w:eastAsiaTheme="minorHAnsi"/>
          <w:sz w:val="26"/>
          <w:szCs w:val="26"/>
          <w:lang w:eastAsia="en-US"/>
        </w:rPr>
        <w:t xml:space="preserve"> </w:t>
      </w:r>
      <w:r w:rsidRPr="00290B5C">
        <w:rPr>
          <w:rFonts w:eastAsiaTheme="minorHAnsi"/>
          <w:sz w:val="26"/>
          <w:szCs w:val="26"/>
          <w:lang w:eastAsia="en-US"/>
        </w:rPr>
        <w:t xml:space="preserve">заведующего, методический кабинет, кабинет педагога-психолога,  </w:t>
      </w:r>
      <w:r w:rsidR="00391CAE" w:rsidRPr="00290B5C">
        <w:rPr>
          <w:rFonts w:eastAsiaTheme="minorHAnsi"/>
          <w:sz w:val="26"/>
          <w:szCs w:val="26"/>
          <w:lang w:eastAsia="en-US"/>
        </w:rPr>
        <w:t>кабинет английского языка с лингафонным оборудованием,</w:t>
      </w:r>
      <w:r w:rsidR="002843D2">
        <w:rPr>
          <w:rFonts w:eastAsiaTheme="minorHAnsi"/>
          <w:sz w:val="26"/>
          <w:szCs w:val="26"/>
          <w:lang w:eastAsia="en-US"/>
        </w:rPr>
        <w:t xml:space="preserve"> </w:t>
      </w:r>
      <w:r w:rsidR="00391CAE" w:rsidRPr="00290B5C">
        <w:rPr>
          <w:rFonts w:eastAsiaTheme="minorHAnsi"/>
          <w:sz w:val="26"/>
          <w:szCs w:val="26"/>
          <w:lang w:eastAsia="en-US"/>
        </w:rPr>
        <w:t>комната сказок, детская библиотека</w:t>
      </w:r>
      <w:r w:rsidRPr="00290B5C">
        <w:rPr>
          <w:rFonts w:eastAsiaTheme="minorHAnsi"/>
          <w:sz w:val="26"/>
          <w:szCs w:val="26"/>
          <w:lang w:eastAsia="en-US"/>
        </w:rPr>
        <w:t>, 11 групповых помещений с приемными, спальными, туалетными комнатами,  кабинет</w:t>
      </w:r>
      <w:r w:rsidR="002843D2">
        <w:rPr>
          <w:rFonts w:eastAsiaTheme="minorHAnsi"/>
          <w:sz w:val="26"/>
          <w:szCs w:val="26"/>
          <w:lang w:eastAsia="en-US"/>
        </w:rPr>
        <w:t xml:space="preserve"> </w:t>
      </w:r>
      <w:r w:rsidRPr="00290B5C">
        <w:rPr>
          <w:rFonts w:eastAsiaTheme="minorHAnsi"/>
          <w:sz w:val="26"/>
          <w:szCs w:val="26"/>
          <w:lang w:eastAsia="en-US"/>
        </w:rPr>
        <w:t>медицинского персонала, изолятор, пищеблок</w:t>
      </w:r>
      <w:r w:rsidR="00E32B35" w:rsidRPr="00290B5C">
        <w:rPr>
          <w:rFonts w:eastAsiaTheme="minorHAnsi"/>
          <w:sz w:val="26"/>
          <w:szCs w:val="26"/>
          <w:lang w:eastAsia="en-US"/>
        </w:rPr>
        <w:t>, п</w:t>
      </w:r>
      <w:r w:rsidRPr="00290B5C">
        <w:rPr>
          <w:rFonts w:eastAsiaTheme="minorHAnsi"/>
          <w:sz w:val="26"/>
          <w:szCs w:val="26"/>
          <w:lang w:eastAsia="en-US"/>
        </w:rPr>
        <w:t>рачечная, 11 прогулочных участков</w:t>
      </w:r>
      <w:r w:rsidR="00E32B35" w:rsidRPr="00290B5C">
        <w:rPr>
          <w:rFonts w:eastAsiaTheme="minorHAnsi"/>
          <w:sz w:val="26"/>
          <w:szCs w:val="26"/>
          <w:lang w:eastAsia="en-US"/>
        </w:rPr>
        <w:t>.</w:t>
      </w:r>
      <w:proofErr w:type="gramEnd"/>
    </w:p>
    <w:p w:rsidR="00A7089D" w:rsidRPr="00290B5C" w:rsidRDefault="00A7089D" w:rsidP="00391CAE">
      <w:pPr>
        <w:autoSpaceDE w:val="0"/>
        <w:autoSpaceDN w:val="0"/>
        <w:adjustRightInd w:val="0"/>
        <w:ind w:firstLine="708"/>
        <w:jc w:val="both"/>
        <w:rPr>
          <w:rFonts w:eastAsiaTheme="minorHAnsi"/>
          <w:sz w:val="26"/>
          <w:szCs w:val="26"/>
          <w:lang w:eastAsia="en-US"/>
        </w:rPr>
      </w:pPr>
      <w:r w:rsidRPr="00290B5C">
        <w:rPr>
          <w:rFonts w:eastAsiaTheme="minorHAnsi"/>
          <w:sz w:val="26"/>
          <w:szCs w:val="26"/>
          <w:lang w:eastAsia="en-US"/>
        </w:rPr>
        <w:t>Дошкольное учреждение оснащено оргтехникой</w:t>
      </w:r>
      <w:r w:rsidR="00E32B35" w:rsidRPr="00290B5C">
        <w:rPr>
          <w:rFonts w:eastAsiaTheme="minorHAnsi"/>
          <w:sz w:val="26"/>
          <w:szCs w:val="26"/>
          <w:lang w:eastAsia="en-US"/>
        </w:rPr>
        <w:t xml:space="preserve">: </w:t>
      </w:r>
      <w:r w:rsidR="008F08E0" w:rsidRPr="00290B5C">
        <w:rPr>
          <w:rFonts w:eastAsiaTheme="minorHAnsi"/>
          <w:sz w:val="26"/>
          <w:szCs w:val="26"/>
          <w:lang w:eastAsia="en-US"/>
        </w:rPr>
        <w:t>3</w:t>
      </w:r>
      <w:r w:rsidRPr="00290B5C">
        <w:rPr>
          <w:rFonts w:eastAsiaTheme="minorHAnsi"/>
          <w:sz w:val="26"/>
          <w:szCs w:val="26"/>
          <w:lang w:eastAsia="en-US"/>
        </w:rPr>
        <w:t>компьютер</w:t>
      </w:r>
      <w:r w:rsidR="00391CAE" w:rsidRPr="00290B5C">
        <w:rPr>
          <w:rFonts w:eastAsiaTheme="minorHAnsi"/>
          <w:sz w:val="26"/>
          <w:szCs w:val="26"/>
          <w:lang w:eastAsia="en-US"/>
        </w:rPr>
        <w:t xml:space="preserve">а, </w:t>
      </w:r>
      <w:r w:rsidR="008F08E0" w:rsidRPr="00290B5C">
        <w:rPr>
          <w:rFonts w:eastAsiaTheme="minorHAnsi"/>
          <w:sz w:val="26"/>
          <w:szCs w:val="26"/>
          <w:lang w:eastAsia="en-US"/>
        </w:rPr>
        <w:t>3</w:t>
      </w:r>
      <w:r w:rsidRPr="00290B5C">
        <w:rPr>
          <w:rFonts w:eastAsiaTheme="minorHAnsi"/>
          <w:sz w:val="26"/>
          <w:szCs w:val="26"/>
          <w:lang w:eastAsia="en-US"/>
        </w:rPr>
        <w:t xml:space="preserve"> ноутбук</w:t>
      </w:r>
      <w:r w:rsidR="00E37DA6" w:rsidRPr="00290B5C">
        <w:rPr>
          <w:rFonts w:eastAsiaTheme="minorHAnsi"/>
          <w:sz w:val="26"/>
          <w:szCs w:val="26"/>
          <w:lang w:eastAsia="en-US"/>
        </w:rPr>
        <w:t>а</w:t>
      </w:r>
      <w:r w:rsidRPr="00290B5C">
        <w:rPr>
          <w:rFonts w:eastAsiaTheme="minorHAnsi"/>
          <w:sz w:val="26"/>
          <w:szCs w:val="26"/>
          <w:lang w:eastAsia="en-US"/>
        </w:rPr>
        <w:t xml:space="preserve">, </w:t>
      </w:r>
      <w:r w:rsidR="00391CAE" w:rsidRPr="00290B5C">
        <w:rPr>
          <w:rFonts w:eastAsiaTheme="minorHAnsi"/>
          <w:sz w:val="26"/>
          <w:szCs w:val="26"/>
          <w:lang w:eastAsia="en-US"/>
        </w:rPr>
        <w:t>1</w:t>
      </w:r>
      <w:r w:rsidRPr="00290B5C">
        <w:rPr>
          <w:rFonts w:eastAsiaTheme="minorHAnsi"/>
          <w:sz w:val="26"/>
          <w:szCs w:val="26"/>
          <w:lang w:eastAsia="en-US"/>
        </w:rPr>
        <w:t xml:space="preserve"> принтер,</w:t>
      </w:r>
      <w:r w:rsidR="00391CAE" w:rsidRPr="00290B5C">
        <w:rPr>
          <w:rFonts w:eastAsiaTheme="minorHAnsi"/>
          <w:sz w:val="26"/>
          <w:szCs w:val="26"/>
          <w:lang w:eastAsia="en-US"/>
        </w:rPr>
        <w:t>4</w:t>
      </w:r>
      <w:r w:rsidR="00C06998" w:rsidRPr="00290B5C">
        <w:rPr>
          <w:rFonts w:eastAsiaTheme="minorHAnsi"/>
          <w:sz w:val="26"/>
          <w:szCs w:val="26"/>
          <w:lang w:eastAsia="en-US"/>
        </w:rPr>
        <w:t xml:space="preserve"> МФУ, </w:t>
      </w:r>
      <w:r w:rsidR="006A30A6">
        <w:rPr>
          <w:rFonts w:eastAsiaTheme="minorHAnsi"/>
          <w:sz w:val="26"/>
          <w:szCs w:val="26"/>
          <w:lang w:eastAsia="en-US"/>
        </w:rPr>
        <w:t>1</w:t>
      </w:r>
      <w:r w:rsidRPr="00290B5C">
        <w:rPr>
          <w:rFonts w:eastAsiaTheme="minorHAnsi"/>
          <w:sz w:val="26"/>
          <w:szCs w:val="26"/>
          <w:lang w:eastAsia="en-US"/>
        </w:rPr>
        <w:t xml:space="preserve"> </w:t>
      </w:r>
      <w:proofErr w:type="spellStart"/>
      <w:r w:rsidRPr="00290B5C">
        <w:rPr>
          <w:rFonts w:eastAsiaTheme="minorHAnsi"/>
          <w:sz w:val="26"/>
          <w:szCs w:val="26"/>
          <w:lang w:eastAsia="en-US"/>
        </w:rPr>
        <w:t>мультимедийн</w:t>
      </w:r>
      <w:r w:rsidR="006A30A6">
        <w:rPr>
          <w:rFonts w:eastAsiaTheme="minorHAnsi"/>
          <w:sz w:val="26"/>
          <w:szCs w:val="26"/>
          <w:lang w:eastAsia="en-US"/>
        </w:rPr>
        <w:t>ая</w:t>
      </w:r>
      <w:proofErr w:type="spellEnd"/>
      <w:r w:rsidR="002843D2">
        <w:rPr>
          <w:rFonts w:eastAsiaTheme="minorHAnsi"/>
          <w:sz w:val="26"/>
          <w:szCs w:val="26"/>
          <w:lang w:eastAsia="en-US"/>
        </w:rPr>
        <w:t xml:space="preserve"> </w:t>
      </w:r>
      <w:r w:rsidRPr="00290B5C">
        <w:rPr>
          <w:rFonts w:eastAsiaTheme="minorHAnsi"/>
          <w:sz w:val="26"/>
          <w:szCs w:val="26"/>
          <w:lang w:eastAsia="en-US"/>
        </w:rPr>
        <w:t>установк</w:t>
      </w:r>
      <w:r w:rsidR="006A30A6">
        <w:rPr>
          <w:rFonts w:eastAsiaTheme="minorHAnsi"/>
          <w:sz w:val="26"/>
          <w:szCs w:val="26"/>
          <w:lang w:eastAsia="en-US"/>
        </w:rPr>
        <w:t>а</w:t>
      </w:r>
      <w:r w:rsidRPr="00290B5C">
        <w:rPr>
          <w:rFonts w:eastAsiaTheme="minorHAnsi"/>
          <w:sz w:val="26"/>
          <w:szCs w:val="26"/>
          <w:lang w:eastAsia="en-US"/>
        </w:rPr>
        <w:t>.</w:t>
      </w:r>
      <w:r w:rsidR="002843D2">
        <w:rPr>
          <w:rFonts w:eastAsiaTheme="minorHAnsi"/>
          <w:sz w:val="26"/>
          <w:szCs w:val="26"/>
          <w:lang w:eastAsia="en-US"/>
        </w:rPr>
        <w:t xml:space="preserve"> </w:t>
      </w:r>
      <w:r w:rsidRPr="00290B5C">
        <w:rPr>
          <w:rFonts w:eastAsiaTheme="minorHAnsi"/>
          <w:sz w:val="26"/>
          <w:szCs w:val="26"/>
          <w:lang w:eastAsia="en-US"/>
        </w:rPr>
        <w:t>Создана необходимая база игрового, демонстрационного и раздаточного</w:t>
      </w:r>
      <w:r w:rsidR="002843D2">
        <w:rPr>
          <w:rFonts w:eastAsiaTheme="minorHAnsi"/>
          <w:sz w:val="26"/>
          <w:szCs w:val="26"/>
          <w:lang w:eastAsia="en-US"/>
        </w:rPr>
        <w:t xml:space="preserve"> </w:t>
      </w:r>
      <w:r w:rsidRPr="00290B5C">
        <w:rPr>
          <w:rFonts w:eastAsiaTheme="minorHAnsi"/>
          <w:sz w:val="26"/>
          <w:szCs w:val="26"/>
          <w:lang w:eastAsia="en-US"/>
        </w:rPr>
        <w:t xml:space="preserve">материала, наглядно-методических и дидактических пособий. </w:t>
      </w:r>
    </w:p>
    <w:p w:rsidR="009D6D78" w:rsidRPr="00290B5C" w:rsidRDefault="006A30A6" w:rsidP="009D658C">
      <w:pPr>
        <w:autoSpaceDE w:val="0"/>
        <w:autoSpaceDN w:val="0"/>
        <w:adjustRightInd w:val="0"/>
        <w:jc w:val="both"/>
        <w:rPr>
          <w:rFonts w:eastAsiaTheme="minorHAnsi"/>
          <w:sz w:val="26"/>
          <w:szCs w:val="26"/>
          <w:lang w:eastAsia="en-US"/>
        </w:rPr>
      </w:pPr>
      <w:r>
        <w:rPr>
          <w:color w:val="FF0000"/>
          <w:sz w:val="26"/>
          <w:szCs w:val="26"/>
        </w:rPr>
        <w:tab/>
      </w:r>
      <w:r w:rsidR="00E32B35" w:rsidRPr="00290B5C">
        <w:rPr>
          <w:rFonts w:eastAsiaTheme="minorHAnsi"/>
          <w:sz w:val="26"/>
          <w:szCs w:val="26"/>
          <w:lang w:eastAsia="en-US"/>
        </w:rPr>
        <w:t>Дошкольное учреждение полностью укомплектовано педагогическими</w:t>
      </w:r>
      <w:r w:rsidR="002843D2">
        <w:rPr>
          <w:rFonts w:eastAsiaTheme="minorHAnsi"/>
          <w:sz w:val="26"/>
          <w:szCs w:val="26"/>
          <w:lang w:eastAsia="en-US"/>
        </w:rPr>
        <w:t xml:space="preserve"> </w:t>
      </w:r>
      <w:r w:rsidR="00E32B35" w:rsidRPr="00290B5C">
        <w:rPr>
          <w:rFonts w:eastAsiaTheme="minorHAnsi"/>
          <w:sz w:val="26"/>
          <w:szCs w:val="26"/>
          <w:lang w:eastAsia="en-US"/>
        </w:rPr>
        <w:t>кадрами. Коллектив воспитателей и специалистов состоит из 2</w:t>
      </w:r>
      <w:r w:rsidR="009D658C" w:rsidRPr="00290B5C">
        <w:rPr>
          <w:rFonts w:eastAsiaTheme="minorHAnsi"/>
          <w:sz w:val="26"/>
          <w:szCs w:val="26"/>
          <w:lang w:eastAsia="en-US"/>
        </w:rPr>
        <w:t>8</w:t>
      </w:r>
      <w:r w:rsidR="00E32B35" w:rsidRPr="00290B5C">
        <w:rPr>
          <w:rFonts w:eastAsiaTheme="minorHAnsi"/>
          <w:sz w:val="26"/>
          <w:szCs w:val="26"/>
          <w:lang w:eastAsia="en-US"/>
        </w:rPr>
        <w:t xml:space="preserve"> педагог</w:t>
      </w:r>
      <w:r w:rsidR="009D6D78" w:rsidRPr="00290B5C">
        <w:rPr>
          <w:rFonts w:eastAsiaTheme="minorHAnsi"/>
          <w:sz w:val="26"/>
          <w:szCs w:val="26"/>
          <w:lang w:eastAsia="en-US"/>
        </w:rPr>
        <w:t>ов</w:t>
      </w:r>
      <w:r w:rsidR="00E32B35" w:rsidRPr="00290B5C">
        <w:rPr>
          <w:rFonts w:eastAsiaTheme="minorHAnsi"/>
          <w:sz w:val="26"/>
          <w:szCs w:val="26"/>
          <w:lang w:eastAsia="en-US"/>
        </w:rPr>
        <w:t>, из</w:t>
      </w:r>
      <w:r w:rsidR="002843D2">
        <w:rPr>
          <w:rFonts w:eastAsiaTheme="minorHAnsi"/>
          <w:sz w:val="26"/>
          <w:szCs w:val="26"/>
          <w:lang w:eastAsia="en-US"/>
        </w:rPr>
        <w:t xml:space="preserve"> </w:t>
      </w:r>
      <w:r w:rsidR="00E32B35" w:rsidRPr="00290B5C">
        <w:rPr>
          <w:rFonts w:eastAsiaTheme="minorHAnsi"/>
          <w:sz w:val="26"/>
          <w:szCs w:val="26"/>
          <w:lang w:eastAsia="en-US"/>
        </w:rPr>
        <w:t>них:</w:t>
      </w:r>
      <w:r w:rsidR="009D6D78" w:rsidRPr="00290B5C">
        <w:rPr>
          <w:rFonts w:eastAsiaTheme="minorHAnsi"/>
          <w:sz w:val="26"/>
          <w:szCs w:val="26"/>
          <w:lang w:eastAsia="en-US"/>
        </w:rPr>
        <w:t xml:space="preserve"> заведующий – 1,</w:t>
      </w:r>
      <w:r w:rsidR="00E32B35" w:rsidRPr="00290B5C">
        <w:rPr>
          <w:rFonts w:eastAsiaTheme="minorHAnsi"/>
          <w:sz w:val="26"/>
          <w:szCs w:val="26"/>
          <w:lang w:eastAsia="en-US"/>
        </w:rPr>
        <w:t xml:space="preserve"> старший воспитатель – 1,   педагог-психолог – 1, музыкальный руководитель – 2, воспитатели – 22, инструктор по</w:t>
      </w:r>
      <w:r w:rsidR="002843D2">
        <w:rPr>
          <w:rFonts w:eastAsiaTheme="minorHAnsi"/>
          <w:sz w:val="26"/>
          <w:szCs w:val="26"/>
          <w:lang w:eastAsia="en-US"/>
        </w:rPr>
        <w:t xml:space="preserve"> </w:t>
      </w:r>
      <w:r w:rsidR="00E32B35" w:rsidRPr="00290B5C">
        <w:rPr>
          <w:rFonts w:eastAsiaTheme="minorHAnsi"/>
          <w:sz w:val="26"/>
          <w:szCs w:val="26"/>
          <w:lang w:eastAsia="en-US"/>
        </w:rPr>
        <w:t>физической культуре –</w:t>
      </w:r>
      <w:r w:rsidR="009D6D78" w:rsidRPr="00290B5C">
        <w:rPr>
          <w:rFonts w:eastAsiaTheme="minorHAnsi"/>
          <w:sz w:val="26"/>
          <w:szCs w:val="26"/>
          <w:lang w:eastAsia="en-US"/>
        </w:rPr>
        <w:t xml:space="preserve"> 1.</w:t>
      </w:r>
    </w:p>
    <w:p w:rsidR="009D6D78" w:rsidRPr="00290B5C" w:rsidRDefault="00595988" w:rsidP="009D6D78">
      <w:pPr>
        <w:ind w:firstLine="539"/>
        <w:jc w:val="both"/>
        <w:rPr>
          <w:sz w:val="26"/>
          <w:szCs w:val="26"/>
        </w:rPr>
      </w:pPr>
      <w:r w:rsidRPr="00290B5C">
        <w:rPr>
          <w:sz w:val="26"/>
          <w:szCs w:val="26"/>
        </w:rPr>
        <w:t>2</w:t>
      </w:r>
      <w:r w:rsidR="00890648" w:rsidRPr="00290B5C">
        <w:rPr>
          <w:sz w:val="26"/>
          <w:szCs w:val="26"/>
        </w:rPr>
        <w:t>3</w:t>
      </w:r>
      <w:r w:rsidR="009D6D78" w:rsidRPr="00290B5C">
        <w:rPr>
          <w:sz w:val="26"/>
          <w:szCs w:val="26"/>
        </w:rPr>
        <w:t xml:space="preserve"> или </w:t>
      </w:r>
      <w:r w:rsidR="00890648" w:rsidRPr="00290B5C">
        <w:rPr>
          <w:sz w:val="26"/>
          <w:szCs w:val="26"/>
        </w:rPr>
        <w:t>82</w:t>
      </w:r>
      <w:r w:rsidR="009D6D78" w:rsidRPr="00290B5C">
        <w:rPr>
          <w:sz w:val="26"/>
          <w:szCs w:val="26"/>
        </w:rPr>
        <w:t xml:space="preserve"> % - имеют высшее педагогическое образование;</w:t>
      </w:r>
    </w:p>
    <w:p w:rsidR="009D6D78" w:rsidRPr="00290B5C" w:rsidRDefault="00890648" w:rsidP="009D6D78">
      <w:pPr>
        <w:jc w:val="both"/>
        <w:rPr>
          <w:sz w:val="26"/>
          <w:szCs w:val="26"/>
        </w:rPr>
      </w:pPr>
      <w:r w:rsidRPr="00290B5C">
        <w:rPr>
          <w:sz w:val="26"/>
          <w:szCs w:val="26"/>
        </w:rPr>
        <w:t>5 или 18</w:t>
      </w:r>
      <w:r w:rsidR="009D6D78" w:rsidRPr="00290B5C">
        <w:rPr>
          <w:sz w:val="26"/>
          <w:szCs w:val="26"/>
        </w:rPr>
        <w:t xml:space="preserve">% -имеют среднее специальное образование, из них </w:t>
      </w:r>
      <w:r w:rsidRPr="00290B5C">
        <w:rPr>
          <w:sz w:val="26"/>
          <w:szCs w:val="26"/>
        </w:rPr>
        <w:t>1</w:t>
      </w:r>
      <w:r w:rsidR="009D6D78" w:rsidRPr="00290B5C">
        <w:rPr>
          <w:sz w:val="26"/>
          <w:szCs w:val="26"/>
        </w:rPr>
        <w:t xml:space="preserve"> - обуча</w:t>
      </w:r>
      <w:r w:rsidRPr="00290B5C">
        <w:rPr>
          <w:sz w:val="26"/>
          <w:szCs w:val="26"/>
        </w:rPr>
        <w:t>е</w:t>
      </w:r>
      <w:r w:rsidR="009D6D78" w:rsidRPr="00290B5C">
        <w:rPr>
          <w:sz w:val="26"/>
          <w:szCs w:val="26"/>
        </w:rPr>
        <w:t>тся в высш</w:t>
      </w:r>
      <w:r w:rsidRPr="00290B5C">
        <w:rPr>
          <w:sz w:val="26"/>
          <w:szCs w:val="26"/>
        </w:rPr>
        <w:t>ем</w:t>
      </w:r>
      <w:r w:rsidR="009D6D78" w:rsidRPr="00290B5C">
        <w:rPr>
          <w:sz w:val="26"/>
          <w:szCs w:val="26"/>
        </w:rPr>
        <w:t xml:space="preserve"> учебн</w:t>
      </w:r>
      <w:r w:rsidRPr="00290B5C">
        <w:rPr>
          <w:sz w:val="26"/>
          <w:szCs w:val="26"/>
        </w:rPr>
        <w:t>ом</w:t>
      </w:r>
      <w:r w:rsidR="009D6D78" w:rsidRPr="00290B5C">
        <w:rPr>
          <w:sz w:val="26"/>
          <w:szCs w:val="26"/>
        </w:rPr>
        <w:t xml:space="preserve"> заведени</w:t>
      </w:r>
      <w:r w:rsidRPr="00290B5C">
        <w:rPr>
          <w:sz w:val="26"/>
          <w:szCs w:val="26"/>
        </w:rPr>
        <w:t>и.</w:t>
      </w:r>
    </w:p>
    <w:p w:rsidR="009D6D78" w:rsidRPr="00290B5C" w:rsidRDefault="009D6D78" w:rsidP="009D6D78">
      <w:pPr>
        <w:ind w:firstLine="708"/>
        <w:jc w:val="both"/>
        <w:rPr>
          <w:sz w:val="26"/>
          <w:szCs w:val="26"/>
        </w:rPr>
      </w:pPr>
      <w:r w:rsidRPr="00290B5C">
        <w:rPr>
          <w:sz w:val="26"/>
          <w:szCs w:val="26"/>
        </w:rPr>
        <w:t xml:space="preserve">Согласно плану курсовой подготовки, курсы повышения квалификации при </w:t>
      </w:r>
      <w:proofErr w:type="spellStart"/>
      <w:r w:rsidRPr="00290B5C">
        <w:rPr>
          <w:sz w:val="26"/>
          <w:szCs w:val="26"/>
        </w:rPr>
        <w:t>Старооскольском</w:t>
      </w:r>
      <w:proofErr w:type="spellEnd"/>
      <w:r w:rsidRPr="00290B5C">
        <w:rPr>
          <w:sz w:val="26"/>
          <w:szCs w:val="26"/>
        </w:rPr>
        <w:t xml:space="preserve"> институте развития образования (</w:t>
      </w:r>
      <w:r w:rsidRPr="00290B5C">
        <w:rPr>
          <w:sz w:val="26"/>
          <w:szCs w:val="26"/>
          <w:lang w:eastAsia="ar-SA"/>
        </w:rPr>
        <w:t>МБУ ДПО «</w:t>
      </w:r>
      <w:r w:rsidR="0056624B" w:rsidRPr="00290B5C">
        <w:rPr>
          <w:sz w:val="26"/>
          <w:szCs w:val="26"/>
          <w:lang w:eastAsia="ar-SA"/>
        </w:rPr>
        <w:t>СОИРО</w:t>
      </w:r>
      <w:r w:rsidRPr="00290B5C">
        <w:rPr>
          <w:sz w:val="26"/>
          <w:szCs w:val="26"/>
          <w:lang w:eastAsia="ar-SA"/>
        </w:rPr>
        <w:t xml:space="preserve">») </w:t>
      </w:r>
      <w:r w:rsidRPr="00290B5C">
        <w:rPr>
          <w:sz w:val="26"/>
          <w:szCs w:val="26"/>
        </w:rPr>
        <w:t xml:space="preserve"> прошли </w:t>
      </w:r>
      <w:r w:rsidR="00042980">
        <w:rPr>
          <w:sz w:val="26"/>
          <w:szCs w:val="26"/>
        </w:rPr>
        <w:t>100</w:t>
      </w:r>
      <w:r w:rsidRPr="00290B5C">
        <w:rPr>
          <w:sz w:val="26"/>
          <w:szCs w:val="26"/>
        </w:rPr>
        <w:t xml:space="preserve">% заявленных педагогов.  </w:t>
      </w:r>
    </w:p>
    <w:p w:rsidR="009D6D78" w:rsidRPr="009A4908" w:rsidRDefault="009D6D78" w:rsidP="009A4908">
      <w:pPr>
        <w:jc w:val="both"/>
        <w:rPr>
          <w:sz w:val="26"/>
          <w:szCs w:val="26"/>
        </w:rPr>
      </w:pPr>
      <w:r w:rsidRPr="009A4908">
        <w:rPr>
          <w:sz w:val="26"/>
          <w:szCs w:val="26"/>
        </w:rPr>
        <w:t xml:space="preserve">Педагоги МБДОУ </w:t>
      </w:r>
      <w:r w:rsidR="002E2C42" w:rsidRPr="009A4908">
        <w:rPr>
          <w:sz w:val="26"/>
          <w:szCs w:val="26"/>
        </w:rPr>
        <w:t>ДС</w:t>
      </w:r>
      <w:r w:rsidRPr="009A4908">
        <w:rPr>
          <w:sz w:val="26"/>
          <w:szCs w:val="26"/>
        </w:rPr>
        <w:t xml:space="preserve"> №27 «Берёзка» имеют:</w:t>
      </w:r>
    </w:p>
    <w:p w:rsidR="009D6D78" w:rsidRPr="006C6666" w:rsidRDefault="009A4908" w:rsidP="009A4908">
      <w:pPr>
        <w:jc w:val="both"/>
        <w:rPr>
          <w:sz w:val="26"/>
          <w:szCs w:val="26"/>
        </w:rPr>
      </w:pPr>
      <w:r w:rsidRPr="009A4908">
        <w:rPr>
          <w:sz w:val="26"/>
          <w:szCs w:val="26"/>
        </w:rPr>
        <w:t>20</w:t>
      </w:r>
      <w:r>
        <w:rPr>
          <w:sz w:val="26"/>
          <w:szCs w:val="26"/>
        </w:rPr>
        <w:t xml:space="preserve"> </w:t>
      </w:r>
      <w:r w:rsidRPr="006C6666">
        <w:rPr>
          <w:sz w:val="26"/>
          <w:szCs w:val="26"/>
        </w:rPr>
        <w:t>человек (74</w:t>
      </w:r>
      <w:r w:rsidR="009D6D78" w:rsidRPr="006C6666">
        <w:rPr>
          <w:sz w:val="26"/>
          <w:szCs w:val="26"/>
        </w:rPr>
        <w:t xml:space="preserve"> %) - высшую квалификационную категорию;</w:t>
      </w:r>
    </w:p>
    <w:p w:rsidR="009D6D78" w:rsidRPr="006C6666" w:rsidRDefault="00042980" w:rsidP="009A4908">
      <w:pPr>
        <w:jc w:val="both"/>
        <w:rPr>
          <w:sz w:val="26"/>
          <w:szCs w:val="26"/>
        </w:rPr>
      </w:pPr>
      <w:r w:rsidRPr="006C6666">
        <w:rPr>
          <w:sz w:val="26"/>
          <w:szCs w:val="26"/>
        </w:rPr>
        <w:t>4</w:t>
      </w:r>
      <w:r w:rsidR="009D6D78" w:rsidRPr="006C6666">
        <w:rPr>
          <w:sz w:val="26"/>
          <w:szCs w:val="26"/>
        </w:rPr>
        <w:t xml:space="preserve"> человек (</w:t>
      </w:r>
      <w:r w:rsidR="009A4908" w:rsidRPr="006C6666">
        <w:rPr>
          <w:sz w:val="26"/>
          <w:szCs w:val="26"/>
        </w:rPr>
        <w:t>11</w:t>
      </w:r>
      <w:r w:rsidR="009D6D78" w:rsidRPr="006C6666">
        <w:rPr>
          <w:sz w:val="26"/>
          <w:szCs w:val="26"/>
        </w:rPr>
        <w:t>%) - первую квалификационную категорию;</w:t>
      </w:r>
    </w:p>
    <w:p w:rsidR="009D6D78" w:rsidRPr="009A4908" w:rsidRDefault="00042980" w:rsidP="009A4908">
      <w:pPr>
        <w:autoSpaceDE w:val="0"/>
        <w:autoSpaceDN w:val="0"/>
        <w:adjustRightInd w:val="0"/>
        <w:jc w:val="both"/>
        <w:rPr>
          <w:sz w:val="26"/>
          <w:szCs w:val="26"/>
        </w:rPr>
      </w:pPr>
      <w:r w:rsidRPr="006C6666">
        <w:rPr>
          <w:sz w:val="26"/>
          <w:szCs w:val="26"/>
        </w:rPr>
        <w:t>3</w:t>
      </w:r>
      <w:r w:rsidR="009D6D78" w:rsidRPr="006C6666">
        <w:rPr>
          <w:sz w:val="26"/>
          <w:szCs w:val="26"/>
        </w:rPr>
        <w:t xml:space="preserve"> человека (</w:t>
      </w:r>
      <w:r w:rsidR="009A4908" w:rsidRPr="006C6666">
        <w:rPr>
          <w:sz w:val="26"/>
          <w:szCs w:val="26"/>
        </w:rPr>
        <w:t>14,8</w:t>
      </w:r>
      <w:r w:rsidR="009D6D78" w:rsidRPr="006C6666">
        <w:rPr>
          <w:sz w:val="26"/>
          <w:szCs w:val="26"/>
        </w:rPr>
        <w:t>%)</w:t>
      </w:r>
      <w:r w:rsidR="009D6D78" w:rsidRPr="009A4908">
        <w:rPr>
          <w:sz w:val="26"/>
          <w:szCs w:val="26"/>
        </w:rPr>
        <w:t xml:space="preserve">  - не имеют квалификационной категории (стаж педагогической деятельности менее 2 лет). </w:t>
      </w:r>
    </w:p>
    <w:p w:rsidR="009D6D78" w:rsidRPr="00290B5C" w:rsidRDefault="009D6D78" w:rsidP="009D6D78">
      <w:pPr>
        <w:jc w:val="both"/>
        <w:rPr>
          <w:color w:val="FF0000"/>
          <w:sz w:val="26"/>
          <w:szCs w:val="26"/>
        </w:rPr>
      </w:pPr>
    </w:p>
    <w:p w:rsidR="009D6D78" w:rsidRPr="00DC1AC1" w:rsidRDefault="009D6D78" w:rsidP="009D6D78">
      <w:pPr>
        <w:jc w:val="center"/>
        <w:rPr>
          <w:b/>
          <w:sz w:val="26"/>
          <w:szCs w:val="26"/>
        </w:rPr>
      </w:pPr>
      <w:r w:rsidRPr="00DC1AC1">
        <w:rPr>
          <w:b/>
          <w:sz w:val="26"/>
          <w:szCs w:val="26"/>
        </w:rPr>
        <w:t>Педагогический стаж</w:t>
      </w:r>
    </w:p>
    <w:tbl>
      <w:tblPr>
        <w:tblW w:w="9611" w:type="dxa"/>
        <w:tblInd w:w="-5" w:type="dxa"/>
        <w:tblLayout w:type="fixed"/>
        <w:tblLook w:val="04A0"/>
      </w:tblPr>
      <w:tblGrid>
        <w:gridCol w:w="1368"/>
        <w:gridCol w:w="2289"/>
        <w:gridCol w:w="2693"/>
        <w:gridCol w:w="3261"/>
      </w:tblGrid>
      <w:tr w:rsidR="009D6D78" w:rsidRPr="00DC1AC1" w:rsidTr="001642B1">
        <w:tc>
          <w:tcPr>
            <w:tcW w:w="1368" w:type="dxa"/>
            <w:tcBorders>
              <w:top w:val="single" w:sz="4" w:space="0" w:color="000000"/>
              <w:left w:val="single" w:sz="4" w:space="0" w:color="000000"/>
              <w:bottom w:val="single" w:sz="4" w:space="0" w:color="000000"/>
              <w:right w:val="nil"/>
            </w:tcBorders>
            <w:hideMark/>
          </w:tcPr>
          <w:p w:rsidR="009D6D78" w:rsidRPr="00DC1AC1" w:rsidRDefault="009D6D78" w:rsidP="001642B1">
            <w:pPr>
              <w:snapToGrid w:val="0"/>
              <w:jc w:val="center"/>
              <w:rPr>
                <w:sz w:val="26"/>
                <w:szCs w:val="26"/>
              </w:rPr>
            </w:pPr>
            <w:r w:rsidRPr="00DC1AC1">
              <w:rPr>
                <w:sz w:val="26"/>
                <w:szCs w:val="26"/>
              </w:rPr>
              <w:t>до 5 лет</w:t>
            </w:r>
          </w:p>
        </w:tc>
        <w:tc>
          <w:tcPr>
            <w:tcW w:w="2289" w:type="dxa"/>
            <w:tcBorders>
              <w:top w:val="single" w:sz="4" w:space="0" w:color="000000"/>
              <w:left w:val="single" w:sz="4" w:space="0" w:color="000000"/>
              <w:bottom w:val="single" w:sz="4" w:space="0" w:color="000000"/>
              <w:right w:val="nil"/>
            </w:tcBorders>
            <w:hideMark/>
          </w:tcPr>
          <w:p w:rsidR="009D6D78" w:rsidRPr="00DC1AC1" w:rsidRDefault="009D6D78" w:rsidP="001642B1">
            <w:pPr>
              <w:snapToGrid w:val="0"/>
              <w:ind w:left="-108"/>
              <w:jc w:val="center"/>
              <w:rPr>
                <w:sz w:val="26"/>
                <w:szCs w:val="26"/>
              </w:rPr>
            </w:pPr>
            <w:r w:rsidRPr="00DC1AC1">
              <w:rPr>
                <w:sz w:val="26"/>
                <w:szCs w:val="26"/>
              </w:rPr>
              <w:t>от 5 до 10 лет</w:t>
            </w:r>
          </w:p>
        </w:tc>
        <w:tc>
          <w:tcPr>
            <w:tcW w:w="2693" w:type="dxa"/>
            <w:tcBorders>
              <w:top w:val="single" w:sz="4" w:space="0" w:color="000000"/>
              <w:left w:val="single" w:sz="4" w:space="0" w:color="000000"/>
              <w:bottom w:val="single" w:sz="4" w:space="0" w:color="000000"/>
              <w:right w:val="nil"/>
            </w:tcBorders>
            <w:hideMark/>
          </w:tcPr>
          <w:p w:rsidR="009D6D78" w:rsidRPr="00DC1AC1" w:rsidRDefault="009D6D78" w:rsidP="001642B1">
            <w:pPr>
              <w:snapToGrid w:val="0"/>
              <w:jc w:val="center"/>
              <w:rPr>
                <w:sz w:val="26"/>
                <w:szCs w:val="26"/>
              </w:rPr>
            </w:pPr>
            <w:r w:rsidRPr="00DC1AC1">
              <w:rPr>
                <w:sz w:val="26"/>
                <w:szCs w:val="26"/>
              </w:rPr>
              <w:t>от 10 до 20 лет</w:t>
            </w:r>
          </w:p>
        </w:tc>
        <w:tc>
          <w:tcPr>
            <w:tcW w:w="3261" w:type="dxa"/>
            <w:tcBorders>
              <w:top w:val="single" w:sz="4" w:space="0" w:color="000000"/>
              <w:left w:val="single" w:sz="4" w:space="0" w:color="000000"/>
              <w:bottom w:val="single" w:sz="4" w:space="0" w:color="000000"/>
              <w:right w:val="single" w:sz="4" w:space="0" w:color="000000"/>
            </w:tcBorders>
            <w:hideMark/>
          </w:tcPr>
          <w:p w:rsidR="009D6D78" w:rsidRPr="00DC1AC1" w:rsidRDefault="009D6D78" w:rsidP="001642B1">
            <w:pPr>
              <w:snapToGrid w:val="0"/>
              <w:jc w:val="center"/>
              <w:rPr>
                <w:sz w:val="26"/>
                <w:szCs w:val="26"/>
              </w:rPr>
            </w:pPr>
            <w:r w:rsidRPr="00DC1AC1">
              <w:rPr>
                <w:sz w:val="26"/>
                <w:szCs w:val="26"/>
              </w:rPr>
              <w:t>20 лет и более</w:t>
            </w:r>
          </w:p>
        </w:tc>
      </w:tr>
      <w:tr w:rsidR="009D6D78" w:rsidRPr="00DC1AC1" w:rsidTr="001642B1">
        <w:tc>
          <w:tcPr>
            <w:tcW w:w="1368" w:type="dxa"/>
            <w:tcBorders>
              <w:top w:val="single" w:sz="4" w:space="0" w:color="000000"/>
              <w:left w:val="single" w:sz="4" w:space="0" w:color="000000"/>
              <w:bottom w:val="single" w:sz="4" w:space="0" w:color="000000"/>
              <w:right w:val="nil"/>
            </w:tcBorders>
            <w:hideMark/>
          </w:tcPr>
          <w:p w:rsidR="009D6D78" w:rsidRPr="00DC1AC1" w:rsidRDefault="00DC1AC1" w:rsidP="003F629E">
            <w:pPr>
              <w:snapToGrid w:val="0"/>
              <w:jc w:val="center"/>
              <w:rPr>
                <w:sz w:val="26"/>
                <w:szCs w:val="26"/>
              </w:rPr>
            </w:pPr>
            <w:r w:rsidRPr="00DC1AC1">
              <w:rPr>
                <w:sz w:val="26"/>
                <w:szCs w:val="26"/>
              </w:rPr>
              <w:t>1</w:t>
            </w:r>
            <w:r w:rsidR="009D6D78" w:rsidRPr="00DC1AC1">
              <w:rPr>
                <w:sz w:val="26"/>
                <w:szCs w:val="26"/>
              </w:rPr>
              <w:t xml:space="preserve"> (</w:t>
            </w:r>
            <w:r w:rsidR="003F629E">
              <w:rPr>
                <w:sz w:val="26"/>
                <w:szCs w:val="26"/>
              </w:rPr>
              <w:t>3,7</w:t>
            </w:r>
            <w:r w:rsidR="009D6D78" w:rsidRPr="00DC1AC1">
              <w:rPr>
                <w:sz w:val="26"/>
                <w:szCs w:val="26"/>
              </w:rPr>
              <w:t>%)</w:t>
            </w:r>
          </w:p>
        </w:tc>
        <w:tc>
          <w:tcPr>
            <w:tcW w:w="2289" w:type="dxa"/>
            <w:tcBorders>
              <w:top w:val="single" w:sz="4" w:space="0" w:color="000000"/>
              <w:left w:val="single" w:sz="4" w:space="0" w:color="000000"/>
              <w:bottom w:val="single" w:sz="4" w:space="0" w:color="000000"/>
              <w:right w:val="nil"/>
            </w:tcBorders>
            <w:hideMark/>
          </w:tcPr>
          <w:p w:rsidR="009D6D78" w:rsidRPr="00DC1AC1" w:rsidRDefault="00DC1AC1" w:rsidP="003F629E">
            <w:pPr>
              <w:snapToGrid w:val="0"/>
              <w:rPr>
                <w:sz w:val="26"/>
                <w:szCs w:val="26"/>
              </w:rPr>
            </w:pPr>
            <w:r w:rsidRPr="00DC1AC1">
              <w:rPr>
                <w:sz w:val="26"/>
                <w:szCs w:val="26"/>
              </w:rPr>
              <w:t>4</w:t>
            </w:r>
            <w:r w:rsidR="009D6D78" w:rsidRPr="00DC1AC1">
              <w:rPr>
                <w:sz w:val="26"/>
                <w:szCs w:val="26"/>
              </w:rPr>
              <w:t>(1</w:t>
            </w:r>
            <w:r w:rsidR="003F629E">
              <w:rPr>
                <w:sz w:val="26"/>
                <w:szCs w:val="26"/>
              </w:rPr>
              <w:t>4,8</w:t>
            </w:r>
            <w:r w:rsidR="009D6D78" w:rsidRPr="00DC1AC1">
              <w:rPr>
                <w:sz w:val="26"/>
                <w:szCs w:val="26"/>
              </w:rPr>
              <w:t>%)</w:t>
            </w:r>
          </w:p>
        </w:tc>
        <w:tc>
          <w:tcPr>
            <w:tcW w:w="2693" w:type="dxa"/>
            <w:tcBorders>
              <w:top w:val="single" w:sz="4" w:space="0" w:color="000000"/>
              <w:left w:val="single" w:sz="4" w:space="0" w:color="000000"/>
              <w:bottom w:val="single" w:sz="4" w:space="0" w:color="000000"/>
              <w:right w:val="nil"/>
            </w:tcBorders>
            <w:hideMark/>
          </w:tcPr>
          <w:p w:rsidR="009D6D78" w:rsidRPr="00DC1AC1" w:rsidRDefault="00DC1AC1" w:rsidP="003F629E">
            <w:pPr>
              <w:snapToGrid w:val="0"/>
              <w:jc w:val="center"/>
              <w:rPr>
                <w:sz w:val="26"/>
                <w:szCs w:val="26"/>
              </w:rPr>
            </w:pPr>
            <w:r w:rsidRPr="00DC1AC1">
              <w:rPr>
                <w:sz w:val="26"/>
                <w:szCs w:val="26"/>
              </w:rPr>
              <w:t>5</w:t>
            </w:r>
            <w:r w:rsidR="009D6D78" w:rsidRPr="00DC1AC1">
              <w:rPr>
                <w:sz w:val="26"/>
                <w:szCs w:val="26"/>
              </w:rPr>
              <w:t xml:space="preserve"> (</w:t>
            </w:r>
            <w:r w:rsidR="003F629E">
              <w:rPr>
                <w:sz w:val="26"/>
                <w:szCs w:val="26"/>
              </w:rPr>
              <w:t>15,5</w:t>
            </w:r>
            <w:r w:rsidR="009D6D78" w:rsidRPr="00DC1AC1">
              <w:rPr>
                <w:sz w:val="26"/>
                <w:szCs w:val="26"/>
              </w:rPr>
              <w:t>%)</w:t>
            </w:r>
          </w:p>
        </w:tc>
        <w:tc>
          <w:tcPr>
            <w:tcW w:w="3261" w:type="dxa"/>
            <w:tcBorders>
              <w:top w:val="single" w:sz="4" w:space="0" w:color="000000"/>
              <w:left w:val="single" w:sz="4" w:space="0" w:color="000000"/>
              <w:bottom w:val="single" w:sz="4" w:space="0" w:color="000000"/>
              <w:right w:val="single" w:sz="4" w:space="0" w:color="000000"/>
            </w:tcBorders>
            <w:hideMark/>
          </w:tcPr>
          <w:p w:rsidR="009D6D78" w:rsidRPr="00DC1AC1" w:rsidRDefault="00DC1AC1" w:rsidP="003F629E">
            <w:pPr>
              <w:snapToGrid w:val="0"/>
              <w:jc w:val="center"/>
              <w:rPr>
                <w:sz w:val="26"/>
                <w:szCs w:val="26"/>
              </w:rPr>
            </w:pPr>
            <w:r w:rsidRPr="00DC1AC1">
              <w:rPr>
                <w:sz w:val="26"/>
                <w:szCs w:val="26"/>
              </w:rPr>
              <w:t>1</w:t>
            </w:r>
            <w:r w:rsidR="003F629E">
              <w:rPr>
                <w:sz w:val="26"/>
                <w:szCs w:val="26"/>
              </w:rPr>
              <w:t>7</w:t>
            </w:r>
            <w:r w:rsidR="009D6D78" w:rsidRPr="00DC1AC1">
              <w:rPr>
                <w:sz w:val="26"/>
                <w:szCs w:val="26"/>
              </w:rPr>
              <w:t>(</w:t>
            </w:r>
            <w:r w:rsidR="003F629E">
              <w:rPr>
                <w:sz w:val="26"/>
                <w:szCs w:val="26"/>
              </w:rPr>
              <w:t>63</w:t>
            </w:r>
            <w:r w:rsidR="009D6D78" w:rsidRPr="00DC1AC1">
              <w:rPr>
                <w:sz w:val="26"/>
                <w:szCs w:val="26"/>
              </w:rPr>
              <w:t>%)</w:t>
            </w:r>
          </w:p>
        </w:tc>
      </w:tr>
    </w:tbl>
    <w:p w:rsidR="009D6D78" w:rsidRPr="00DC1AC1" w:rsidRDefault="009D6D78" w:rsidP="009D6D78">
      <w:pPr>
        <w:rPr>
          <w:spacing w:val="-5"/>
          <w:sz w:val="26"/>
          <w:szCs w:val="26"/>
        </w:rPr>
      </w:pPr>
    </w:p>
    <w:p w:rsidR="00E32B35" w:rsidRPr="00DC1AC1" w:rsidRDefault="00E32B35" w:rsidP="00E32B35">
      <w:pPr>
        <w:autoSpaceDE w:val="0"/>
        <w:autoSpaceDN w:val="0"/>
        <w:adjustRightInd w:val="0"/>
        <w:rPr>
          <w:rFonts w:eastAsiaTheme="minorHAnsi"/>
          <w:color w:val="FF0000"/>
          <w:sz w:val="26"/>
          <w:szCs w:val="26"/>
          <w:lang w:eastAsia="en-US"/>
        </w:rPr>
      </w:pPr>
    </w:p>
    <w:p w:rsidR="00462D61" w:rsidRPr="00290B5C" w:rsidRDefault="007109D0" w:rsidP="007109D0">
      <w:pPr>
        <w:autoSpaceDE w:val="0"/>
        <w:autoSpaceDN w:val="0"/>
        <w:adjustRightInd w:val="0"/>
        <w:jc w:val="both"/>
        <w:rPr>
          <w:rFonts w:eastAsiaTheme="minorHAnsi"/>
          <w:sz w:val="26"/>
          <w:szCs w:val="26"/>
          <w:lang w:eastAsia="en-US"/>
        </w:rPr>
      </w:pPr>
      <w:r w:rsidRPr="00DC1AC1">
        <w:rPr>
          <w:rFonts w:eastAsiaTheme="minorHAnsi"/>
          <w:sz w:val="26"/>
          <w:szCs w:val="26"/>
          <w:lang w:eastAsia="en-US"/>
        </w:rPr>
        <w:t xml:space="preserve">3 педагога </w:t>
      </w:r>
      <w:r w:rsidR="00E32B35" w:rsidRPr="00DC1AC1">
        <w:rPr>
          <w:rFonts w:eastAsiaTheme="minorHAnsi"/>
          <w:sz w:val="26"/>
          <w:szCs w:val="26"/>
          <w:lang w:eastAsia="en-US"/>
        </w:rPr>
        <w:t>награждены нагрудным знаком «Почет</w:t>
      </w:r>
      <w:r w:rsidRPr="00DC1AC1">
        <w:rPr>
          <w:rFonts w:eastAsiaTheme="minorHAnsi"/>
          <w:sz w:val="26"/>
          <w:szCs w:val="26"/>
          <w:lang w:eastAsia="en-US"/>
        </w:rPr>
        <w:t>ный работник общего образования</w:t>
      </w:r>
      <w:r w:rsidR="00042980">
        <w:rPr>
          <w:rFonts w:eastAsiaTheme="minorHAnsi"/>
          <w:sz w:val="26"/>
          <w:szCs w:val="26"/>
          <w:lang w:eastAsia="en-US"/>
        </w:rPr>
        <w:t xml:space="preserve"> </w:t>
      </w:r>
      <w:r w:rsidR="00E32B35" w:rsidRPr="00290B5C">
        <w:rPr>
          <w:rFonts w:eastAsiaTheme="minorHAnsi"/>
          <w:sz w:val="26"/>
          <w:szCs w:val="26"/>
          <w:lang w:eastAsia="en-US"/>
        </w:rPr>
        <w:t>Российской Федерации»</w:t>
      </w:r>
      <w:r w:rsidR="009D6D78" w:rsidRPr="00290B5C">
        <w:rPr>
          <w:rFonts w:eastAsiaTheme="minorHAnsi"/>
          <w:sz w:val="26"/>
          <w:szCs w:val="26"/>
          <w:lang w:eastAsia="en-US"/>
        </w:rPr>
        <w:t>, 1</w:t>
      </w:r>
      <w:r w:rsidRPr="00290B5C">
        <w:rPr>
          <w:rFonts w:eastAsiaTheme="minorHAnsi"/>
          <w:sz w:val="26"/>
          <w:szCs w:val="26"/>
          <w:lang w:eastAsia="en-US"/>
        </w:rPr>
        <w:t xml:space="preserve"> -</w:t>
      </w:r>
      <w:r w:rsidR="00E32B35" w:rsidRPr="00290B5C">
        <w:rPr>
          <w:rFonts w:eastAsiaTheme="minorHAnsi"/>
          <w:sz w:val="26"/>
          <w:szCs w:val="26"/>
          <w:lang w:eastAsia="en-US"/>
        </w:rPr>
        <w:t xml:space="preserve"> грамотой Министерства образования РФ</w:t>
      </w:r>
      <w:r w:rsidR="009D6D78" w:rsidRPr="00290B5C">
        <w:rPr>
          <w:rFonts w:eastAsiaTheme="minorHAnsi"/>
          <w:sz w:val="26"/>
          <w:szCs w:val="26"/>
          <w:lang w:eastAsia="en-US"/>
        </w:rPr>
        <w:t>, 2</w:t>
      </w:r>
      <w:r w:rsidRPr="00290B5C">
        <w:rPr>
          <w:rFonts w:eastAsiaTheme="minorHAnsi"/>
          <w:sz w:val="26"/>
          <w:szCs w:val="26"/>
          <w:lang w:eastAsia="en-US"/>
        </w:rPr>
        <w:t xml:space="preserve"> -</w:t>
      </w:r>
      <w:r w:rsidR="009D6D78" w:rsidRPr="00290B5C">
        <w:rPr>
          <w:rFonts w:eastAsiaTheme="minorHAnsi"/>
          <w:sz w:val="26"/>
          <w:szCs w:val="26"/>
          <w:lang w:eastAsia="en-US"/>
        </w:rPr>
        <w:t xml:space="preserve"> Почётной грамотой департамента образования, </w:t>
      </w:r>
      <w:r w:rsidR="00732A77" w:rsidRPr="00290B5C">
        <w:rPr>
          <w:rFonts w:eastAsiaTheme="minorHAnsi"/>
          <w:sz w:val="26"/>
          <w:szCs w:val="26"/>
          <w:lang w:eastAsia="en-US"/>
        </w:rPr>
        <w:t>5</w:t>
      </w:r>
      <w:r w:rsidRPr="00290B5C">
        <w:rPr>
          <w:rFonts w:eastAsiaTheme="minorHAnsi"/>
          <w:sz w:val="26"/>
          <w:szCs w:val="26"/>
          <w:lang w:eastAsia="en-US"/>
        </w:rPr>
        <w:t xml:space="preserve"> - имеют </w:t>
      </w:r>
      <w:r w:rsidR="009D6D78" w:rsidRPr="00290B5C">
        <w:rPr>
          <w:rFonts w:eastAsiaTheme="minorHAnsi"/>
          <w:sz w:val="26"/>
          <w:szCs w:val="26"/>
          <w:lang w:eastAsia="en-US"/>
        </w:rPr>
        <w:t xml:space="preserve"> звание «Гордость Старого Оскола».</w:t>
      </w:r>
    </w:p>
    <w:p w:rsidR="004030AB" w:rsidRPr="005D7B3C" w:rsidRDefault="009A7AB5" w:rsidP="005D7B3C">
      <w:pPr>
        <w:ind w:firstLine="539"/>
        <w:jc w:val="both"/>
        <w:rPr>
          <w:sz w:val="26"/>
          <w:szCs w:val="26"/>
        </w:rPr>
      </w:pPr>
      <w:r w:rsidRPr="00290B5C">
        <w:rPr>
          <w:sz w:val="26"/>
          <w:szCs w:val="26"/>
        </w:rPr>
        <w:t>Образовательн</w:t>
      </w:r>
      <w:r w:rsidR="007109D0" w:rsidRPr="00290B5C">
        <w:rPr>
          <w:sz w:val="26"/>
          <w:szCs w:val="26"/>
        </w:rPr>
        <w:t>ая</w:t>
      </w:r>
      <w:r w:rsidR="00042980">
        <w:rPr>
          <w:sz w:val="26"/>
          <w:szCs w:val="26"/>
        </w:rPr>
        <w:t xml:space="preserve"> </w:t>
      </w:r>
      <w:r w:rsidR="007109D0" w:rsidRPr="00290B5C">
        <w:rPr>
          <w:sz w:val="26"/>
          <w:szCs w:val="26"/>
        </w:rPr>
        <w:t>деятельность</w:t>
      </w:r>
      <w:r w:rsidRPr="00290B5C">
        <w:rPr>
          <w:sz w:val="26"/>
          <w:szCs w:val="26"/>
        </w:rPr>
        <w:t xml:space="preserve">, присмотр и уход в дошкольной организации  осуществляется на основе требований  </w:t>
      </w:r>
      <w:r w:rsidRPr="00290B5C">
        <w:rPr>
          <w:b/>
          <w:sz w:val="26"/>
          <w:szCs w:val="26"/>
        </w:rPr>
        <w:t>основной   образовательной программы дошкольного учреждения,</w:t>
      </w:r>
      <w:r w:rsidRPr="00290B5C">
        <w:rPr>
          <w:sz w:val="26"/>
          <w:szCs w:val="26"/>
        </w:rPr>
        <w:t xml:space="preserve">   разработанной в соответствии с федеральным  государственным образовательным стандартом  дошкольного образования,  </w:t>
      </w:r>
      <w:r w:rsidR="006F082F" w:rsidRPr="00290B5C">
        <w:rPr>
          <w:sz w:val="26"/>
          <w:szCs w:val="26"/>
        </w:rPr>
        <w:t>примерной</w:t>
      </w:r>
      <w:r w:rsidR="0064666B" w:rsidRPr="00290B5C">
        <w:rPr>
          <w:sz w:val="26"/>
          <w:szCs w:val="26"/>
        </w:rPr>
        <w:t xml:space="preserve"> основной образовательной программы дошкольного образования</w:t>
      </w:r>
    </w:p>
    <w:p w:rsidR="004030AB" w:rsidRPr="00290B5C" w:rsidRDefault="004030AB" w:rsidP="006A30A6">
      <w:pPr>
        <w:ind w:left="139" w:right="253" w:firstLine="400"/>
        <w:jc w:val="both"/>
        <w:rPr>
          <w:sz w:val="26"/>
          <w:szCs w:val="26"/>
        </w:rPr>
      </w:pPr>
      <w:r w:rsidRPr="00290B5C">
        <w:rPr>
          <w:b/>
          <w:sz w:val="26"/>
          <w:szCs w:val="26"/>
        </w:rPr>
        <w:t>Сетевое взаимодействие</w:t>
      </w:r>
      <w:r w:rsidRPr="00290B5C">
        <w:rPr>
          <w:sz w:val="26"/>
          <w:szCs w:val="26"/>
        </w:rPr>
        <w:t xml:space="preserve"> в Учреждении осуществляется с целью обеспечения возможности освоения </w:t>
      </w:r>
      <w:proofErr w:type="gramStart"/>
      <w:r w:rsidRPr="00290B5C">
        <w:rPr>
          <w:sz w:val="26"/>
          <w:szCs w:val="26"/>
        </w:rPr>
        <w:t>обучающимися</w:t>
      </w:r>
      <w:proofErr w:type="gramEnd"/>
      <w:r w:rsidRPr="00290B5C">
        <w:rPr>
          <w:sz w:val="26"/>
          <w:szCs w:val="26"/>
        </w:rPr>
        <w:t xml:space="preserve"> Программы с использованием ресурсов других организаций, осуществляющих образовательную деятельность. </w:t>
      </w:r>
    </w:p>
    <w:p w:rsidR="00D43D49" w:rsidRPr="00290B5C" w:rsidRDefault="00D43D49" w:rsidP="006A30A6">
      <w:pPr>
        <w:ind w:right="163" w:firstLine="539"/>
        <w:jc w:val="both"/>
        <w:rPr>
          <w:sz w:val="26"/>
          <w:szCs w:val="26"/>
        </w:rPr>
      </w:pPr>
      <w:r w:rsidRPr="00290B5C">
        <w:rPr>
          <w:sz w:val="26"/>
          <w:szCs w:val="26"/>
        </w:rPr>
        <w:t>В детском саду создана система комплексного взаимодействия с социальными партнерами, сотрудничество с которыми строится на договорной основе. В договорах о сотрудничестве прописаны цели и задачи, специфичные для каждой организации. Сотрудничество с общественными и образовательными организациями позволяет расширить образовательное пространство, использовать их ресурсную базу для достижения</w:t>
      </w:r>
      <w:r w:rsidR="00042980">
        <w:rPr>
          <w:sz w:val="26"/>
          <w:szCs w:val="26"/>
        </w:rPr>
        <w:t xml:space="preserve"> </w:t>
      </w:r>
      <w:r w:rsidRPr="00290B5C">
        <w:rPr>
          <w:sz w:val="26"/>
          <w:szCs w:val="26"/>
        </w:rPr>
        <w:t xml:space="preserve">поставленных целей.   </w:t>
      </w:r>
    </w:p>
    <w:p w:rsidR="00D43D49" w:rsidRPr="00290B5C" w:rsidRDefault="00D43D49" w:rsidP="004030AB">
      <w:pPr>
        <w:tabs>
          <w:tab w:val="left" w:pos="3000"/>
        </w:tabs>
        <w:jc w:val="center"/>
        <w:rPr>
          <w:color w:val="00000A"/>
          <w:sz w:val="26"/>
          <w:szCs w:val="26"/>
        </w:rPr>
      </w:pPr>
    </w:p>
    <w:p w:rsidR="00C3048C" w:rsidRPr="00290B5C" w:rsidRDefault="004030AB" w:rsidP="004030AB">
      <w:pPr>
        <w:tabs>
          <w:tab w:val="left" w:pos="3000"/>
        </w:tabs>
        <w:jc w:val="center"/>
        <w:rPr>
          <w:color w:val="FF0000"/>
          <w:sz w:val="26"/>
          <w:szCs w:val="26"/>
        </w:rPr>
      </w:pPr>
      <w:r w:rsidRPr="00290B5C">
        <w:rPr>
          <w:color w:val="00000A"/>
          <w:sz w:val="26"/>
          <w:szCs w:val="26"/>
        </w:rPr>
        <w:t>Сотрудничество Учреждения с социальными институтами</w:t>
      </w:r>
    </w:p>
    <w:tbl>
      <w:tblPr>
        <w:tblStyle w:val="a8"/>
        <w:tblW w:w="10031" w:type="dxa"/>
        <w:tblLayout w:type="fixed"/>
        <w:tblLook w:val="01E0"/>
      </w:tblPr>
      <w:tblGrid>
        <w:gridCol w:w="2802"/>
        <w:gridCol w:w="7229"/>
      </w:tblGrid>
      <w:tr w:rsidR="00621F1D" w:rsidRPr="00290B5C" w:rsidTr="00621F1D">
        <w:tc>
          <w:tcPr>
            <w:tcW w:w="2802" w:type="dxa"/>
          </w:tcPr>
          <w:p w:rsidR="00621F1D" w:rsidRPr="00290B5C" w:rsidRDefault="00621F1D" w:rsidP="001642B1">
            <w:pPr>
              <w:rPr>
                <w:color w:val="FF0000"/>
                <w:sz w:val="26"/>
                <w:szCs w:val="26"/>
              </w:rPr>
            </w:pPr>
            <w:r w:rsidRPr="00290B5C">
              <w:rPr>
                <w:b/>
                <w:sz w:val="26"/>
                <w:szCs w:val="26"/>
              </w:rPr>
              <w:t>Социальный  партнёр</w:t>
            </w:r>
          </w:p>
        </w:tc>
        <w:tc>
          <w:tcPr>
            <w:tcW w:w="7229" w:type="dxa"/>
          </w:tcPr>
          <w:p w:rsidR="00621F1D" w:rsidRPr="00290B5C" w:rsidRDefault="00621F1D" w:rsidP="001642B1">
            <w:pPr>
              <w:rPr>
                <w:b/>
                <w:color w:val="FF0000"/>
                <w:sz w:val="26"/>
                <w:szCs w:val="26"/>
              </w:rPr>
            </w:pPr>
            <w:r w:rsidRPr="00290B5C">
              <w:rPr>
                <w:b/>
                <w:sz w:val="26"/>
                <w:szCs w:val="26"/>
              </w:rPr>
              <w:t>Направления взаимодействия</w:t>
            </w:r>
          </w:p>
        </w:tc>
      </w:tr>
      <w:tr w:rsidR="00621F1D" w:rsidRPr="00290B5C" w:rsidTr="00621F1D">
        <w:tc>
          <w:tcPr>
            <w:tcW w:w="2802" w:type="dxa"/>
          </w:tcPr>
          <w:p w:rsidR="00621F1D" w:rsidRPr="00290B5C" w:rsidRDefault="00621F1D" w:rsidP="001642B1">
            <w:pPr>
              <w:rPr>
                <w:sz w:val="26"/>
                <w:szCs w:val="26"/>
              </w:rPr>
            </w:pPr>
            <w:r w:rsidRPr="00290B5C">
              <w:rPr>
                <w:sz w:val="26"/>
                <w:szCs w:val="26"/>
              </w:rPr>
              <w:t>МБОУ «СОШ № 6»</w:t>
            </w:r>
          </w:p>
        </w:tc>
        <w:tc>
          <w:tcPr>
            <w:tcW w:w="7229" w:type="dxa"/>
          </w:tcPr>
          <w:p w:rsidR="00621F1D" w:rsidRPr="00290B5C" w:rsidRDefault="00621F1D" w:rsidP="00C3048C">
            <w:pPr>
              <w:rPr>
                <w:color w:val="FF0000"/>
                <w:sz w:val="26"/>
                <w:szCs w:val="26"/>
              </w:rPr>
            </w:pPr>
            <w:r w:rsidRPr="00290B5C">
              <w:rPr>
                <w:sz w:val="26"/>
                <w:szCs w:val="26"/>
              </w:rPr>
              <w:t>Создание единого образовательного комплекса с целью успешной  адаптации первоклассников к условиям и требованиям школы. Повышение профессиональной компетентности специалистов образовательных учреждений.</w:t>
            </w:r>
          </w:p>
        </w:tc>
      </w:tr>
      <w:tr w:rsidR="00621F1D" w:rsidRPr="00290B5C" w:rsidTr="00621F1D">
        <w:tc>
          <w:tcPr>
            <w:tcW w:w="2802" w:type="dxa"/>
          </w:tcPr>
          <w:p w:rsidR="00621F1D" w:rsidRPr="00290B5C" w:rsidRDefault="00621F1D" w:rsidP="001642B1">
            <w:pPr>
              <w:rPr>
                <w:color w:val="FF0000"/>
                <w:sz w:val="26"/>
                <w:szCs w:val="26"/>
              </w:rPr>
            </w:pPr>
            <w:r w:rsidRPr="00290B5C">
              <w:rPr>
                <w:sz w:val="26"/>
                <w:szCs w:val="26"/>
              </w:rPr>
              <w:t>МБУ ДО «ДЭБЦ»</w:t>
            </w:r>
          </w:p>
        </w:tc>
        <w:tc>
          <w:tcPr>
            <w:tcW w:w="7229" w:type="dxa"/>
          </w:tcPr>
          <w:p w:rsidR="00621F1D" w:rsidRPr="00290B5C" w:rsidRDefault="00621F1D" w:rsidP="001642B1">
            <w:pPr>
              <w:rPr>
                <w:color w:val="FF0000"/>
                <w:sz w:val="26"/>
                <w:szCs w:val="26"/>
              </w:rPr>
            </w:pPr>
            <w:r w:rsidRPr="00290B5C">
              <w:rPr>
                <w:sz w:val="26"/>
                <w:szCs w:val="26"/>
              </w:rPr>
              <w:t>Обеспечение экологического образования детей, формирование системы ценностей, соответствующей задачам экологического образования, оказание помощи при организации платных дополнительных образовательных услуг в рамках сетевого взаимодействия.</w:t>
            </w:r>
          </w:p>
        </w:tc>
      </w:tr>
      <w:tr w:rsidR="00621F1D" w:rsidRPr="00290B5C" w:rsidTr="00621F1D">
        <w:tc>
          <w:tcPr>
            <w:tcW w:w="2802" w:type="dxa"/>
          </w:tcPr>
          <w:p w:rsidR="00621F1D" w:rsidRPr="00290B5C" w:rsidRDefault="00621F1D" w:rsidP="001642B1">
            <w:pPr>
              <w:rPr>
                <w:color w:val="FF0000"/>
                <w:sz w:val="26"/>
                <w:szCs w:val="26"/>
              </w:rPr>
            </w:pPr>
            <w:r w:rsidRPr="00290B5C">
              <w:rPr>
                <w:sz w:val="26"/>
                <w:szCs w:val="26"/>
              </w:rPr>
              <w:t>МБОУ «</w:t>
            </w:r>
            <w:proofErr w:type="spellStart"/>
            <w:r w:rsidRPr="00290B5C">
              <w:rPr>
                <w:sz w:val="26"/>
                <w:szCs w:val="26"/>
              </w:rPr>
              <w:t>Старооскоольский</w:t>
            </w:r>
            <w:proofErr w:type="spellEnd"/>
            <w:r w:rsidRPr="00290B5C">
              <w:rPr>
                <w:sz w:val="26"/>
                <w:szCs w:val="26"/>
              </w:rPr>
              <w:t xml:space="preserve"> Дом ремёсел»</w:t>
            </w:r>
          </w:p>
        </w:tc>
        <w:tc>
          <w:tcPr>
            <w:tcW w:w="7229" w:type="dxa"/>
          </w:tcPr>
          <w:p w:rsidR="00621F1D" w:rsidRPr="00290B5C" w:rsidRDefault="00621F1D" w:rsidP="008B7F64">
            <w:pPr>
              <w:rPr>
                <w:color w:val="FF0000"/>
                <w:sz w:val="26"/>
                <w:szCs w:val="26"/>
              </w:rPr>
            </w:pPr>
            <w:proofErr w:type="gramStart"/>
            <w:r w:rsidRPr="00290B5C">
              <w:rPr>
                <w:sz w:val="26"/>
                <w:szCs w:val="26"/>
              </w:rPr>
              <w:t>Создание благоприятных условий для  вовлечения дошкольников в творческую деятельность в направлении популяризации  традиционных народные промыслов и ремесел России.</w:t>
            </w:r>
            <w:proofErr w:type="gramEnd"/>
          </w:p>
        </w:tc>
      </w:tr>
      <w:tr w:rsidR="00621F1D" w:rsidRPr="00290B5C" w:rsidTr="00621F1D">
        <w:tc>
          <w:tcPr>
            <w:tcW w:w="2802" w:type="dxa"/>
          </w:tcPr>
          <w:p w:rsidR="00621F1D" w:rsidRPr="00290B5C" w:rsidRDefault="00621F1D" w:rsidP="007E2FD7">
            <w:pPr>
              <w:spacing w:after="52" w:line="238" w:lineRule="auto"/>
              <w:rPr>
                <w:sz w:val="26"/>
                <w:szCs w:val="26"/>
              </w:rPr>
            </w:pPr>
            <w:r w:rsidRPr="00290B5C">
              <w:rPr>
                <w:sz w:val="26"/>
                <w:szCs w:val="26"/>
              </w:rPr>
              <w:t xml:space="preserve">Старооскольская библиотека имени </w:t>
            </w:r>
          </w:p>
          <w:p w:rsidR="00621F1D" w:rsidRPr="00290B5C" w:rsidRDefault="00621F1D" w:rsidP="007E2FD7">
            <w:pPr>
              <w:spacing w:line="259" w:lineRule="auto"/>
              <w:rPr>
                <w:sz w:val="26"/>
                <w:szCs w:val="26"/>
              </w:rPr>
            </w:pPr>
            <w:r w:rsidRPr="00290B5C">
              <w:rPr>
                <w:sz w:val="26"/>
                <w:szCs w:val="26"/>
              </w:rPr>
              <w:t xml:space="preserve">А.С.Пушкина </w:t>
            </w:r>
          </w:p>
        </w:tc>
        <w:tc>
          <w:tcPr>
            <w:tcW w:w="7229" w:type="dxa"/>
          </w:tcPr>
          <w:p w:rsidR="00621F1D" w:rsidRPr="00290B5C" w:rsidRDefault="00621F1D" w:rsidP="007E2FD7">
            <w:pPr>
              <w:spacing w:line="259" w:lineRule="auto"/>
              <w:ind w:left="2"/>
              <w:rPr>
                <w:sz w:val="26"/>
                <w:szCs w:val="26"/>
              </w:rPr>
            </w:pPr>
            <w:r w:rsidRPr="00290B5C">
              <w:rPr>
                <w:sz w:val="26"/>
                <w:szCs w:val="26"/>
              </w:rPr>
              <w:t xml:space="preserve">Экскурсия в детскую библиотеку, беседы, интегрированные занятия, встреча с поэтами, конкурсы для детей и родителей. </w:t>
            </w:r>
          </w:p>
        </w:tc>
      </w:tr>
      <w:tr w:rsidR="00621F1D" w:rsidRPr="00290B5C" w:rsidTr="00621F1D">
        <w:tc>
          <w:tcPr>
            <w:tcW w:w="2802" w:type="dxa"/>
          </w:tcPr>
          <w:p w:rsidR="00621F1D" w:rsidRPr="00290B5C" w:rsidRDefault="00621F1D" w:rsidP="001642B1">
            <w:pPr>
              <w:rPr>
                <w:color w:val="FF0000"/>
                <w:sz w:val="26"/>
                <w:szCs w:val="26"/>
              </w:rPr>
            </w:pPr>
            <w:r w:rsidRPr="00290B5C">
              <w:rPr>
                <w:sz w:val="26"/>
                <w:szCs w:val="26"/>
              </w:rPr>
              <w:t>МБОУ ДОД «Детско-юношеская спортивная школа «Лидер»</w:t>
            </w:r>
          </w:p>
        </w:tc>
        <w:tc>
          <w:tcPr>
            <w:tcW w:w="7229" w:type="dxa"/>
          </w:tcPr>
          <w:p w:rsidR="00621F1D" w:rsidRPr="00290B5C" w:rsidRDefault="00621F1D" w:rsidP="0017537E">
            <w:pPr>
              <w:pStyle w:val="ac"/>
              <w:snapToGrid w:val="0"/>
              <w:spacing w:after="0"/>
              <w:jc w:val="both"/>
              <w:rPr>
                <w:color w:val="FF0000"/>
                <w:sz w:val="26"/>
                <w:szCs w:val="26"/>
                <w:shd w:val="clear" w:color="auto" w:fill="FFFFFF"/>
              </w:rPr>
            </w:pPr>
            <w:r w:rsidRPr="00290B5C">
              <w:rPr>
                <w:sz w:val="26"/>
                <w:szCs w:val="26"/>
              </w:rPr>
              <w:t>Организация совместных мероприятий по выявлению и поддержке спортивной одарённости у детей старшего дошкольного возраста.</w:t>
            </w:r>
          </w:p>
        </w:tc>
      </w:tr>
      <w:tr w:rsidR="00621F1D" w:rsidRPr="00290B5C" w:rsidTr="00621F1D">
        <w:trPr>
          <w:trHeight w:val="1800"/>
        </w:trPr>
        <w:tc>
          <w:tcPr>
            <w:tcW w:w="2802" w:type="dxa"/>
          </w:tcPr>
          <w:p w:rsidR="00621F1D" w:rsidRPr="00290B5C" w:rsidRDefault="00621F1D" w:rsidP="001642B1">
            <w:pPr>
              <w:rPr>
                <w:color w:val="FF0000"/>
                <w:sz w:val="26"/>
                <w:szCs w:val="26"/>
              </w:rPr>
            </w:pPr>
            <w:r w:rsidRPr="00290B5C">
              <w:rPr>
                <w:sz w:val="26"/>
                <w:szCs w:val="26"/>
              </w:rPr>
              <w:lastRenderedPageBreak/>
              <w:t>Территориальная дошкольная ПМПК</w:t>
            </w:r>
          </w:p>
        </w:tc>
        <w:tc>
          <w:tcPr>
            <w:tcW w:w="7229" w:type="dxa"/>
          </w:tcPr>
          <w:p w:rsidR="00621F1D" w:rsidRPr="00290B5C" w:rsidRDefault="00621F1D" w:rsidP="008B7F64">
            <w:pPr>
              <w:pStyle w:val="ac"/>
              <w:snapToGrid w:val="0"/>
              <w:spacing w:after="0"/>
              <w:jc w:val="both"/>
              <w:rPr>
                <w:color w:val="FF0000"/>
                <w:sz w:val="26"/>
                <w:szCs w:val="26"/>
              </w:rPr>
            </w:pPr>
            <w:r w:rsidRPr="00290B5C">
              <w:rPr>
                <w:sz w:val="26"/>
                <w:szCs w:val="26"/>
              </w:rPr>
              <w:t>Оказание медико-социальной, психологической и педагогической помощи детям с проблемами в развитии и их родителям.</w:t>
            </w:r>
          </w:p>
        </w:tc>
      </w:tr>
      <w:tr w:rsidR="00621F1D" w:rsidRPr="00290B5C" w:rsidTr="00621F1D">
        <w:tc>
          <w:tcPr>
            <w:tcW w:w="2802" w:type="dxa"/>
          </w:tcPr>
          <w:p w:rsidR="00621F1D" w:rsidRPr="00290B5C" w:rsidRDefault="00621F1D" w:rsidP="001642B1">
            <w:pPr>
              <w:rPr>
                <w:color w:val="FF0000"/>
                <w:sz w:val="26"/>
                <w:szCs w:val="26"/>
              </w:rPr>
            </w:pPr>
            <w:r w:rsidRPr="00290B5C">
              <w:rPr>
                <w:sz w:val="26"/>
                <w:szCs w:val="26"/>
              </w:rPr>
              <w:t>МБУ «ЦППМИСП»</w:t>
            </w:r>
          </w:p>
        </w:tc>
        <w:tc>
          <w:tcPr>
            <w:tcW w:w="7229" w:type="dxa"/>
          </w:tcPr>
          <w:p w:rsidR="00621F1D" w:rsidRPr="00290B5C" w:rsidRDefault="00621F1D" w:rsidP="00454095">
            <w:pPr>
              <w:jc w:val="both"/>
              <w:rPr>
                <w:color w:val="FF0000"/>
                <w:sz w:val="26"/>
                <w:szCs w:val="26"/>
              </w:rPr>
            </w:pPr>
            <w:r w:rsidRPr="00290B5C">
              <w:rPr>
                <w:sz w:val="26"/>
                <w:szCs w:val="26"/>
              </w:rPr>
              <w:t xml:space="preserve">Взаимодействие по оказанию </w:t>
            </w:r>
            <w:proofErr w:type="spellStart"/>
            <w:proofErr w:type="gramStart"/>
            <w:r w:rsidRPr="00290B5C">
              <w:rPr>
                <w:sz w:val="26"/>
                <w:szCs w:val="26"/>
              </w:rPr>
              <w:t>психолого</w:t>
            </w:r>
            <w:proofErr w:type="spellEnd"/>
            <w:r w:rsidRPr="00290B5C">
              <w:rPr>
                <w:sz w:val="26"/>
                <w:szCs w:val="26"/>
              </w:rPr>
              <w:t>- педагогической</w:t>
            </w:r>
            <w:proofErr w:type="gramEnd"/>
            <w:r w:rsidRPr="00290B5C">
              <w:rPr>
                <w:sz w:val="26"/>
                <w:szCs w:val="26"/>
              </w:rPr>
              <w:t>, медицинской и социальной помощи воспитанникам, имеющим трудности в развитии и воспитании, социальной адаптации, в том числе детям с ОВЗ и детям-инвалидам</w:t>
            </w:r>
          </w:p>
        </w:tc>
      </w:tr>
      <w:tr w:rsidR="00621F1D" w:rsidRPr="00290B5C" w:rsidTr="00621F1D">
        <w:tc>
          <w:tcPr>
            <w:tcW w:w="2802" w:type="dxa"/>
          </w:tcPr>
          <w:p w:rsidR="00621F1D" w:rsidRPr="00290B5C" w:rsidRDefault="00887D22" w:rsidP="00887D22">
            <w:pPr>
              <w:rPr>
                <w:color w:val="FF0000"/>
                <w:sz w:val="26"/>
                <w:szCs w:val="26"/>
              </w:rPr>
            </w:pPr>
            <w:r>
              <w:rPr>
                <w:sz w:val="26"/>
                <w:szCs w:val="26"/>
              </w:rPr>
              <w:t>МБ</w:t>
            </w:r>
            <w:r w:rsidR="00621F1D" w:rsidRPr="00290B5C">
              <w:rPr>
                <w:sz w:val="26"/>
                <w:szCs w:val="26"/>
              </w:rPr>
              <w:t xml:space="preserve">У ДПО «СОИРО» </w:t>
            </w:r>
          </w:p>
        </w:tc>
        <w:tc>
          <w:tcPr>
            <w:tcW w:w="7229" w:type="dxa"/>
          </w:tcPr>
          <w:p w:rsidR="00621F1D" w:rsidRPr="00290B5C" w:rsidRDefault="00621F1D" w:rsidP="001642B1">
            <w:pPr>
              <w:rPr>
                <w:color w:val="FF0000"/>
                <w:sz w:val="26"/>
                <w:szCs w:val="26"/>
              </w:rPr>
            </w:pPr>
            <w:r w:rsidRPr="00290B5C">
              <w:rPr>
                <w:sz w:val="26"/>
                <w:szCs w:val="26"/>
              </w:rPr>
              <w:t xml:space="preserve">Повышение педагогической компетенции педагогов. </w:t>
            </w:r>
          </w:p>
          <w:p w:rsidR="00621F1D" w:rsidRPr="00290B5C" w:rsidRDefault="00621F1D" w:rsidP="001642B1">
            <w:pPr>
              <w:rPr>
                <w:color w:val="FF0000"/>
                <w:sz w:val="26"/>
                <w:szCs w:val="26"/>
              </w:rPr>
            </w:pPr>
          </w:p>
          <w:p w:rsidR="00621F1D" w:rsidRPr="00290B5C" w:rsidRDefault="00621F1D" w:rsidP="001642B1">
            <w:pPr>
              <w:rPr>
                <w:color w:val="FF0000"/>
                <w:sz w:val="26"/>
                <w:szCs w:val="26"/>
              </w:rPr>
            </w:pPr>
          </w:p>
        </w:tc>
      </w:tr>
      <w:tr w:rsidR="00621F1D" w:rsidRPr="00290B5C" w:rsidTr="00621F1D">
        <w:tc>
          <w:tcPr>
            <w:tcW w:w="2802" w:type="dxa"/>
          </w:tcPr>
          <w:p w:rsidR="00621F1D" w:rsidRPr="00290B5C" w:rsidRDefault="00621F1D" w:rsidP="0011576B">
            <w:pPr>
              <w:spacing w:after="20" w:line="259" w:lineRule="auto"/>
              <w:rPr>
                <w:sz w:val="26"/>
                <w:szCs w:val="26"/>
              </w:rPr>
            </w:pPr>
            <w:r w:rsidRPr="00290B5C">
              <w:rPr>
                <w:sz w:val="26"/>
                <w:szCs w:val="26"/>
              </w:rPr>
              <w:t xml:space="preserve">МБУЗ «Городская детская поликлиника </w:t>
            </w:r>
          </w:p>
          <w:p w:rsidR="00621F1D" w:rsidRPr="00290B5C" w:rsidRDefault="00621F1D" w:rsidP="0011576B">
            <w:pPr>
              <w:spacing w:line="259" w:lineRule="auto"/>
              <w:rPr>
                <w:sz w:val="26"/>
                <w:szCs w:val="26"/>
              </w:rPr>
            </w:pPr>
            <w:r w:rsidRPr="00290B5C">
              <w:rPr>
                <w:sz w:val="26"/>
                <w:szCs w:val="26"/>
              </w:rPr>
              <w:t xml:space="preserve">№3» </w:t>
            </w:r>
          </w:p>
          <w:p w:rsidR="00621F1D" w:rsidRPr="00290B5C" w:rsidRDefault="00621F1D" w:rsidP="001642B1">
            <w:pPr>
              <w:rPr>
                <w:color w:val="FF0000"/>
                <w:sz w:val="26"/>
                <w:szCs w:val="26"/>
              </w:rPr>
            </w:pPr>
          </w:p>
        </w:tc>
        <w:tc>
          <w:tcPr>
            <w:tcW w:w="7229" w:type="dxa"/>
          </w:tcPr>
          <w:p w:rsidR="00621F1D" w:rsidRPr="00290B5C" w:rsidRDefault="00621F1D" w:rsidP="00454095">
            <w:pPr>
              <w:jc w:val="both"/>
              <w:rPr>
                <w:color w:val="FF0000"/>
                <w:sz w:val="26"/>
                <w:szCs w:val="26"/>
              </w:rPr>
            </w:pPr>
            <w:r w:rsidRPr="00290B5C">
              <w:rPr>
                <w:sz w:val="26"/>
                <w:szCs w:val="26"/>
              </w:rPr>
              <w:t xml:space="preserve">Осуществление медицинского обслуживания врачом-педиатром, санитарно-гигиенического воспитания с работниками и воспитанниками, иммунопрофилактики, </w:t>
            </w:r>
            <w:proofErr w:type="spellStart"/>
            <w:r w:rsidRPr="00290B5C">
              <w:rPr>
                <w:sz w:val="26"/>
                <w:szCs w:val="26"/>
              </w:rPr>
              <w:t>туберкулинодиагностики</w:t>
            </w:r>
            <w:proofErr w:type="spellEnd"/>
            <w:r w:rsidRPr="00290B5C">
              <w:rPr>
                <w:sz w:val="26"/>
                <w:szCs w:val="26"/>
              </w:rPr>
              <w:t xml:space="preserve">, оказание лечебно-профилактической помощи воспитанникам, участие врача-педиатра в родительских собраниях,  в работе </w:t>
            </w:r>
            <w:proofErr w:type="spellStart"/>
            <w:r w:rsidRPr="00290B5C">
              <w:rPr>
                <w:sz w:val="26"/>
                <w:szCs w:val="26"/>
              </w:rPr>
              <w:t>ПМПк</w:t>
            </w:r>
            <w:proofErr w:type="spellEnd"/>
            <w:r w:rsidRPr="00290B5C">
              <w:rPr>
                <w:sz w:val="26"/>
                <w:szCs w:val="26"/>
              </w:rPr>
              <w:t>.</w:t>
            </w:r>
          </w:p>
        </w:tc>
      </w:tr>
      <w:tr w:rsidR="00621F1D" w:rsidRPr="00290B5C" w:rsidTr="00621F1D">
        <w:tc>
          <w:tcPr>
            <w:tcW w:w="2802" w:type="dxa"/>
          </w:tcPr>
          <w:p w:rsidR="00621F1D" w:rsidRPr="00290B5C" w:rsidRDefault="00621F1D" w:rsidP="0011576B">
            <w:pPr>
              <w:spacing w:after="20" w:line="259" w:lineRule="auto"/>
              <w:rPr>
                <w:sz w:val="26"/>
                <w:szCs w:val="26"/>
              </w:rPr>
            </w:pPr>
            <w:r w:rsidRPr="00290B5C">
              <w:rPr>
                <w:sz w:val="26"/>
                <w:szCs w:val="26"/>
              </w:rPr>
              <w:t>МБОУ ДОД «Детская музыкальная школа №5»</w:t>
            </w:r>
          </w:p>
        </w:tc>
        <w:tc>
          <w:tcPr>
            <w:tcW w:w="7229" w:type="dxa"/>
          </w:tcPr>
          <w:p w:rsidR="00621F1D" w:rsidRPr="00290B5C" w:rsidRDefault="00621F1D" w:rsidP="00454095">
            <w:pPr>
              <w:jc w:val="both"/>
              <w:rPr>
                <w:sz w:val="26"/>
                <w:szCs w:val="26"/>
              </w:rPr>
            </w:pPr>
            <w:r w:rsidRPr="00290B5C">
              <w:rPr>
                <w:sz w:val="26"/>
                <w:szCs w:val="26"/>
              </w:rPr>
              <w:t>Совместная деятельность по музыкальному просвещению воспитанников</w:t>
            </w:r>
          </w:p>
        </w:tc>
      </w:tr>
      <w:tr w:rsidR="00002417" w:rsidRPr="00290B5C" w:rsidTr="00621F1D">
        <w:tc>
          <w:tcPr>
            <w:tcW w:w="2802" w:type="dxa"/>
          </w:tcPr>
          <w:p w:rsidR="00002417" w:rsidRPr="00290B5C" w:rsidRDefault="00002417" w:rsidP="0011576B">
            <w:pPr>
              <w:spacing w:after="20" w:line="259" w:lineRule="auto"/>
              <w:rPr>
                <w:sz w:val="26"/>
                <w:szCs w:val="26"/>
              </w:rPr>
            </w:pPr>
            <w:r w:rsidRPr="00290B5C">
              <w:rPr>
                <w:sz w:val="26"/>
                <w:szCs w:val="26"/>
              </w:rPr>
              <w:t>МБДОУ ДС №31 «Журавлик»</w:t>
            </w:r>
          </w:p>
        </w:tc>
        <w:tc>
          <w:tcPr>
            <w:tcW w:w="7229" w:type="dxa"/>
          </w:tcPr>
          <w:p w:rsidR="00002417" w:rsidRPr="00290B5C" w:rsidRDefault="00002417" w:rsidP="00C30D26">
            <w:pPr>
              <w:jc w:val="both"/>
              <w:rPr>
                <w:sz w:val="26"/>
                <w:szCs w:val="26"/>
              </w:rPr>
            </w:pPr>
            <w:r w:rsidRPr="00290B5C">
              <w:rPr>
                <w:sz w:val="26"/>
                <w:szCs w:val="26"/>
              </w:rPr>
              <w:t>Оказание психолого-педагогической помощи детям с проблемами в речевом развитии и поддержка их родителей (законных представителей).</w:t>
            </w:r>
          </w:p>
        </w:tc>
      </w:tr>
    </w:tbl>
    <w:p w:rsidR="00C44C51" w:rsidRPr="00BB7BEE" w:rsidRDefault="00236E90" w:rsidP="00BB7BEE">
      <w:pPr>
        <w:ind w:right="163" w:firstLine="708"/>
        <w:jc w:val="both"/>
        <w:rPr>
          <w:sz w:val="26"/>
          <w:szCs w:val="26"/>
        </w:rPr>
      </w:pPr>
      <w:r w:rsidRPr="00290B5C">
        <w:rPr>
          <w:sz w:val="26"/>
          <w:szCs w:val="26"/>
        </w:rPr>
        <w:t xml:space="preserve">Таким образом, социализация воспитанников  осуществляется через сотрудничество и проведение совместных мероприятий с различными социальными партнерами.  </w:t>
      </w:r>
    </w:p>
    <w:p w:rsidR="00C44C51" w:rsidRPr="00290B5C" w:rsidRDefault="00C44C51" w:rsidP="00C44C51">
      <w:pPr>
        <w:ind w:firstLine="709"/>
        <w:jc w:val="both"/>
        <w:rPr>
          <w:sz w:val="26"/>
          <w:szCs w:val="26"/>
        </w:rPr>
      </w:pPr>
      <w:r w:rsidRPr="00290B5C">
        <w:rPr>
          <w:sz w:val="26"/>
          <w:szCs w:val="26"/>
        </w:rPr>
        <w:t>В ДОУ</w:t>
      </w:r>
      <w:r w:rsidR="00B2507A" w:rsidRPr="00290B5C">
        <w:rPr>
          <w:sz w:val="26"/>
          <w:szCs w:val="26"/>
        </w:rPr>
        <w:t xml:space="preserve">  функционирует  </w:t>
      </w:r>
      <w:r w:rsidR="00B2507A" w:rsidRPr="00290B5C">
        <w:rPr>
          <w:b/>
          <w:sz w:val="26"/>
          <w:szCs w:val="26"/>
        </w:rPr>
        <w:t>консультационный</w:t>
      </w:r>
      <w:r w:rsidR="00BB7BEE">
        <w:rPr>
          <w:b/>
          <w:sz w:val="26"/>
          <w:szCs w:val="26"/>
        </w:rPr>
        <w:t xml:space="preserve"> </w:t>
      </w:r>
      <w:r w:rsidR="00B2507A" w:rsidRPr="00290B5C">
        <w:rPr>
          <w:b/>
          <w:sz w:val="26"/>
          <w:szCs w:val="26"/>
        </w:rPr>
        <w:t>центр</w:t>
      </w:r>
      <w:r w:rsidR="00BB7BEE">
        <w:rPr>
          <w:b/>
          <w:sz w:val="26"/>
          <w:szCs w:val="26"/>
        </w:rPr>
        <w:t xml:space="preserve"> </w:t>
      </w:r>
      <w:r w:rsidR="00B2507A" w:rsidRPr="00290B5C">
        <w:rPr>
          <w:sz w:val="26"/>
          <w:szCs w:val="26"/>
        </w:rPr>
        <w:t xml:space="preserve">для родителей (законных представителей) обеспечивающих получение детьми дошкольного возраста от 2-х месяцев до 8 лет  дошкольного образования в форме семейного образования </w:t>
      </w:r>
      <w:r w:rsidRPr="00290B5C">
        <w:rPr>
          <w:bCs/>
          <w:sz w:val="26"/>
          <w:szCs w:val="26"/>
        </w:rPr>
        <w:t xml:space="preserve"> основными задачами  которого являются</w:t>
      </w:r>
      <w:r w:rsidRPr="00290B5C">
        <w:rPr>
          <w:sz w:val="26"/>
          <w:szCs w:val="26"/>
        </w:rPr>
        <w:t>:</w:t>
      </w:r>
    </w:p>
    <w:p w:rsidR="00C44C51" w:rsidRPr="00290B5C" w:rsidRDefault="00C44C51" w:rsidP="00C44C51">
      <w:pPr>
        <w:jc w:val="both"/>
        <w:rPr>
          <w:sz w:val="26"/>
          <w:szCs w:val="26"/>
        </w:rPr>
      </w:pPr>
      <w:r w:rsidRPr="00290B5C">
        <w:rPr>
          <w:sz w:val="26"/>
          <w:szCs w:val="26"/>
        </w:rPr>
        <w:t>- оказание помощи родителям (законным представителям) по различным вопросам воспитания, обучения и развития детей младенческого и раннего возраста;</w:t>
      </w:r>
    </w:p>
    <w:p w:rsidR="00C44C51" w:rsidRPr="00290B5C" w:rsidRDefault="00C44C51" w:rsidP="00C44C51">
      <w:pPr>
        <w:shd w:val="clear" w:color="auto" w:fill="FFFFFF"/>
        <w:jc w:val="both"/>
        <w:rPr>
          <w:bCs/>
          <w:sz w:val="26"/>
          <w:szCs w:val="26"/>
        </w:rPr>
      </w:pPr>
      <w:r w:rsidRPr="00290B5C">
        <w:rPr>
          <w:bCs/>
          <w:sz w:val="26"/>
          <w:szCs w:val="26"/>
        </w:rPr>
        <w:tab/>
        <w:t>В ДОУ активно внедряются:</w:t>
      </w:r>
    </w:p>
    <w:p w:rsidR="00C44C51" w:rsidRPr="00290B5C" w:rsidRDefault="00C44C51" w:rsidP="00C44C51">
      <w:pPr>
        <w:pStyle w:val="Style23"/>
        <w:widowControl/>
        <w:jc w:val="both"/>
        <w:rPr>
          <w:rFonts w:ascii="Times New Roman" w:hAnsi="Times New Roman" w:cs="Times New Roman"/>
          <w:sz w:val="26"/>
          <w:szCs w:val="26"/>
          <w:shd w:val="clear" w:color="auto" w:fill="FFFFFF"/>
        </w:rPr>
      </w:pPr>
      <w:r w:rsidRPr="00290B5C">
        <w:rPr>
          <w:rStyle w:val="FontStyle44"/>
          <w:sz w:val="26"/>
          <w:szCs w:val="26"/>
        </w:rPr>
        <w:t xml:space="preserve">- </w:t>
      </w:r>
      <w:r w:rsidRPr="00290B5C">
        <w:rPr>
          <w:rStyle w:val="FontStyle46"/>
          <w:b w:val="0"/>
          <w:bCs/>
          <w:sz w:val="26"/>
          <w:szCs w:val="26"/>
        </w:rPr>
        <w:t>информационно - коммуникативные технологии, позволяют</w:t>
      </w:r>
      <w:r w:rsidRPr="00290B5C">
        <w:rPr>
          <w:rStyle w:val="apple-converted-space"/>
          <w:rFonts w:ascii="Times New Roman" w:hAnsi="Times New Roman" w:cs="Times New Roman"/>
          <w:sz w:val="26"/>
          <w:szCs w:val="26"/>
          <w:shd w:val="clear" w:color="auto" w:fill="FFFFFF"/>
        </w:rPr>
        <w:t> </w:t>
      </w:r>
      <w:r w:rsidRPr="00290B5C">
        <w:rPr>
          <w:rFonts w:ascii="Times New Roman" w:hAnsi="Times New Roman" w:cs="Times New Roman"/>
          <w:sz w:val="26"/>
          <w:szCs w:val="26"/>
          <w:shd w:val="clear" w:color="auto" w:fill="FFFFFF"/>
        </w:rPr>
        <w:t>создавать единое информационное пространство в ДОУ, в котором задействованы  на информационном уровне все участники образовательного процесса (администрация, педагоги, воспитанники и их родители);</w:t>
      </w:r>
    </w:p>
    <w:p w:rsidR="00C44C51" w:rsidRPr="00290B5C" w:rsidRDefault="00C44C51" w:rsidP="00C44C51">
      <w:pPr>
        <w:pStyle w:val="Style23"/>
        <w:widowControl/>
        <w:jc w:val="both"/>
        <w:rPr>
          <w:rFonts w:ascii="Times New Roman" w:hAnsi="Times New Roman" w:cs="Times New Roman"/>
          <w:sz w:val="26"/>
          <w:szCs w:val="26"/>
          <w:shd w:val="clear" w:color="auto" w:fill="FFFFFF"/>
        </w:rPr>
      </w:pPr>
      <w:r w:rsidRPr="00290B5C">
        <w:rPr>
          <w:rFonts w:ascii="Times New Roman" w:hAnsi="Times New Roman" w:cs="Times New Roman"/>
          <w:bCs/>
          <w:sz w:val="26"/>
          <w:szCs w:val="26"/>
        </w:rPr>
        <w:t xml:space="preserve">- </w:t>
      </w:r>
      <w:r w:rsidRPr="00290B5C">
        <w:rPr>
          <w:rStyle w:val="FontStyle46"/>
          <w:b w:val="0"/>
          <w:bCs/>
          <w:sz w:val="26"/>
          <w:szCs w:val="26"/>
        </w:rPr>
        <w:t xml:space="preserve">технологии проектной деятельности, </w:t>
      </w:r>
      <w:r w:rsidRPr="00290B5C">
        <w:rPr>
          <w:rFonts w:ascii="Times New Roman" w:hAnsi="Times New Roman" w:cs="Times New Roman"/>
          <w:sz w:val="26"/>
          <w:szCs w:val="26"/>
          <w:shd w:val="clear" w:color="auto" w:fill="FFFFFF"/>
        </w:rPr>
        <w:t>делают дошкольников активными участниками учебного и воспитательного процессов, становятся инструментом саморазвития дошкольников;</w:t>
      </w:r>
    </w:p>
    <w:p w:rsidR="00C44C51" w:rsidRPr="00290B5C" w:rsidRDefault="00C44C51" w:rsidP="00C44C51">
      <w:pPr>
        <w:pStyle w:val="Style23"/>
        <w:widowControl/>
        <w:jc w:val="both"/>
        <w:rPr>
          <w:rFonts w:ascii="Times New Roman" w:hAnsi="Times New Roman" w:cs="Times New Roman"/>
          <w:sz w:val="26"/>
          <w:szCs w:val="26"/>
          <w:shd w:val="clear" w:color="auto" w:fill="FFFFFF"/>
        </w:rPr>
      </w:pPr>
      <w:r w:rsidRPr="00290B5C">
        <w:rPr>
          <w:rFonts w:ascii="Times New Roman" w:hAnsi="Times New Roman" w:cs="Times New Roman"/>
          <w:sz w:val="26"/>
          <w:szCs w:val="26"/>
          <w:shd w:val="clear" w:color="auto" w:fill="FFFFFF"/>
        </w:rPr>
        <w:t xml:space="preserve">- </w:t>
      </w:r>
      <w:r w:rsidRPr="00290B5C">
        <w:rPr>
          <w:rStyle w:val="FontStyle46"/>
          <w:b w:val="0"/>
          <w:bCs/>
          <w:sz w:val="26"/>
          <w:szCs w:val="26"/>
        </w:rPr>
        <w:t xml:space="preserve">технологии исследовательской деятельности, </w:t>
      </w:r>
      <w:r w:rsidRPr="00290B5C">
        <w:rPr>
          <w:rFonts w:ascii="Times New Roman" w:hAnsi="Times New Roman" w:cs="Times New Roman"/>
          <w:sz w:val="26"/>
          <w:szCs w:val="26"/>
          <w:shd w:val="clear" w:color="auto" w:fill="FFFFFF"/>
        </w:rPr>
        <w:t>формируют у воспитанников</w:t>
      </w:r>
      <w:r w:rsidRPr="00290B5C">
        <w:rPr>
          <w:rStyle w:val="apple-converted-space"/>
          <w:rFonts w:ascii="Times New Roman" w:hAnsi="Times New Roman" w:cs="Times New Roman"/>
          <w:sz w:val="26"/>
          <w:szCs w:val="26"/>
          <w:shd w:val="clear" w:color="auto" w:fill="FFFFFF"/>
        </w:rPr>
        <w:t> </w:t>
      </w:r>
      <w:r w:rsidRPr="00290B5C">
        <w:rPr>
          <w:rStyle w:val="af0"/>
          <w:rFonts w:ascii="Times New Roman" w:hAnsi="Times New Roman" w:cs="Times New Roman"/>
          <w:b w:val="0"/>
          <w:sz w:val="26"/>
          <w:szCs w:val="26"/>
          <w:shd w:val="clear" w:color="auto" w:fill="FFFFFF"/>
        </w:rPr>
        <w:t>умение добывать знания</w:t>
      </w:r>
      <w:r w:rsidRPr="00290B5C">
        <w:rPr>
          <w:rFonts w:ascii="Times New Roman" w:hAnsi="Times New Roman" w:cs="Times New Roman"/>
          <w:sz w:val="26"/>
          <w:szCs w:val="26"/>
          <w:shd w:val="clear" w:color="auto" w:fill="FFFFFF"/>
        </w:rPr>
        <w:t>, оперировать ими, мыслить самостоятельно, творчески;</w:t>
      </w:r>
    </w:p>
    <w:p w:rsidR="00C44C51" w:rsidRPr="00290B5C" w:rsidRDefault="00C44C51" w:rsidP="00C44C51">
      <w:pPr>
        <w:pStyle w:val="Style23"/>
        <w:widowControl/>
        <w:jc w:val="both"/>
        <w:rPr>
          <w:rFonts w:ascii="Times New Roman" w:hAnsi="Times New Roman" w:cs="Times New Roman"/>
          <w:sz w:val="26"/>
          <w:szCs w:val="26"/>
          <w:shd w:val="clear" w:color="auto" w:fill="FFFFFF"/>
        </w:rPr>
      </w:pPr>
      <w:r w:rsidRPr="00290B5C">
        <w:rPr>
          <w:rFonts w:ascii="Times New Roman" w:hAnsi="Times New Roman" w:cs="Times New Roman"/>
          <w:sz w:val="26"/>
          <w:szCs w:val="26"/>
          <w:shd w:val="clear" w:color="auto" w:fill="FFFFFF"/>
        </w:rPr>
        <w:t xml:space="preserve">- </w:t>
      </w:r>
      <w:r w:rsidRPr="00290B5C">
        <w:rPr>
          <w:rStyle w:val="FontStyle46"/>
          <w:b w:val="0"/>
          <w:bCs/>
          <w:sz w:val="26"/>
          <w:szCs w:val="26"/>
        </w:rPr>
        <w:t xml:space="preserve">технологии коллекционирования, </w:t>
      </w:r>
      <w:r w:rsidRPr="00290B5C">
        <w:rPr>
          <w:rFonts w:ascii="Times New Roman" w:hAnsi="Times New Roman" w:cs="Times New Roman"/>
          <w:sz w:val="26"/>
          <w:szCs w:val="26"/>
          <w:shd w:val="clear" w:color="auto" w:fill="FFFFFF"/>
        </w:rPr>
        <w:t xml:space="preserve">позволяют развивать у дошкольников универсальные культурные способы действий (умений),  помогающие им действовать во всех обстоятельствах жизни и деятельности; технология  предполагает не только </w:t>
      </w:r>
      <w:r w:rsidRPr="00290B5C">
        <w:rPr>
          <w:rFonts w:ascii="Times New Roman" w:hAnsi="Times New Roman" w:cs="Times New Roman"/>
          <w:sz w:val="26"/>
          <w:szCs w:val="26"/>
          <w:shd w:val="clear" w:color="auto" w:fill="FFFFFF"/>
        </w:rPr>
        <w:lastRenderedPageBreak/>
        <w:t>механический сбор каких-либо предметов, но и изучение их исторического и современного аспекта;</w:t>
      </w:r>
    </w:p>
    <w:p w:rsidR="00C44C51" w:rsidRDefault="00C44C51" w:rsidP="00C44C51">
      <w:pPr>
        <w:pStyle w:val="Style23"/>
        <w:widowControl/>
        <w:jc w:val="both"/>
        <w:rPr>
          <w:rFonts w:ascii="Times New Roman" w:hAnsi="Times New Roman" w:cs="Times New Roman"/>
          <w:sz w:val="26"/>
          <w:szCs w:val="26"/>
          <w:shd w:val="clear" w:color="auto" w:fill="FFFFFF"/>
        </w:rPr>
      </w:pPr>
      <w:r w:rsidRPr="00290B5C">
        <w:rPr>
          <w:rFonts w:ascii="Times New Roman" w:hAnsi="Times New Roman" w:cs="Times New Roman"/>
          <w:sz w:val="26"/>
          <w:szCs w:val="26"/>
          <w:shd w:val="clear" w:color="auto" w:fill="FFFFFF"/>
        </w:rPr>
        <w:t xml:space="preserve">- </w:t>
      </w:r>
      <w:r w:rsidRPr="00290B5C">
        <w:rPr>
          <w:rStyle w:val="FontStyle46"/>
          <w:b w:val="0"/>
          <w:bCs/>
          <w:sz w:val="26"/>
          <w:szCs w:val="26"/>
        </w:rPr>
        <w:t xml:space="preserve">технологии «Портфолио дошкольника», представляют собой  «копилку» личных достижений малыша в разнообразных видах деятельности.  </w:t>
      </w:r>
      <w:r w:rsidRPr="00290B5C">
        <w:rPr>
          <w:rFonts w:ascii="Times New Roman" w:hAnsi="Times New Roman" w:cs="Times New Roman"/>
          <w:sz w:val="26"/>
          <w:szCs w:val="26"/>
          <w:shd w:val="clear" w:color="auto" w:fill="FFFFFF"/>
        </w:rPr>
        <w:t>Портфолио дошкольника может рассматриваться как форма эффективного оценивания творче</w:t>
      </w:r>
      <w:r w:rsidRPr="00290B5C">
        <w:rPr>
          <w:rFonts w:ascii="Times New Roman" w:hAnsi="Times New Roman" w:cs="Times New Roman"/>
          <w:sz w:val="26"/>
          <w:szCs w:val="26"/>
          <w:shd w:val="clear" w:color="auto" w:fill="FFFFFF"/>
        </w:rPr>
        <w:softHyphen/>
        <w:t>ских достижений ребенка, так и способом развития его спо</w:t>
      </w:r>
      <w:r w:rsidRPr="00290B5C">
        <w:rPr>
          <w:rFonts w:ascii="Times New Roman" w:hAnsi="Times New Roman" w:cs="Times New Roman"/>
          <w:sz w:val="26"/>
          <w:szCs w:val="26"/>
          <w:shd w:val="clear" w:color="auto" w:fill="FFFFFF"/>
        </w:rPr>
        <w:softHyphen/>
        <w:t>собностей.</w:t>
      </w:r>
    </w:p>
    <w:p w:rsidR="002440E6" w:rsidRDefault="002440E6" w:rsidP="00C44C51">
      <w:pPr>
        <w:pStyle w:val="Style23"/>
        <w:widowControl/>
        <w:jc w:val="both"/>
        <w:rPr>
          <w:rFonts w:ascii="Times New Roman" w:hAnsi="Times New Roman" w:cs="Times New Roman"/>
          <w:sz w:val="26"/>
          <w:szCs w:val="26"/>
          <w:shd w:val="clear" w:color="auto" w:fill="FFFFFF"/>
        </w:rPr>
      </w:pPr>
    </w:p>
    <w:p w:rsidR="00A9441E" w:rsidRPr="00290B5C" w:rsidRDefault="00A9441E" w:rsidP="00A9441E">
      <w:pPr>
        <w:jc w:val="both"/>
        <w:rPr>
          <w:b/>
          <w:color w:val="FF0000"/>
          <w:sz w:val="26"/>
          <w:szCs w:val="26"/>
        </w:rPr>
      </w:pPr>
    </w:p>
    <w:p w:rsidR="00070321" w:rsidRPr="006F6C87" w:rsidRDefault="00070321" w:rsidP="00BB7BEE">
      <w:pPr>
        <w:ind w:left="-5"/>
        <w:jc w:val="center"/>
        <w:rPr>
          <w:b/>
          <w:sz w:val="26"/>
          <w:szCs w:val="26"/>
        </w:rPr>
      </w:pPr>
      <w:r w:rsidRPr="006F6C87">
        <w:rPr>
          <w:b/>
          <w:sz w:val="26"/>
          <w:szCs w:val="26"/>
        </w:rPr>
        <w:t>Раздел 2. Аналитико-прогностическое обоснование Программы развития</w:t>
      </w:r>
    </w:p>
    <w:p w:rsidR="00ED6BE6" w:rsidRPr="006F6C87" w:rsidRDefault="00070321" w:rsidP="00BB7BEE">
      <w:pPr>
        <w:shd w:val="clear" w:color="auto" w:fill="FFFFFF"/>
        <w:autoSpaceDE w:val="0"/>
        <w:autoSpaceDN w:val="0"/>
        <w:adjustRightInd w:val="0"/>
        <w:ind w:firstLine="680"/>
        <w:jc w:val="center"/>
        <w:rPr>
          <w:b/>
          <w:sz w:val="26"/>
          <w:szCs w:val="26"/>
        </w:rPr>
      </w:pPr>
      <w:r w:rsidRPr="006F6C87">
        <w:rPr>
          <w:b/>
          <w:sz w:val="26"/>
          <w:szCs w:val="26"/>
        </w:rPr>
        <w:t xml:space="preserve">2.1. </w:t>
      </w:r>
      <w:r w:rsidRPr="006F6C87">
        <w:rPr>
          <w:b/>
          <w:sz w:val="26"/>
          <w:szCs w:val="26"/>
        </w:rPr>
        <w:tab/>
        <w:t>Анализ состояния и прогноз тенденций изменения внешней среды</w:t>
      </w:r>
    </w:p>
    <w:p w:rsidR="00070321" w:rsidRPr="006F6C87" w:rsidRDefault="00070321" w:rsidP="00070321">
      <w:pPr>
        <w:shd w:val="clear" w:color="auto" w:fill="FFFFFF"/>
        <w:autoSpaceDE w:val="0"/>
        <w:autoSpaceDN w:val="0"/>
        <w:adjustRightInd w:val="0"/>
        <w:ind w:firstLine="680"/>
        <w:jc w:val="both"/>
        <w:rPr>
          <w:b/>
          <w:bCs/>
          <w:color w:val="FF0000"/>
          <w:sz w:val="26"/>
          <w:szCs w:val="26"/>
        </w:rPr>
      </w:pPr>
    </w:p>
    <w:p w:rsidR="00503E2A" w:rsidRDefault="00503E2A" w:rsidP="006F6C87">
      <w:pPr>
        <w:autoSpaceDE w:val="0"/>
        <w:autoSpaceDN w:val="0"/>
        <w:adjustRightInd w:val="0"/>
        <w:ind w:firstLine="680"/>
        <w:jc w:val="both"/>
        <w:rPr>
          <w:rFonts w:eastAsia="TimesNewRomanPSMT"/>
          <w:sz w:val="26"/>
          <w:szCs w:val="26"/>
          <w:lang w:eastAsia="en-US"/>
        </w:rPr>
      </w:pPr>
      <w:r w:rsidRPr="006F6C87">
        <w:rPr>
          <w:sz w:val="26"/>
          <w:szCs w:val="26"/>
        </w:rPr>
        <w:t xml:space="preserve">Главная задача российской образовательной политики – обеспечение современного качества образования на основе сохранения его функциональности и соответствия актуальным и перспективным потребностям личности, общества и государства.  </w:t>
      </w:r>
      <w:r w:rsidR="006F6C87" w:rsidRPr="006F6C87">
        <w:rPr>
          <w:rFonts w:eastAsia="TimesNewRomanPSMT"/>
          <w:sz w:val="26"/>
          <w:szCs w:val="26"/>
          <w:lang w:eastAsia="en-US"/>
        </w:rPr>
        <w:t>Развитие дошкольного образовательного учреждения определяется</w:t>
      </w:r>
      <w:r w:rsidR="00BB7BEE">
        <w:rPr>
          <w:rFonts w:eastAsia="TimesNewRomanPSMT"/>
          <w:sz w:val="26"/>
          <w:szCs w:val="26"/>
          <w:lang w:eastAsia="en-US"/>
        </w:rPr>
        <w:t xml:space="preserve"> </w:t>
      </w:r>
      <w:r w:rsidR="006F6C87" w:rsidRPr="006F6C87">
        <w:rPr>
          <w:rFonts w:eastAsia="TimesNewRomanPSMT"/>
          <w:sz w:val="26"/>
          <w:szCs w:val="26"/>
          <w:lang w:eastAsia="en-US"/>
        </w:rPr>
        <w:t>рядом факторов изменения внешней среды на федеральном, региональном и</w:t>
      </w:r>
      <w:r w:rsidR="00BB7BEE">
        <w:rPr>
          <w:rFonts w:eastAsia="TimesNewRomanPSMT"/>
          <w:sz w:val="26"/>
          <w:szCs w:val="26"/>
          <w:lang w:eastAsia="en-US"/>
        </w:rPr>
        <w:t xml:space="preserve"> </w:t>
      </w:r>
      <w:r w:rsidR="006F6C87" w:rsidRPr="006F6C87">
        <w:rPr>
          <w:rFonts w:eastAsia="TimesNewRomanPSMT"/>
          <w:sz w:val="26"/>
          <w:szCs w:val="26"/>
          <w:lang w:eastAsia="en-US"/>
        </w:rPr>
        <w:t>муниципальном уровнях.</w:t>
      </w:r>
    </w:p>
    <w:p w:rsidR="00464D5C" w:rsidRPr="006F6C87" w:rsidRDefault="00464D5C" w:rsidP="006F6C87">
      <w:pPr>
        <w:autoSpaceDE w:val="0"/>
        <w:autoSpaceDN w:val="0"/>
        <w:adjustRightInd w:val="0"/>
        <w:ind w:firstLine="680"/>
        <w:jc w:val="both"/>
        <w:rPr>
          <w:rFonts w:eastAsia="TimesNewRomanPSMT"/>
          <w:sz w:val="26"/>
          <w:szCs w:val="26"/>
          <w:lang w:eastAsia="en-US"/>
        </w:rPr>
      </w:pPr>
      <w:r>
        <w:rPr>
          <w:rFonts w:eastAsia="TimesNewRomanPSMT"/>
          <w:sz w:val="26"/>
          <w:szCs w:val="26"/>
          <w:lang w:eastAsia="en-US"/>
        </w:rPr>
        <w:t>Основные направления деятельности МБДОУ ДС №27 «Берёзка» должны развиваться согласно стратегическим приоритетам в сфере образования, которые определены нормативными документами разных уровней.</w:t>
      </w:r>
    </w:p>
    <w:p w:rsidR="00503E2A" w:rsidRPr="006F6C87" w:rsidRDefault="00903BB4" w:rsidP="006F6C87">
      <w:pPr>
        <w:ind w:right="-1"/>
        <w:jc w:val="both"/>
        <w:rPr>
          <w:sz w:val="26"/>
          <w:szCs w:val="26"/>
        </w:rPr>
      </w:pPr>
      <w:r w:rsidRPr="006F6C87">
        <w:rPr>
          <w:sz w:val="26"/>
          <w:szCs w:val="26"/>
        </w:rPr>
        <w:tab/>
      </w:r>
      <w:r w:rsidR="00503E2A" w:rsidRPr="006F6C87">
        <w:rPr>
          <w:sz w:val="26"/>
          <w:szCs w:val="26"/>
        </w:rPr>
        <w:t xml:space="preserve">Федеральный закон «Об образовании в Российской Федерации», который вступил в силу 1 сентября 2013 года, закрепляет за дошкольным образованием  первый уровень российского образования. Ориентируясь на статью 64 ФЗ «Об образовании»,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roofErr w:type="gramStart"/>
      <w:r w:rsidR="00503E2A" w:rsidRPr="006F6C87">
        <w:rPr>
          <w:sz w:val="26"/>
          <w:szCs w:val="26"/>
        </w:rPr>
        <w:t>В системе дошкольного образования наметились существенные изменения стратегии и тактики образовательной деятельности, напра</w:t>
      </w:r>
      <w:r w:rsidR="006F6C87">
        <w:rPr>
          <w:sz w:val="26"/>
          <w:szCs w:val="26"/>
        </w:rPr>
        <w:t xml:space="preserve">вленные на формирование гибкой, </w:t>
      </w:r>
      <w:r w:rsidR="00503E2A" w:rsidRPr="006F6C87">
        <w:rPr>
          <w:sz w:val="26"/>
          <w:szCs w:val="26"/>
        </w:rPr>
        <w:t xml:space="preserve">многофункциональной системы, обеспечивающей конституционное право каждого гражданина России на общедоступное и бесплатное дошкольное образование. </w:t>
      </w:r>
      <w:proofErr w:type="gramEnd"/>
    </w:p>
    <w:p w:rsidR="006F6C87" w:rsidRPr="006F6C87" w:rsidRDefault="006F6C87" w:rsidP="006F6C87">
      <w:pPr>
        <w:autoSpaceDE w:val="0"/>
        <w:autoSpaceDN w:val="0"/>
        <w:adjustRightInd w:val="0"/>
        <w:ind w:firstLine="708"/>
        <w:jc w:val="both"/>
        <w:rPr>
          <w:rFonts w:eastAsia="TimesNewRomanPSMT"/>
          <w:sz w:val="26"/>
          <w:szCs w:val="26"/>
          <w:lang w:eastAsia="en-US"/>
        </w:rPr>
      </w:pPr>
      <w:r w:rsidRPr="006F6C87">
        <w:rPr>
          <w:rFonts w:eastAsia="TimesNewRomanPSMT"/>
          <w:sz w:val="26"/>
          <w:szCs w:val="26"/>
          <w:lang w:eastAsia="en-US"/>
        </w:rPr>
        <w:t xml:space="preserve">В период перехода и реализации ФГОС </w:t>
      </w:r>
      <w:proofErr w:type="gramStart"/>
      <w:r w:rsidRPr="006F6C87">
        <w:rPr>
          <w:rFonts w:eastAsia="TimesNewRomanPSMT"/>
          <w:sz w:val="26"/>
          <w:szCs w:val="26"/>
          <w:lang w:eastAsia="en-US"/>
        </w:rPr>
        <w:t>ДО возникли</w:t>
      </w:r>
      <w:proofErr w:type="gramEnd"/>
      <w:r w:rsidRPr="006F6C87">
        <w:rPr>
          <w:rFonts w:eastAsia="TimesNewRomanPSMT"/>
          <w:sz w:val="26"/>
          <w:szCs w:val="26"/>
          <w:lang w:eastAsia="en-US"/>
        </w:rPr>
        <w:t xml:space="preserve"> предпосылки для</w:t>
      </w:r>
      <w:r w:rsidR="00DE15F1">
        <w:rPr>
          <w:rFonts w:eastAsia="TimesNewRomanPSMT"/>
          <w:sz w:val="26"/>
          <w:szCs w:val="26"/>
          <w:lang w:eastAsia="en-US"/>
        </w:rPr>
        <w:t xml:space="preserve"> </w:t>
      </w:r>
      <w:r w:rsidRPr="006F6C87">
        <w:rPr>
          <w:rFonts w:eastAsia="TimesNewRomanPSMT"/>
          <w:sz w:val="26"/>
          <w:szCs w:val="26"/>
          <w:lang w:eastAsia="en-US"/>
        </w:rPr>
        <w:t>радикальных изменений в содержании дошкольного образования,</w:t>
      </w:r>
      <w:r w:rsidR="00BB7BEE">
        <w:rPr>
          <w:rFonts w:eastAsia="TimesNewRomanPSMT"/>
          <w:sz w:val="26"/>
          <w:szCs w:val="26"/>
          <w:lang w:eastAsia="en-US"/>
        </w:rPr>
        <w:t xml:space="preserve"> </w:t>
      </w:r>
      <w:r w:rsidRPr="006F6C87">
        <w:rPr>
          <w:rFonts w:eastAsia="TimesNewRomanPSMT"/>
          <w:sz w:val="26"/>
          <w:szCs w:val="26"/>
          <w:lang w:eastAsia="en-US"/>
        </w:rPr>
        <w:t>организации образовательной деятельности и понимании результатов</w:t>
      </w:r>
      <w:r w:rsidR="00BB7BEE">
        <w:rPr>
          <w:rFonts w:eastAsia="TimesNewRomanPSMT"/>
          <w:sz w:val="26"/>
          <w:szCs w:val="26"/>
          <w:lang w:eastAsia="en-US"/>
        </w:rPr>
        <w:t xml:space="preserve"> </w:t>
      </w:r>
      <w:r w:rsidRPr="006F6C87">
        <w:rPr>
          <w:rFonts w:eastAsia="TimesNewRomanPSMT"/>
          <w:sz w:val="26"/>
          <w:szCs w:val="26"/>
          <w:lang w:eastAsia="en-US"/>
        </w:rPr>
        <w:t>педагогических действий</w:t>
      </w:r>
      <w:r>
        <w:rPr>
          <w:rFonts w:eastAsia="TimesNewRomanPSMT"/>
          <w:sz w:val="26"/>
          <w:szCs w:val="26"/>
          <w:lang w:eastAsia="en-US"/>
        </w:rPr>
        <w:t xml:space="preserve">. </w:t>
      </w:r>
      <w:r w:rsidRPr="006F6C87">
        <w:rPr>
          <w:rFonts w:eastAsia="TimesNewRomanPSMT"/>
          <w:sz w:val="26"/>
          <w:szCs w:val="26"/>
          <w:lang w:eastAsia="en-US"/>
        </w:rPr>
        <w:t>Необходимо ориентировать педагогов на новые</w:t>
      </w:r>
      <w:r w:rsidR="00BB7BEE">
        <w:rPr>
          <w:rFonts w:eastAsia="TimesNewRomanPSMT"/>
          <w:sz w:val="26"/>
          <w:szCs w:val="26"/>
          <w:lang w:eastAsia="en-US"/>
        </w:rPr>
        <w:t xml:space="preserve"> </w:t>
      </w:r>
      <w:r w:rsidRPr="006F6C87">
        <w:rPr>
          <w:rFonts w:eastAsia="TimesNewRomanPSMT"/>
          <w:sz w:val="26"/>
          <w:szCs w:val="26"/>
          <w:lang w:eastAsia="en-US"/>
        </w:rPr>
        <w:t>требования, внедрение инноваций в образовательную деятельность,</w:t>
      </w:r>
      <w:r w:rsidR="00DE15F1">
        <w:rPr>
          <w:rFonts w:eastAsia="TimesNewRomanPSMT"/>
          <w:sz w:val="26"/>
          <w:szCs w:val="26"/>
          <w:lang w:eastAsia="en-US"/>
        </w:rPr>
        <w:t xml:space="preserve"> </w:t>
      </w:r>
      <w:r w:rsidRPr="006F6C87">
        <w:rPr>
          <w:rFonts w:eastAsia="TimesNewRomanPSMT"/>
          <w:sz w:val="26"/>
          <w:szCs w:val="26"/>
          <w:lang w:eastAsia="en-US"/>
        </w:rPr>
        <w:t>повышение активности взаимодействующих субъектов в организации</w:t>
      </w:r>
      <w:r w:rsidR="00DE15F1">
        <w:rPr>
          <w:rFonts w:eastAsia="TimesNewRomanPSMT"/>
          <w:sz w:val="26"/>
          <w:szCs w:val="26"/>
          <w:lang w:eastAsia="en-US"/>
        </w:rPr>
        <w:t xml:space="preserve"> </w:t>
      </w:r>
      <w:r w:rsidRPr="006F6C87">
        <w:rPr>
          <w:rFonts w:eastAsia="TimesNewRomanPSMT"/>
          <w:sz w:val="26"/>
          <w:szCs w:val="26"/>
          <w:lang w:eastAsia="en-US"/>
        </w:rPr>
        <w:t>взаимодействия дошкольного учреждения, социальных партнеров, семьи.</w:t>
      </w:r>
    </w:p>
    <w:p w:rsidR="006F6C87" w:rsidRPr="006F6C87" w:rsidRDefault="006F6C87" w:rsidP="006F6C87">
      <w:pPr>
        <w:autoSpaceDE w:val="0"/>
        <w:autoSpaceDN w:val="0"/>
        <w:adjustRightInd w:val="0"/>
        <w:ind w:firstLine="708"/>
        <w:jc w:val="both"/>
        <w:rPr>
          <w:rFonts w:eastAsia="TimesNewRomanPSMT"/>
          <w:sz w:val="26"/>
          <w:szCs w:val="26"/>
          <w:lang w:eastAsia="en-US"/>
        </w:rPr>
      </w:pPr>
      <w:r w:rsidRPr="006F6C87">
        <w:rPr>
          <w:rFonts w:eastAsia="TimesNewRomanPSMT"/>
          <w:sz w:val="26"/>
          <w:szCs w:val="26"/>
          <w:lang w:eastAsia="en-US"/>
        </w:rPr>
        <w:t>Профессиональный стандарт педагога, утвержденный приказом</w:t>
      </w:r>
      <w:r w:rsidR="00DE15F1">
        <w:rPr>
          <w:rFonts w:eastAsia="TimesNewRomanPSMT"/>
          <w:sz w:val="26"/>
          <w:szCs w:val="26"/>
          <w:lang w:eastAsia="en-US"/>
        </w:rPr>
        <w:t xml:space="preserve"> </w:t>
      </w:r>
      <w:r w:rsidRPr="006F6C87">
        <w:rPr>
          <w:rFonts w:eastAsia="TimesNewRomanPSMT"/>
          <w:sz w:val="26"/>
          <w:szCs w:val="26"/>
          <w:lang w:eastAsia="en-US"/>
        </w:rPr>
        <w:t>Министерства труда и социальной защиты Российской Федерации 18 октября</w:t>
      </w:r>
      <w:r w:rsidR="00DE15F1">
        <w:rPr>
          <w:rFonts w:eastAsia="TimesNewRomanPSMT"/>
          <w:sz w:val="26"/>
          <w:szCs w:val="26"/>
          <w:lang w:eastAsia="en-US"/>
        </w:rPr>
        <w:t xml:space="preserve"> </w:t>
      </w:r>
      <w:r w:rsidRPr="006F6C87">
        <w:rPr>
          <w:rFonts w:eastAsia="TimesNewRomanPSMT"/>
          <w:sz w:val="26"/>
          <w:szCs w:val="26"/>
          <w:lang w:eastAsia="en-US"/>
        </w:rPr>
        <w:t>2013 года, также предъявляет качественные требования к содержанию</w:t>
      </w:r>
      <w:r w:rsidR="00DE15F1">
        <w:rPr>
          <w:rFonts w:eastAsia="TimesNewRomanPSMT"/>
          <w:sz w:val="26"/>
          <w:szCs w:val="26"/>
          <w:lang w:eastAsia="en-US"/>
        </w:rPr>
        <w:t xml:space="preserve"> </w:t>
      </w:r>
      <w:r w:rsidRPr="006F6C87">
        <w:rPr>
          <w:rFonts w:eastAsia="TimesNewRomanPSMT"/>
          <w:sz w:val="26"/>
          <w:szCs w:val="26"/>
          <w:lang w:eastAsia="en-US"/>
        </w:rPr>
        <w:t>профессиональной деятельности воспитателя. Основной миссией</w:t>
      </w:r>
      <w:r w:rsidR="00DE15F1">
        <w:rPr>
          <w:rFonts w:eastAsia="TimesNewRomanPSMT"/>
          <w:sz w:val="26"/>
          <w:szCs w:val="26"/>
          <w:lang w:eastAsia="en-US"/>
        </w:rPr>
        <w:t xml:space="preserve"> </w:t>
      </w:r>
      <w:r w:rsidRPr="006F6C87">
        <w:rPr>
          <w:rFonts w:eastAsia="TimesNewRomanPSMT"/>
          <w:sz w:val="26"/>
          <w:szCs w:val="26"/>
          <w:lang w:eastAsia="en-US"/>
        </w:rPr>
        <w:t>профессионального стандарта является определение качества педагога нового</w:t>
      </w:r>
      <w:r w:rsidR="00DE15F1">
        <w:rPr>
          <w:rFonts w:eastAsia="TimesNewRomanPSMT"/>
          <w:sz w:val="26"/>
          <w:szCs w:val="26"/>
          <w:lang w:eastAsia="en-US"/>
        </w:rPr>
        <w:t xml:space="preserve"> </w:t>
      </w:r>
      <w:r w:rsidRPr="006F6C87">
        <w:rPr>
          <w:rFonts w:eastAsia="TimesNewRomanPSMT"/>
          <w:sz w:val="26"/>
          <w:szCs w:val="26"/>
          <w:lang w:eastAsia="en-US"/>
        </w:rPr>
        <w:t>поколения, способного реализовывать в образовательной деятельности</w:t>
      </w:r>
      <w:r w:rsidR="00F670EA">
        <w:rPr>
          <w:rFonts w:eastAsia="TimesNewRomanPSMT"/>
          <w:sz w:val="26"/>
          <w:szCs w:val="26"/>
          <w:lang w:eastAsia="en-US"/>
        </w:rPr>
        <w:t xml:space="preserve"> </w:t>
      </w:r>
      <w:r w:rsidRPr="006F6C87">
        <w:rPr>
          <w:rFonts w:eastAsia="TimesNewRomanPSMT"/>
          <w:sz w:val="26"/>
          <w:szCs w:val="26"/>
          <w:lang w:eastAsia="en-US"/>
        </w:rPr>
        <w:t>требования ФГОС дошкольного образования. Профессиональный стандарт</w:t>
      </w:r>
      <w:r w:rsidR="00F670EA">
        <w:rPr>
          <w:rFonts w:eastAsia="TimesNewRomanPSMT"/>
          <w:sz w:val="26"/>
          <w:szCs w:val="26"/>
          <w:lang w:eastAsia="en-US"/>
        </w:rPr>
        <w:t xml:space="preserve"> </w:t>
      </w:r>
      <w:r w:rsidRPr="006F6C87">
        <w:rPr>
          <w:rFonts w:eastAsia="TimesNewRomanPSMT"/>
          <w:sz w:val="26"/>
          <w:szCs w:val="26"/>
          <w:lang w:eastAsia="en-US"/>
        </w:rPr>
        <w:t>нацеливает воспитателя на развитие методической и технологической</w:t>
      </w:r>
      <w:r w:rsidR="00F670EA">
        <w:rPr>
          <w:rFonts w:eastAsia="TimesNewRomanPSMT"/>
          <w:sz w:val="26"/>
          <w:szCs w:val="26"/>
          <w:lang w:eastAsia="en-US"/>
        </w:rPr>
        <w:t xml:space="preserve"> </w:t>
      </w:r>
      <w:r w:rsidRPr="006F6C87">
        <w:rPr>
          <w:rFonts w:eastAsia="TimesNewRomanPSMT"/>
          <w:sz w:val="26"/>
          <w:szCs w:val="26"/>
          <w:lang w:eastAsia="en-US"/>
        </w:rPr>
        <w:t>компетентности, акцентирует внимание на современных психолого-педагогических технологиях, на интерактивных развивающих формах и</w:t>
      </w:r>
      <w:r w:rsidR="00F670EA">
        <w:rPr>
          <w:rFonts w:eastAsia="TimesNewRomanPSMT"/>
          <w:sz w:val="26"/>
          <w:szCs w:val="26"/>
          <w:lang w:eastAsia="en-US"/>
        </w:rPr>
        <w:t xml:space="preserve"> </w:t>
      </w:r>
      <w:r w:rsidRPr="006F6C87">
        <w:rPr>
          <w:rFonts w:eastAsia="TimesNewRomanPSMT"/>
          <w:sz w:val="26"/>
          <w:szCs w:val="26"/>
          <w:lang w:eastAsia="en-US"/>
        </w:rPr>
        <w:t>методах обучения, основанных на знании законов развития личности и</w:t>
      </w:r>
      <w:r w:rsidR="00F670EA">
        <w:rPr>
          <w:rFonts w:eastAsia="TimesNewRomanPSMT"/>
          <w:sz w:val="26"/>
          <w:szCs w:val="26"/>
          <w:lang w:eastAsia="en-US"/>
        </w:rPr>
        <w:t xml:space="preserve"> </w:t>
      </w:r>
      <w:r w:rsidRPr="006F6C87">
        <w:rPr>
          <w:rFonts w:eastAsia="TimesNewRomanPSMT"/>
          <w:sz w:val="26"/>
          <w:szCs w:val="26"/>
          <w:lang w:eastAsia="en-US"/>
        </w:rPr>
        <w:t xml:space="preserve">поведения ребенка в различных средах. Таким </w:t>
      </w:r>
      <w:r w:rsidRPr="006F6C87">
        <w:rPr>
          <w:rFonts w:eastAsia="TimesNewRomanPSMT"/>
          <w:sz w:val="26"/>
          <w:szCs w:val="26"/>
          <w:lang w:eastAsia="en-US"/>
        </w:rPr>
        <w:lastRenderedPageBreak/>
        <w:t>образом, воспитатель должен</w:t>
      </w:r>
      <w:r w:rsidR="00F670EA">
        <w:rPr>
          <w:rFonts w:eastAsia="TimesNewRomanPSMT"/>
          <w:sz w:val="26"/>
          <w:szCs w:val="26"/>
          <w:lang w:eastAsia="en-US"/>
        </w:rPr>
        <w:t xml:space="preserve"> </w:t>
      </w:r>
      <w:r w:rsidRPr="006F6C87">
        <w:rPr>
          <w:rFonts w:eastAsia="TimesNewRomanPSMT"/>
          <w:sz w:val="26"/>
          <w:szCs w:val="26"/>
          <w:lang w:eastAsia="en-US"/>
        </w:rPr>
        <w:t>владеть всеми видами развивающих деятельностей дошкольника.</w:t>
      </w:r>
    </w:p>
    <w:p w:rsidR="002859B3" w:rsidRDefault="006F6C87" w:rsidP="002859B3">
      <w:pPr>
        <w:autoSpaceDE w:val="0"/>
        <w:autoSpaceDN w:val="0"/>
        <w:adjustRightInd w:val="0"/>
        <w:ind w:firstLine="708"/>
        <w:jc w:val="both"/>
        <w:rPr>
          <w:rFonts w:eastAsia="TimesNewRomanPSMT"/>
          <w:sz w:val="26"/>
          <w:szCs w:val="26"/>
          <w:lang w:eastAsia="en-US"/>
        </w:rPr>
      </w:pPr>
      <w:r w:rsidRPr="006F6C87">
        <w:rPr>
          <w:rFonts w:eastAsia="TimesNewRomanPSMT"/>
          <w:sz w:val="26"/>
          <w:szCs w:val="26"/>
          <w:lang w:eastAsia="en-US"/>
        </w:rPr>
        <w:t>Необходимо отметить, что особое место в профессиональном стандарте</w:t>
      </w:r>
      <w:r w:rsidR="00A22176">
        <w:rPr>
          <w:rFonts w:eastAsia="TimesNewRomanPSMT"/>
          <w:sz w:val="26"/>
          <w:szCs w:val="26"/>
          <w:lang w:eastAsia="en-US"/>
        </w:rPr>
        <w:t xml:space="preserve"> </w:t>
      </w:r>
      <w:r w:rsidRPr="006F6C87">
        <w:rPr>
          <w:rFonts w:eastAsia="TimesNewRomanPSMT"/>
          <w:sz w:val="26"/>
          <w:szCs w:val="26"/>
          <w:lang w:eastAsia="en-US"/>
        </w:rPr>
        <w:t>отводится компетентности воспитателя организовывать образовательную</w:t>
      </w:r>
      <w:r w:rsidR="00A22176">
        <w:rPr>
          <w:rFonts w:eastAsia="TimesNewRomanPSMT"/>
          <w:sz w:val="26"/>
          <w:szCs w:val="26"/>
          <w:lang w:eastAsia="en-US"/>
        </w:rPr>
        <w:t xml:space="preserve"> </w:t>
      </w:r>
      <w:r w:rsidRPr="006F6C87">
        <w:rPr>
          <w:rFonts w:eastAsia="TimesNewRomanPSMT"/>
          <w:sz w:val="26"/>
          <w:szCs w:val="26"/>
          <w:lang w:eastAsia="en-US"/>
        </w:rPr>
        <w:t>деятельность детей с особыми образовательными потребностями.</w:t>
      </w:r>
    </w:p>
    <w:p w:rsidR="002859B3" w:rsidRPr="002859B3" w:rsidRDefault="002859B3" w:rsidP="002859B3">
      <w:pPr>
        <w:autoSpaceDE w:val="0"/>
        <w:autoSpaceDN w:val="0"/>
        <w:adjustRightInd w:val="0"/>
        <w:ind w:firstLine="708"/>
        <w:jc w:val="both"/>
        <w:rPr>
          <w:rFonts w:eastAsia="TimesNewRomanPSMT"/>
          <w:sz w:val="26"/>
          <w:szCs w:val="26"/>
          <w:lang w:eastAsia="en-US"/>
        </w:rPr>
      </w:pPr>
      <w:r>
        <w:rPr>
          <w:rFonts w:eastAsia="TimesNewRomanPSMT"/>
          <w:sz w:val="26"/>
          <w:szCs w:val="26"/>
          <w:lang w:eastAsia="en-US"/>
        </w:rPr>
        <w:t xml:space="preserve">Основными </w:t>
      </w:r>
      <w:r w:rsidRPr="002859B3">
        <w:rPr>
          <w:rFonts w:eastAsia="TimesNewRomanPSMT"/>
          <w:sz w:val="26"/>
          <w:szCs w:val="26"/>
          <w:lang w:eastAsia="en-US"/>
        </w:rPr>
        <w:t>приоритетами развития дошкольного образования</w:t>
      </w:r>
      <w:r w:rsidR="00A22176">
        <w:rPr>
          <w:rFonts w:eastAsia="TimesNewRomanPSMT"/>
          <w:sz w:val="26"/>
          <w:szCs w:val="26"/>
          <w:lang w:eastAsia="en-US"/>
        </w:rPr>
        <w:t xml:space="preserve"> </w:t>
      </w:r>
      <w:r w:rsidRPr="002859B3">
        <w:rPr>
          <w:rFonts w:eastAsia="TimesNewRomanPSMT"/>
          <w:sz w:val="26"/>
          <w:szCs w:val="26"/>
          <w:lang w:eastAsia="en-US"/>
        </w:rPr>
        <w:t>являются:</w:t>
      </w:r>
    </w:p>
    <w:p w:rsidR="002859B3" w:rsidRPr="002859B3" w:rsidRDefault="002859B3" w:rsidP="002859B3">
      <w:pPr>
        <w:autoSpaceDE w:val="0"/>
        <w:autoSpaceDN w:val="0"/>
        <w:adjustRightInd w:val="0"/>
        <w:jc w:val="both"/>
        <w:rPr>
          <w:rFonts w:eastAsia="TimesNewRomanPSMT"/>
          <w:sz w:val="26"/>
          <w:szCs w:val="26"/>
          <w:lang w:eastAsia="en-US"/>
        </w:rPr>
      </w:pPr>
      <w:r w:rsidRPr="002859B3">
        <w:rPr>
          <w:rFonts w:eastAsia="TimesNewRomanPSMT"/>
          <w:sz w:val="26"/>
          <w:szCs w:val="26"/>
          <w:lang w:eastAsia="en-US"/>
        </w:rPr>
        <w:t>- обеспечение доступности дошкольного образования за счет развития</w:t>
      </w:r>
      <w:r w:rsidR="00A22176">
        <w:rPr>
          <w:rFonts w:eastAsia="TimesNewRomanPSMT"/>
          <w:sz w:val="26"/>
          <w:szCs w:val="26"/>
          <w:lang w:eastAsia="en-US"/>
        </w:rPr>
        <w:t xml:space="preserve"> </w:t>
      </w:r>
      <w:r w:rsidRPr="002859B3">
        <w:rPr>
          <w:rFonts w:eastAsia="TimesNewRomanPSMT"/>
          <w:sz w:val="26"/>
          <w:szCs w:val="26"/>
          <w:lang w:eastAsia="en-US"/>
        </w:rPr>
        <w:t>сети муниципальных дошкольных организаций и негосударственного</w:t>
      </w:r>
      <w:r w:rsidR="00A22176">
        <w:rPr>
          <w:rFonts w:eastAsia="TimesNewRomanPSMT"/>
          <w:sz w:val="26"/>
          <w:szCs w:val="26"/>
          <w:lang w:eastAsia="en-US"/>
        </w:rPr>
        <w:t xml:space="preserve"> </w:t>
      </w:r>
      <w:r w:rsidRPr="002859B3">
        <w:rPr>
          <w:rFonts w:eastAsia="TimesNewRomanPSMT"/>
          <w:sz w:val="26"/>
          <w:szCs w:val="26"/>
          <w:lang w:eastAsia="en-US"/>
        </w:rPr>
        <w:t>сектора;</w:t>
      </w:r>
    </w:p>
    <w:p w:rsidR="002859B3" w:rsidRPr="002859B3" w:rsidRDefault="002859B3" w:rsidP="002859B3">
      <w:pPr>
        <w:autoSpaceDE w:val="0"/>
        <w:autoSpaceDN w:val="0"/>
        <w:adjustRightInd w:val="0"/>
        <w:jc w:val="both"/>
        <w:rPr>
          <w:rFonts w:eastAsia="TimesNewRomanPSMT"/>
          <w:sz w:val="26"/>
          <w:szCs w:val="26"/>
          <w:lang w:eastAsia="en-US"/>
        </w:rPr>
      </w:pPr>
      <w:r w:rsidRPr="002859B3">
        <w:rPr>
          <w:rFonts w:eastAsia="TimesNewRomanPSMT"/>
          <w:sz w:val="26"/>
          <w:szCs w:val="26"/>
          <w:lang w:eastAsia="en-US"/>
        </w:rPr>
        <w:t>- создание для всех равных стартовых возможностей при поступлении в</w:t>
      </w:r>
      <w:r w:rsidR="00A22176">
        <w:rPr>
          <w:rFonts w:eastAsia="TimesNewRomanPSMT"/>
          <w:sz w:val="26"/>
          <w:szCs w:val="26"/>
          <w:lang w:eastAsia="en-US"/>
        </w:rPr>
        <w:t xml:space="preserve"> </w:t>
      </w:r>
      <w:r w:rsidRPr="002859B3">
        <w:rPr>
          <w:rFonts w:eastAsia="TimesNewRomanPSMT"/>
          <w:sz w:val="26"/>
          <w:szCs w:val="26"/>
          <w:lang w:eastAsia="en-US"/>
        </w:rPr>
        <w:t>школу;</w:t>
      </w:r>
    </w:p>
    <w:p w:rsidR="002859B3" w:rsidRPr="002859B3" w:rsidRDefault="002859B3" w:rsidP="002859B3">
      <w:pPr>
        <w:autoSpaceDE w:val="0"/>
        <w:autoSpaceDN w:val="0"/>
        <w:adjustRightInd w:val="0"/>
        <w:jc w:val="both"/>
        <w:rPr>
          <w:rFonts w:eastAsia="TimesNewRomanPSMT"/>
          <w:sz w:val="26"/>
          <w:szCs w:val="26"/>
          <w:lang w:eastAsia="en-US"/>
        </w:rPr>
      </w:pPr>
      <w:r w:rsidRPr="002859B3">
        <w:rPr>
          <w:rFonts w:eastAsia="TimesNewRomanPSMT"/>
          <w:sz w:val="26"/>
          <w:szCs w:val="26"/>
          <w:lang w:eastAsia="en-US"/>
        </w:rPr>
        <w:t>- психолого-педагогическая поддержка развития детей раннего возраста</w:t>
      </w:r>
      <w:r w:rsidR="00A22176">
        <w:rPr>
          <w:rFonts w:eastAsia="TimesNewRomanPSMT"/>
          <w:sz w:val="26"/>
          <w:szCs w:val="26"/>
          <w:lang w:eastAsia="en-US"/>
        </w:rPr>
        <w:t xml:space="preserve"> </w:t>
      </w:r>
      <w:r w:rsidRPr="002859B3">
        <w:rPr>
          <w:rFonts w:eastAsia="TimesNewRomanPSMT"/>
          <w:sz w:val="26"/>
          <w:szCs w:val="26"/>
          <w:lang w:eastAsia="en-US"/>
        </w:rPr>
        <w:t xml:space="preserve">(от </w:t>
      </w:r>
      <w:r>
        <w:rPr>
          <w:rFonts w:eastAsia="TimesNewRomanPSMT"/>
          <w:sz w:val="26"/>
          <w:szCs w:val="26"/>
          <w:lang w:eastAsia="en-US"/>
        </w:rPr>
        <w:t xml:space="preserve">2 месяцев </w:t>
      </w:r>
      <w:r w:rsidRPr="002859B3">
        <w:rPr>
          <w:rFonts w:eastAsia="TimesNewRomanPSMT"/>
          <w:sz w:val="26"/>
          <w:szCs w:val="26"/>
          <w:lang w:eastAsia="en-US"/>
        </w:rPr>
        <w:t xml:space="preserve"> до </w:t>
      </w:r>
      <w:r>
        <w:rPr>
          <w:rFonts w:eastAsia="TimesNewRomanPSMT"/>
          <w:sz w:val="26"/>
          <w:szCs w:val="26"/>
          <w:lang w:eastAsia="en-US"/>
        </w:rPr>
        <w:t>8</w:t>
      </w:r>
      <w:r w:rsidRPr="002859B3">
        <w:rPr>
          <w:rFonts w:eastAsia="TimesNewRomanPSMT"/>
          <w:sz w:val="26"/>
          <w:szCs w:val="26"/>
          <w:lang w:eastAsia="en-US"/>
        </w:rPr>
        <w:t xml:space="preserve"> лет) в условиях семейного воспитания;</w:t>
      </w:r>
    </w:p>
    <w:p w:rsidR="002859B3" w:rsidRPr="002859B3" w:rsidRDefault="002859B3" w:rsidP="002859B3">
      <w:pPr>
        <w:autoSpaceDE w:val="0"/>
        <w:autoSpaceDN w:val="0"/>
        <w:adjustRightInd w:val="0"/>
        <w:jc w:val="both"/>
        <w:rPr>
          <w:rFonts w:eastAsia="TimesNewRomanPSMT"/>
          <w:sz w:val="26"/>
          <w:szCs w:val="26"/>
          <w:lang w:eastAsia="en-US"/>
        </w:rPr>
      </w:pPr>
      <w:r w:rsidRPr="002859B3">
        <w:rPr>
          <w:rFonts w:eastAsia="TimesNewRomanPSMT"/>
          <w:sz w:val="26"/>
          <w:szCs w:val="26"/>
          <w:lang w:eastAsia="en-US"/>
        </w:rPr>
        <w:t>- формирование у детей и подростков здоров</w:t>
      </w:r>
      <w:r w:rsidR="000D3D46">
        <w:rPr>
          <w:rFonts w:eastAsia="TimesNewRomanPSMT"/>
          <w:sz w:val="26"/>
          <w:szCs w:val="26"/>
          <w:lang w:eastAsia="en-US"/>
        </w:rPr>
        <w:t>ого</w:t>
      </w:r>
      <w:r w:rsidRPr="002859B3">
        <w:rPr>
          <w:rFonts w:eastAsia="TimesNewRomanPSMT"/>
          <w:sz w:val="26"/>
          <w:szCs w:val="26"/>
          <w:lang w:eastAsia="en-US"/>
        </w:rPr>
        <w:t xml:space="preserve"> образ</w:t>
      </w:r>
      <w:r w:rsidR="000D3D46">
        <w:rPr>
          <w:rFonts w:eastAsia="TimesNewRomanPSMT"/>
          <w:sz w:val="26"/>
          <w:szCs w:val="26"/>
          <w:lang w:eastAsia="en-US"/>
        </w:rPr>
        <w:t>а</w:t>
      </w:r>
      <w:r w:rsidRPr="002859B3">
        <w:rPr>
          <w:rFonts w:eastAsia="TimesNewRomanPSMT"/>
          <w:sz w:val="26"/>
          <w:szCs w:val="26"/>
          <w:lang w:eastAsia="en-US"/>
        </w:rPr>
        <w:t xml:space="preserve"> жизни.</w:t>
      </w:r>
    </w:p>
    <w:p w:rsidR="002859B3" w:rsidRPr="002859B3" w:rsidRDefault="002859B3" w:rsidP="002859B3">
      <w:pPr>
        <w:autoSpaceDE w:val="0"/>
        <w:autoSpaceDN w:val="0"/>
        <w:adjustRightInd w:val="0"/>
        <w:ind w:firstLine="708"/>
        <w:jc w:val="both"/>
        <w:rPr>
          <w:rFonts w:eastAsia="TimesNewRomanPSMT"/>
          <w:sz w:val="26"/>
          <w:szCs w:val="26"/>
          <w:lang w:eastAsia="en-US"/>
        </w:rPr>
      </w:pPr>
      <w:r w:rsidRPr="002859B3">
        <w:rPr>
          <w:rFonts w:eastAsia="TimesNewRomanPSMT"/>
          <w:sz w:val="26"/>
          <w:szCs w:val="26"/>
          <w:lang w:eastAsia="en-US"/>
        </w:rPr>
        <w:t>Также, необходимо отметить приоритетные направления обновления</w:t>
      </w:r>
      <w:r w:rsidR="00A22176">
        <w:rPr>
          <w:rFonts w:eastAsia="TimesNewRomanPSMT"/>
          <w:sz w:val="26"/>
          <w:szCs w:val="26"/>
          <w:lang w:eastAsia="en-US"/>
        </w:rPr>
        <w:t xml:space="preserve"> </w:t>
      </w:r>
      <w:r w:rsidRPr="002859B3">
        <w:rPr>
          <w:rFonts w:eastAsia="TimesNewRomanPSMT"/>
          <w:sz w:val="26"/>
          <w:szCs w:val="26"/>
          <w:lang w:eastAsia="en-US"/>
        </w:rPr>
        <w:t>содержания дошкольного образования:</w:t>
      </w:r>
    </w:p>
    <w:p w:rsidR="002859B3" w:rsidRPr="002859B3" w:rsidRDefault="002859B3" w:rsidP="002859B3">
      <w:pPr>
        <w:autoSpaceDE w:val="0"/>
        <w:autoSpaceDN w:val="0"/>
        <w:adjustRightInd w:val="0"/>
        <w:jc w:val="both"/>
        <w:rPr>
          <w:rFonts w:eastAsia="TimesNewRomanPSMT"/>
          <w:sz w:val="26"/>
          <w:szCs w:val="26"/>
          <w:lang w:eastAsia="en-US"/>
        </w:rPr>
      </w:pPr>
      <w:r w:rsidRPr="002859B3">
        <w:rPr>
          <w:rFonts w:eastAsia="TimesNewRomanPSMT"/>
          <w:sz w:val="26"/>
          <w:szCs w:val="26"/>
          <w:lang w:eastAsia="en-US"/>
        </w:rPr>
        <w:t>- физическое развитие и здоровьесбережение дошкольников;</w:t>
      </w:r>
    </w:p>
    <w:p w:rsidR="002859B3" w:rsidRPr="002859B3" w:rsidRDefault="002859B3" w:rsidP="002859B3">
      <w:pPr>
        <w:autoSpaceDE w:val="0"/>
        <w:autoSpaceDN w:val="0"/>
        <w:adjustRightInd w:val="0"/>
        <w:jc w:val="both"/>
        <w:rPr>
          <w:rFonts w:eastAsia="TimesNewRomanPSMT"/>
          <w:sz w:val="26"/>
          <w:szCs w:val="26"/>
          <w:lang w:eastAsia="en-US"/>
        </w:rPr>
      </w:pPr>
      <w:r w:rsidRPr="002859B3">
        <w:rPr>
          <w:rFonts w:eastAsia="TimesNewRomanPSMT"/>
          <w:sz w:val="26"/>
          <w:szCs w:val="26"/>
          <w:lang w:eastAsia="en-US"/>
        </w:rPr>
        <w:t>- осуществление преемственности в реализации ФГОС дошкольного и</w:t>
      </w:r>
      <w:r w:rsidR="00B6065F">
        <w:rPr>
          <w:rFonts w:eastAsia="TimesNewRomanPSMT"/>
          <w:sz w:val="26"/>
          <w:szCs w:val="26"/>
          <w:lang w:eastAsia="en-US"/>
        </w:rPr>
        <w:t xml:space="preserve"> </w:t>
      </w:r>
      <w:r w:rsidRPr="002859B3">
        <w:rPr>
          <w:rFonts w:eastAsia="TimesNewRomanPSMT"/>
          <w:sz w:val="26"/>
          <w:szCs w:val="26"/>
          <w:lang w:eastAsia="en-US"/>
        </w:rPr>
        <w:t>начального общего образования;</w:t>
      </w:r>
    </w:p>
    <w:p w:rsidR="002859B3" w:rsidRPr="002859B3" w:rsidRDefault="002859B3" w:rsidP="002859B3">
      <w:pPr>
        <w:autoSpaceDE w:val="0"/>
        <w:autoSpaceDN w:val="0"/>
        <w:adjustRightInd w:val="0"/>
        <w:jc w:val="both"/>
        <w:rPr>
          <w:rFonts w:eastAsia="TimesNewRomanPSMT"/>
          <w:sz w:val="26"/>
          <w:szCs w:val="26"/>
          <w:lang w:eastAsia="en-US"/>
        </w:rPr>
      </w:pPr>
      <w:r w:rsidRPr="002859B3">
        <w:rPr>
          <w:rFonts w:eastAsia="TimesNewRomanPSMT"/>
          <w:sz w:val="26"/>
          <w:szCs w:val="26"/>
          <w:lang w:eastAsia="en-US"/>
        </w:rPr>
        <w:t xml:space="preserve">- реализация </w:t>
      </w:r>
      <w:proofErr w:type="spellStart"/>
      <w:r w:rsidRPr="002859B3">
        <w:rPr>
          <w:rFonts w:eastAsia="TimesNewRomanPSMT"/>
          <w:sz w:val="26"/>
          <w:szCs w:val="26"/>
          <w:lang w:eastAsia="en-US"/>
        </w:rPr>
        <w:t>системно-деятельностного</w:t>
      </w:r>
      <w:proofErr w:type="spellEnd"/>
      <w:r w:rsidRPr="002859B3">
        <w:rPr>
          <w:rFonts w:eastAsia="TimesNewRomanPSMT"/>
          <w:sz w:val="26"/>
          <w:szCs w:val="26"/>
          <w:lang w:eastAsia="en-US"/>
        </w:rPr>
        <w:t xml:space="preserve"> подхода;</w:t>
      </w:r>
    </w:p>
    <w:p w:rsidR="001642B1" w:rsidRDefault="002859B3" w:rsidP="002859B3">
      <w:pPr>
        <w:autoSpaceDE w:val="0"/>
        <w:autoSpaceDN w:val="0"/>
        <w:adjustRightInd w:val="0"/>
        <w:jc w:val="both"/>
        <w:rPr>
          <w:sz w:val="26"/>
          <w:szCs w:val="26"/>
        </w:rPr>
      </w:pPr>
      <w:r w:rsidRPr="002859B3">
        <w:rPr>
          <w:rFonts w:eastAsia="TimesNewRomanPSMT"/>
          <w:sz w:val="26"/>
          <w:szCs w:val="26"/>
          <w:lang w:eastAsia="en-US"/>
        </w:rPr>
        <w:t>- обеспечение психолого-педагогической поддержки семьи и повышение</w:t>
      </w:r>
      <w:r w:rsidR="00B6065F">
        <w:rPr>
          <w:rFonts w:eastAsia="TimesNewRomanPSMT"/>
          <w:sz w:val="26"/>
          <w:szCs w:val="26"/>
          <w:lang w:eastAsia="en-US"/>
        </w:rPr>
        <w:t xml:space="preserve"> </w:t>
      </w:r>
      <w:r w:rsidRPr="002859B3">
        <w:rPr>
          <w:rFonts w:eastAsia="TimesNewRomanPSMT"/>
          <w:sz w:val="26"/>
          <w:szCs w:val="26"/>
          <w:lang w:eastAsia="en-US"/>
        </w:rPr>
        <w:t>педагогической компетентности родителей;</w:t>
      </w:r>
    </w:p>
    <w:p w:rsidR="007D058A" w:rsidRDefault="007D058A" w:rsidP="002859B3">
      <w:pPr>
        <w:autoSpaceDE w:val="0"/>
        <w:autoSpaceDN w:val="0"/>
        <w:adjustRightInd w:val="0"/>
        <w:jc w:val="both"/>
        <w:rPr>
          <w:rFonts w:eastAsia="TimesNewRomanPSMT"/>
          <w:sz w:val="26"/>
          <w:szCs w:val="26"/>
          <w:lang w:eastAsia="en-US"/>
        </w:rPr>
      </w:pPr>
      <w:r w:rsidRPr="007D058A">
        <w:rPr>
          <w:rFonts w:eastAsia="TimesNewRomanPSMT"/>
          <w:sz w:val="26"/>
          <w:szCs w:val="26"/>
          <w:lang w:eastAsia="en-US"/>
        </w:rPr>
        <w:t>- поддержка одаренных детей.</w:t>
      </w:r>
    </w:p>
    <w:p w:rsidR="00DF46AE" w:rsidRPr="00DF46AE" w:rsidRDefault="00DF46AE" w:rsidP="00DF46AE">
      <w:pPr>
        <w:pStyle w:val="WW-"/>
        <w:widowControl w:val="0"/>
        <w:jc w:val="both"/>
        <w:rPr>
          <w:rFonts w:ascii="Times New Roman" w:hAnsi="Times New Roman"/>
          <w:color w:val="000000"/>
          <w:sz w:val="26"/>
          <w:szCs w:val="26"/>
        </w:rPr>
      </w:pPr>
      <w:r>
        <w:rPr>
          <w:rFonts w:ascii="Times New Roman" w:hAnsi="Times New Roman"/>
          <w:sz w:val="26"/>
          <w:szCs w:val="26"/>
        </w:rPr>
        <w:tab/>
      </w:r>
      <w:r w:rsidRPr="00DF46AE">
        <w:rPr>
          <w:rFonts w:ascii="Times New Roman" w:hAnsi="Times New Roman"/>
          <w:sz w:val="26"/>
          <w:szCs w:val="26"/>
        </w:rPr>
        <w:t>С целью определения приоритетов и тенденций изменения М</w:t>
      </w:r>
      <w:r>
        <w:rPr>
          <w:rFonts w:ascii="Times New Roman" w:hAnsi="Times New Roman"/>
          <w:sz w:val="26"/>
          <w:szCs w:val="26"/>
        </w:rPr>
        <w:t>Б</w:t>
      </w:r>
      <w:r w:rsidRPr="00DF46AE">
        <w:rPr>
          <w:rFonts w:ascii="Times New Roman" w:hAnsi="Times New Roman"/>
          <w:sz w:val="26"/>
          <w:szCs w:val="26"/>
        </w:rPr>
        <w:t>ДОУ ДС №</w:t>
      </w:r>
      <w:r>
        <w:rPr>
          <w:rFonts w:ascii="Times New Roman" w:hAnsi="Times New Roman"/>
          <w:sz w:val="26"/>
          <w:szCs w:val="26"/>
        </w:rPr>
        <w:t>2</w:t>
      </w:r>
      <w:r w:rsidRPr="00DF46AE">
        <w:rPr>
          <w:rFonts w:ascii="Times New Roman" w:hAnsi="Times New Roman"/>
          <w:sz w:val="26"/>
          <w:szCs w:val="26"/>
        </w:rPr>
        <w:t>7 «</w:t>
      </w:r>
      <w:r>
        <w:rPr>
          <w:rFonts w:ascii="Times New Roman" w:hAnsi="Times New Roman"/>
          <w:sz w:val="26"/>
          <w:szCs w:val="26"/>
        </w:rPr>
        <w:t>Берёзка</w:t>
      </w:r>
      <w:r w:rsidRPr="00DF46AE">
        <w:rPr>
          <w:rFonts w:ascii="Times New Roman" w:hAnsi="Times New Roman"/>
          <w:sz w:val="26"/>
          <w:szCs w:val="26"/>
        </w:rPr>
        <w:t xml:space="preserve">» был проведен анализ внешней среды дошкольного образовательного учреждения, </w:t>
      </w:r>
      <w:r w:rsidRPr="00DF46AE">
        <w:rPr>
          <w:rFonts w:ascii="Times New Roman" w:hAnsi="Times New Roman"/>
          <w:color w:val="000000"/>
          <w:sz w:val="26"/>
          <w:szCs w:val="26"/>
        </w:rPr>
        <w:t>оказывающие влияние на развитие ДОО:</w:t>
      </w:r>
    </w:p>
    <w:p w:rsidR="00DF46AE" w:rsidRPr="007D058A" w:rsidRDefault="00DF46AE" w:rsidP="002859B3">
      <w:pPr>
        <w:autoSpaceDE w:val="0"/>
        <w:autoSpaceDN w:val="0"/>
        <w:adjustRightInd w:val="0"/>
        <w:jc w:val="both"/>
        <w:rPr>
          <w:rFonts w:eastAsia="TimesNewRomanPSMT"/>
          <w:sz w:val="26"/>
          <w:szCs w:val="26"/>
          <w:lang w:eastAsia="en-US"/>
        </w:rPr>
      </w:pPr>
    </w:p>
    <w:p w:rsidR="001642B1" w:rsidRPr="00E06255" w:rsidRDefault="001642B1" w:rsidP="001642B1">
      <w:pPr>
        <w:jc w:val="both"/>
        <w:rPr>
          <w:rFonts w:eastAsiaTheme="minorHAnsi"/>
          <w:color w:val="FF0000"/>
          <w:sz w:val="26"/>
          <w:szCs w:val="26"/>
          <w:highlight w:val="yellow"/>
          <w:lang w:eastAsia="en-US"/>
        </w:rPr>
      </w:pPr>
    </w:p>
    <w:tbl>
      <w:tblPr>
        <w:tblW w:w="10129" w:type="dxa"/>
        <w:tblInd w:w="-96" w:type="dxa"/>
        <w:tblCellMar>
          <w:top w:w="53" w:type="dxa"/>
          <w:left w:w="110" w:type="dxa"/>
          <w:right w:w="50" w:type="dxa"/>
        </w:tblCellMar>
        <w:tblLook w:val="04A0"/>
      </w:tblPr>
      <w:tblGrid>
        <w:gridCol w:w="4788"/>
        <w:gridCol w:w="5341"/>
      </w:tblGrid>
      <w:tr w:rsidR="009454A5" w:rsidRPr="00E06255" w:rsidTr="006026CC">
        <w:trPr>
          <w:trHeight w:val="288"/>
        </w:trPr>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9454A5" w:rsidRPr="00DF46AE" w:rsidRDefault="009454A5" w:rsidP="007E2FD7">
            <w:pPr>
              <w:spacing w:line="259" w:lineRule="auto"/>
              <w:ind w:right="63"/>
              <w:jc w:val="center"/>
              <w:rPr>
                <w:sz w:val="26"/>
                <w:szCs w:val="26"/>
              </w:rPr>
            </w:pPr>
            <w:r w:rsidRPr="00DF46AE">
              <w:rPr>
                <w:b/>
                <w:sz w:val="26"/>
                <w:szCs w:val="26"/>
              </w:rPr>
              <w:t xml:space="preserve">Положительные факторы </w:t>
            </w: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9454A5" w:rsidRPr="00E06255" w:rsidRDefault="009454A5" w:rsidP="007E2FD7">
            <w:pPr>
              <w:spacing w:line="259" w:lineRule="auto"/>
              <w:ind w:right="59"/>
              <w:jc w:val="center"/>
              <w:rPr>
                <w:sz w:val="26"/>
                <w:szCs w:val="26"/>
                <w:highlight w:val="yellow"/>
              </w:rPr>
            </w:pPr>
            <w:r w:rsidRPr="00475F10">
              <w:rPr>
                <w:b/>
                <w:sz w:val="26"/>
                <w:szCs w:val="26"/>
              </w:rPr>
              <w:t xml:space="preserve">Отрицательные факторы </w:t>
            </w:r>
          </w:p>
        </w:tc>
      </w:tr>
      <w:tr w:rsidR="009454A5" w:rsidRPr="00E06255" w:rsidTr="006026CC">
        <w:trPr>
          <w:trHeight w:val="284"/>
        </w:trPr>
        <w:tc>
          <w:tcPr>
            <w:tcW w:w="10129" w:type="dxa"/>
            <w:gridSpan w:val="2"/>
            <w:tcBorders>
              <w:top w:val="single" w:sz="4" w:space="0" w:color="000000"/>
              <w:left w:val="single" w:sz="4" w:space="0" w:color="000000"/>
              <w:bottom w:val="single" w:sz="4" w:space="0" w:color="000000"/>
              <w:right w:val="single" w:sz="4" w:space="0" w:color="000000"/>
            </w:tcBorders>
            <w:shd w:val="clear" w:color="auto" w:fill="auto"/>
          </w:tcPr>
          <w:p w:rsidR="009454A5" w:rsidRPr="00DF46AE" w:rsidRDefault="009454A5" w:rsidP="007E2FD7">
            <w:pPr>
              <w:spacing w:line="259" w:lineRule="auto"/>
              <w:ind w:right="62"/>
              <w:jc w:val="center"/>
              <w:rPr>
                <w:sz w:val="26"/>
                <w:szCs w:val="26"/>
              </w:rPr>
            </w:pPr>
            <w:r w:rsidRPr="00DF46AE">
              <w:rPr>
                <w:b/>
                <w:sz w:val="26"/>
                <w:szCs w:val="26"/>
              </w:rPr>
              <w:t xml:space="preserve">Политические факторы </w:t>
            </w:r>
          </w:p>
        </w:tc>
      </w:tr>
      <w:tr w:rsidR="009454A5" w:rsidRPr="00E06255" w:rsidTr="006026CC">
        <w:trPr>
          <w:trHeight w:val="1114"/>
        </w:trPr>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D26D41" w:rsidRPr="00475F10" w:rsidRDefault="00D26D41" w:rsidP="00D26D41">
            <w:pPr>
              <w:pStyle w:val="WW-"/>
              <w:snapToGrid w:val="0"/>
              <w:spacing w:after="0"/>
              <w:jc w:val="both"/>
              <w:rPr>
                <w:rFonts w:ascii="Times New Roman" w:hAnsi="Times New Roman"/>
                <w:color w:val="000000"/>
                <w:sz w:val="26"/>
                <w:szCs w:val="26"/>
              </w:rPr>
            </w:pPr>
            <w:r w:rsidRPr="00475F10">
              <w:rPr>
                <w:rFonts w:ascii="Times New Roman" w:hAnsi="Times New Roman"/>
                <w:color w:val="000000"/>
                <w:sz w:val="26"/>
                <w:szCs w:val="26"/>
              </w:rPr>
              <w:t xml:space="preserve">- ФГОС </w:t>
            </w:r>
            <w:proofErr w:type="gramStart"/>
            <w:r w:rsidRPr="00475F10">
              <w:rPr>
                <w:rFonts w:ascii="Times New Roman" w:hAnsi="Times New Roman"/>
                <w:color w:val="000000"/>
                <w:sz w:val="26"/>
                <w:szCs w:val="26"/>
              </w:rPr>
              <w:t>ДО</w:t>
            </w:r>
            <w:proofErr w:type="gramEnd"/>
            <w:r w:rsidRPr="00475F10">
              <w:rPr>
                <w:rFonts w:ascii="Times New Roman" w:hAnsi="Times New Roman"/>
                <w:color w:val="000000"/>
                <w:sz w:val="26"/>
                <w:szCs w:val="26"/>
              </w:rPr>
              <w:t xml:space="preserve"> обеспечивает </w:t>
            </w:r>
            <w:proofErr w:type="gramStart"/>
            <w:r w:rsidRPr="00475F10">
              <w:rPr>
                <w:rFonts w:ascii="Times New Roman" w:hAnsi="Times New Roman"/>
                <w:color w:val="000000"/>
                <w:sz w:val="26"/>
                <w:szCs w:val="26"/>
              </w:rPr>
              <w:t>государственные</w:t>
            </w:r>
            <w:proofErr w:type="gramEnd"/>
            <w:r w:rsidRPr="00475F10">
              <w:rPr>
                <w:rFonts w:ascii="Times New Roman" w:hAnsi="Times New Roman"/>
                <w:color w:val="000000"/>
                <w:sz w:val="26"/>
                <w:szCs w:val="26"/>
              </w:rPr>
              <w:t xml:space="preserve"> гарантии равенства возможностей для каждого ребенка в получении качественного дошкольного образования.</w:t>
            </w:r>
          </w:p>
          <w:p w:rsidR="009454A5" w:rsidRPr="00475F10" w:rsidRDefault="00217422" w:rsidP="00217422">
            <w:pPr>
              <w:spacing w:line="238" w:lineRule="auto"/>
              <w:ind w:left="5" w:right="105"/>
              <w:jc w:val="both"/>
              <w:rPr>
                <w:sz w:val="26"/>
                <w:szCs w:val="26"/>
              </w:rPr>
            </w:pPr>
            <w:r w:rsidRPr="00475F10">
              <w:rPr>
                <w:sz w:val="26"/>
                <w:szCs w:val="26"/>
              </w:rPr>
              <w:t xml:space="preserve">- </w:t>
            </w:r>
            <w:r w:rsidR="009454A5" w:rsidRPr="00475F10">
              <w:rPr>
                <w:sz w:val="26"/>
                <w:szCs w:val="26"/>
              </w:rPr>
              <w:t xml:space="preserve">Политика  модернизации в области образования диктует обязательные преобразования, определяемые Федеральным законом «Об Образовании в Российской Федерации» от 29.12.2012 г. №273 – ФЗ и ФГОС ДО, и позволяет дошкольному образовательному учреждению вырабатывать собственную траекторию развития. </w:t>
            </w:r>
          </w:p>
          <w:p w:rsidR="009454A5" w:rsidRPr="00475F10" w:rsidRDefault="009454A5" w:rsidP="004E7E7B">
            <w:pPr>
              <w:numPr>
                <w:ilvl w:val="0"/>
                <w:numId w:val="5"/>
              </w:numPr>
              <w:spacing w:after="42" w:line="239" w:lineRule="auto"/>
              <w:ind w:right="103"/>
              <w:jc w:val="both"/>
              <w:rPr>
                <w:sz w:val="26"/>
                <w:szCs w:val="26"/>
              </w:rPr>
            </w:pPr>
            <w:r w:rsidRPr="00475F10">
              <w:rPr>
                <w:sz w:val="26"/>
                <w:szCs w:val="26"/>
              </w:rPr>
              <w:t xml:space="preserve">Стратегические цели развития дошкольного образовательного учреждения соответствуют </w:t>
            </w:r>
            <w:r w:rsidRPr="00475F10">
              <w:rPr>
                <w:sz w:val="26"/>
                <w:szCs w:val="26"/>
              </w:rPr>
              <w:lastRenderedPageBreak/>
              <w:t xml:space="preserve">стратегическим целям развития образования в России и  </w:t>
            </w:r>
          </w:p>
          <w:p w:rsidR="009454A5" w:rsidRPr="00475F10" w:rsidRDefault="009454A5" w:rsidP="00217422">
            <w:pPr>
              <w:spacing w:after="24" w:line="259" w:lineRule="auto"/>
              <w:ind w:left="5"/>
              <w:jc w:val="both"/>
              <w:rPr>
                <w:sz w:val="26"/>
                <w:szCs w:val="26"/>
              </w:rPr>
            </w:pPr>
            <w:r w:rsidRPr="00475F10">
              <w:rPr>
                <w:sz w:val="26"/>
                <w:szCs w:val="26"/>
              </w:rPr>
              <w:t xml:space="preserve">Белгородской области. </w:t>
            </w:r>
          </w:p>
          <w:p w:rsidR="009454A5" w:rsidRPr="00475F10" w:rsidRDefault="009454A5" w:rsidP="004E7E7B">
            <w:pPr>
              <w:numPr>
                <w:ilvl w:val="0"/>
                <w:numId w:val="4"/>
              </w:numPr>
              <w:spacing w:line="259" w:lineRule="auto"/>
              <w:ind w:right="27"/>
              <w:jc w:val="both"/>
              <w:rPr>
                <w:sz w:val="26"/>
                <w:szCs w:val="26"/>
              </w:rPr>
            </w:pPr>
            <w:r w:rsidRPr="00475F10">
              <w:rPr>
                <w:sz w:val="26"/>
                <w:szCs w:val="26"/>
              </w:rPr>
              <w:t xml:space="preserve">Новые направления деятельности дошкольного образовательного учреждения, определенные Стратегией повышения финансовой грамотности дошкольников, позволяют расширить содержание работы в части формируемой участниками образовательных отношений  </w:t>
            </w: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9454A5" w:rsidRPr="00475F10" w:rsidRDefault="009454A5" w:rsidP="00217422">
            <w:pPr>
              <w:spacing w:line="259" w:lineRule="auto"/>
              <w:ind w:right="61"/>
              <w:jc w:val="both"/>
              <w:rPr>
                <w:sz w:val="26"/>
                <w:szCs w:val="26"/>
              </w:rPr>
            </w:pPr>
            <w:r w:rsidRPr="00475F10">
              <w:rPr>
                <w:sz w:val="26"/>
                <w:szCs w:val="26"/>
              </w:rPr>
              <w:lastRenderedPageBreak/>
              <w:t xml:space="preserve">Ранее сложившаяся система организации образовательной деятельности противоречит требованиям ФГОС ДО и требует её обновления. </w:t>
            </w:r>
          </w:p>
          <w:p w:rsidR="00D26D41" w:rsidRPr="00475F10" w:rsidRDefault="00D26D41" w:rsidP="00D26D41">
            <w:pPr>
              <w:pStyle w:val="WW-"/>
              <w:snapToGrid w:val="0"/>
              <w:spacing w:after="0"/>
              <w:jc w:val="both"/>
              <w:rPr>
                <w:rFonts w:ascii="Times New Roman" w:hAnsi="Times New Roman"/>
                <w:color w:val="000000"/>
                <w:sz w:val="26"/>
                <w:szCs w:val="26"/>
              </w:rPr>
            </w:pPr>
            <w:r w:rsidRPr="00475F10">
              <w:rPr>
                <w:rFonts w:ascii="Times New Roman" w:hAnsi="Times New Roman"/>
                <w:color w:val="000000"/>
                <w:sz w:val="26"/>
                <w:szCs w:val="26"/>
              </w:rPr>
              <w:t>-</w:t>
            </w:r>
            <w:r w:rsidRPr="00475F10">
              <w:rPr>
                <w:rFonts w:ascii="Times New Roman" w:hAnsi="Times New Roman"/>
                <w:color w:val="000000"/>
                <w:sz w:val="26"/>
                <w:szCs w:val="26"/>
              </w:rPr>
              <w:tab/>
              <w:t>Недостаточное финансирование системы образования.</w:t>
            </w:r>
            <w:r w:rsidRPr="00475F10">
              <w:rPr>
                <w:rFonts w:ascii="Times New Roman" w:hAnsi="Times New Roman"/>
                <w:color w:val="000000"/>
                <w:sz w:val="26"/>
                <w:szCs w:val="26"/>
              </w:rPr>
              <w:tab/>
            </w:r>
          </w:p>
          <w:p w:rsidR="00D26D41" w:rsidRPr="00475F10" w:rsidRDefault="00D26D41" w:rsidP="00D26D41">
            <w:pPr>
              <w:pStyle w:val="WW-"/>
              <w:snapToGrid w:val="0"/>
              <w:spacing w:after="0"/>
              <w:jc w:val="both"/>
              <w:rPr>
                <w:rFonts w:ascii="Times New Roman" w:hAnsi="Times New Roman"/>
                <w:color w:val="000000"/>
                <w:sz w:val="26"/>
                <w:szCs w:val="26"/>
              </w:rPr>
            </w:pPr>
            <w:r w:rsidRPr="00475F10">
              <w:rPr>
                <w:rFonts w:ascii="Times New Roman" w:hAnsi="Times New Roman"/>
                <w:color w:val="000000"/>
                <w:sz w:val="26"/>
                <w:szCs w:val="26"/>
              </w:rPr>
              <w:t xml:space="preserve">- Недостаточная самостоятельность в определении и реализации финансовой политики   </w:t>
            </w:r>
            <w:proofErr w:type="gramStart"/>
            <w:r w:rsidRPr="00475F10">
              <w:rPr>
                <w:rFonts w:ascii="Times New Roman" w:hAnsi="Times New Roman"/>
                <w:color w:val="000000"/>
                <w:sz w:val="26"/>
                <w:szCs w:val="26"/>
              </w:rPr>
              <w:t>дошкольного</w:t>
            </w:r>
            <w:proofErr w:type="gramEnd"/>
            <w:r w:rsidRPr="00475F10">
              <w:rPr>
                <w:rFonts w:ascii="Times New Roman" w:hAnsi="Times New Roman"/>
                <w:color w:val="000000"/>
                <w:sz w:val="26"/>
                <w:szCs w:val="26"/>
              </w:rPr>
              <w:t xml:space="preserve">  образовательного</w:t>
            </w:r>
          </w:p>
          <w:p w:rsidR="009454A5" w:rsidRPr="00475F10" w:rsidRDefault="00D26D41" w:rsidP="00D26D41">
            <w:pPr>
              <w:spacing w:line="259" w:lineRule="auto"/>
              <w:ind w:right="61"/>
              <w:jc w:val="both"/>
              <w:rPr>
                <w:sz w:val="26"/>
                <w:szCs w:val="26"/>
              </w:rPr>
            </w:pPr>
            <w:r w:rsidRPr="00475F10">
              <w:rPr>
                <w:color w:val="000000"/>
                <w:sz w:val="26"/>
                <w:szCs w:val="26"/>
              </w:rPr>
              <w:t>учреждения.</w:t>
            </w:r>
            <w:r w:rsidRPr="00475F10">
              <w:rPr>
                <w:color w:val="000000"/>
                <w:sz w:val="26"/>
                <w:szCs w:val="26"/>
              </w:rPr>
              <w:tab/>
            </w:r>
          </w:p>
        </w:tc>
      </w:tr>
      <w:tr w:rsidR="003B7666" w:rsidRPr="00475F10" w:rsidTr="006026CC">
        <w:trPr>
          <w:trHeight w:val="568"/>
        </w:trPr>
        <w:tc>
          <w:tcPr>
            <w:tcW w:w="10129" w:type="dxa"/>
            <w:gridSpan w:val="2"/>
            <w:tcBorders>
              <w:top w:val="single" w:sz="4" w:space="0" w:color="000000"/>
              <w:left w:val="single" w:sz="4" w:space="0" w:color="000000"/>
              <w:bottom w:val="single" w:sz="4" w:space="0" w:color="000000"/>
              <w:right w:val="single" w:sz="4" w:space="0" w:color="000000"/>
            </w:tcBorders>
            <w:shd w:val="clear" w:color="auto" w:fill="auto"/>
          </w:tcPr>
          <w:p w:rsidR="003B7666" w:rsidRPr="00475F10" w:rsidRDefault="003B7666" w:rsidP="003B7666">
            <w:pPr>
              <w:spacing w:line="259" w:lineRule="auto"/>
              <w:ind w:right="61"/>
              <w:jc w:val="center"/>
              <w:rPr>
                <w:b/>
                <w:sz w:val="26"/>
                <w:szCs w:val="26"/>
              </w:rPr>
            </w:pPr>
            <w:r w:rsidRPr="00475F10">
              <w:rPr>
                <w:b/>
                <w:sz w:val="26"/>
                <w:szCs w:val="26"/>
              </w:rPr>
              <w:lastRenderedPageBreak/>
              <w:t>Социальные факторы</w:t>
            </w:r>
          </w:p>
        </w:tc>
      </w:tr>
      <w:tr w:rsidR="009454A5" w:rsidRPr="00475F10" w:rsidTr="006026CC">
        <w:trPr>
          <w:trHeight w:val="1114"/>
        </w:trPr>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327F30" w:rsidRPr="00475F10" w:rsidRDefault="00327F30" w:rsidP="004E7E7B">
            <w:pPr>
              <w:numPr>
                <w:ilvl w:val="0"/>
                <w:numId w:val="6"/>
              </w:numPr>
              <w:spacing w:after="33" w:line="251" w:lineRule="auto"/>
              <w:ind w:right="107"/>
              <w:jc w:val="both"/>
              <w:rPr>
                <w:sz w:val="26"/>
                <w:szCs w:val="26"/>
              </w:rPr>
            </w:pPr>
            <w:r w:rsidRPr="00475F10">
              <w:rPr>
                <w:sz w:val="26"/>
                <w:szCs w:val="26"/>
              </w:rPr>
              <w:t xml:space="preserve">Инклюзивное образование  предоставляет возможность детям с особыми образовательными потребностями получить дошкольное образование. </w:t>
            </w:r>
          </w:p>
          <w:p w:rsidR="00327F30" w:rsidRPr="00475F10" w:rsidRDefault="00327F30" w:rsidP="004E7E7B">
            <w:pPr>
              <w:numPr>
                <w:ilvl w:val="0"/>
                <w:numId w:val="6"/>
              </w:numPr>
              <w:spacing w:after="5" w:line="276" w:lineRule="auto"/>
              <w:ind w:right="107"/>
              <w:jc w:val="both"/>
              <w:rPr>
                <w:sz w:val="26"/>
                <w:szCs w:val="26"/>
              </w:rPr>
            </w:pPr>
            <w:r w:rsidRPr="00475F10">
              <w:rPr>
                <w:sz w:val="26"/>
                <w:szCs w:val="26"/>
              </w:rPr>
              <w:t xml:space="preserve">Развитие альтернативных форм дошкольного образования. </w:t>
            </w:r>
          </w:p>
          <w:p w:rsidR="00327F30" w:rsidRPr="00475F10" w:rsidRDefault="00327F30" w:rsidP="00586DA2">
            <w:pPr>
              <w:spacing w:after="31" w:line="248" w:lineRule="auto"/>
              <w:ind w:left="5" w:right="108"/>
              <w:jc w:val="both"/>
              <w:rPr>
                <w:sz w:val="26"/>
                <w:szCs w:val="26"/>
              </w:rPr>
            </w:pPr>
            <w:r w:rsidRPr="00475F10">
              <w:rPr>
                <w:sz w:val="26"/>
                <w:szCs w:val="26"/>
              </w:rPr>
              <w:t xml:space="preserve">-Государственные социальные программы стимулируют рост рождаемости, что благоприятствует увеличению числа детей дошкольного возраста, претендующих на получение дошкольного образования. </w:t>
            </w:r>
          </w:p>
          <w:p w:rsidR="00327F30" w:rsidRPr="00475F10" w:rsidRDefault="00327F30" w:rsidP="004E7E7B">
            <w:pPr>
              <w:numPr>
                <w:ilvl w:val="0"/>
                <w:numId w:val="6"/>
              </w:numPr>
              <w:spacing w:line="255" w:lineRule="auto"/>
              <w:ind w:right="107"/>
              <w:jc w:val="both"/>
              <w:rPr>
                <w:sz w:val="26"/>
                <w:szCs w:val="26"/>
              </w:rPr>
            </w:pPr>
            <w:r w:rsidRPr="00475F10">
              <w:rPr>
                <w:sz w:val="26"/>
                <w:szCs w:val="26"/>
              </w:rPr>
              <w:t xml:space="preserve">Активное развитие направлений деятельности дошкольного образовательного учреждения, привлекающих внимание родительской общественности, обеспечивает его популярность и положительный имидж. </w:t>
            </w:r>
          </w:p>
          <w:p w:rsidR="009454A5" w:rsidRPr="00475F10" w:rsidRDefault="009454A5" w:rsidP="00327F30">
            <w:pPr>
              <w:spacing w:after="25" w:line="258" w:lineRule="auto"/>
              <w:ind w:right="27"/>
              <w:rPr>
                <w:sz w:val="26"/>
                <w:szCs w:val="26"/>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327F30" w:rsidRPr="00475F10" w:rsidRDefault="00327F30" w:rsidP="004E7E7B">
            <w:pPr>
              <w:numPr>
                <w:ilvl w:val="0"/>
                <w:numId w:val="7"/>
              </w:numPr>
              <w:spacing w:after="4" w:line="236" w:lineRule="auto"/>
              <w:ind w:right="108" w:firstLine="226"/>
              <w:jc w:val="both"/>
              <w:rPr>
                <w:sz w:val="26"/>
                <w:szCs w:val="26"/>
              </w:rPr>
            </w:pPr>
            <w:r w:rsidRPr="00475F10">
              <w:rPr>
                <w:sz w:val="26"/>
                <w:szCs w:val="26"/>
              </w:rPr>
              <w:t xml:space="preserve">Увеличение числа детей с ограниченными возможностями здоровья. </w:t>
            </w:r>
          </w:p>
          <w:p w:rsidR="00327F30" w:rsidRPr="00475F10" w:rsidRDefault="00586DA2" w:rsidP="00586DA2">
            <w:pPr>
              <w:spacing w:after="36" w:line="245" w:lineRule="auto"/>
              <w:ind w:right="111"/>
              <w:jc w:val="both"/>
              <w:rPr>
                <w:sz w:val="26"/>
                <w:szCs w:val="26"/>
              </w:rPr>
            </w:pPr>
            <w:r w:rsidRPr="00475F10">
              <w:rPr>
                <w:sz w:val="26"/>
                <w:szCs w:val="26"/>
              </w:rPr>
              <w:t xml:space="preserve">- </w:t>
            </w:r>
            <w:r w:rsidR="00327F30" w:rsidRPr="00475F10">
              <w:rPr>
                <w:sz w:val="26"/>
                <w:szCs w:val="26"/>
              </w:rPr>
              <w:t xml:space="preserve">Неготовность дошкольного образовательного учреждения  качественно в полном объёме предоставлять инклюзивное образование. Отсутствие системы сотрудничества и общения, позволяющей компенсировать трудности развития. </w:t>
            </w:r>
          </w:p>
          <w:p w:rsidR="009454A5" w:rsidRPr="00475F10" w:rsidRDefault="00724A42" w:rsidP="00724A42">
            <w:pPr>
              <w:spacing w:line="259" w:lineRule="auto"/>
              <w:ind w:right="61"/>
              <w:jc w:val="both"/>
              <w:rPr>
                <w:sz w:val="26"/>
                <w:szCs w:val="26"/>
              </w:rPr>
            </w:pPr>
            <w:r w:rsidRPr="00475F10">
              <w:rPr>
                <w:sz w:val="26"/>
                <w:szCs w:val="26"/>
              </w:rPr>
              <w:t xml:space="preserve">- </w:t>
            </w:r>
            <w:r w:rsidR="00327F30" w:rsidRPr="00475F10">
              <w:rPr>
                <w:sz w:val="26"/>
                <w:szCs w:val="26"/>
              </w:rPr>
              <w:t>Недостаточный уровень информированности о социальных программах и низкая юридическая грамотность педагогов и родителей.</w:t>
            </w:r>
          </w:p>
        </w:tc>
      </w:tr>
      <w:tr w:rsidR="00C87807" w:rsidRPr="00E06255" w:rsidTr="006026CC">
        <w:trPr>
          <w:trHeight w:val="550"/>
        </w:trPr>
        <w:tc>
          <w:tcPr>
            <w:tcW w:w="10129" w:type="dxa"/>
            <w:gridSpan w:val="2"/>
            <w:tcBorders>
              <w:top w:val="single" w:sz="4" w:space="0" w:color="000000"/>
              <w:left w:val="single" w:sz="4" w:space="0" w:color="000000"/>
              <w:bottom w:val="single" w:sz="4" w:space="0" w:color="000000"/>
              <w:right w:val="single" w:sz="4" w:space="0" w:color="000000"/>
            </w:tcBorders>
            <w:shd w:val="clear" w:color="auto" w:fill="auto"/>
          </w:tcPr>
          <w:p w:rsidR="00C87807" w:rsidRPr="00475F10" w:rsidRDefault="00C87807" w:rsidP="00C87807">
            <w:pPr>
              <w:spacing w:after="4" w:line="236" w:lineRule="auto"/>
              <w:ind w:left="226" w:right="108"/>
              <w:jc w:val="center"/>
              <w:rPr>
                <w:b/>
                <w:sz w:val="26"/>
                <w:szCs w:val="26"/>
              </w:rPr>
            </w:pPr>
            <w:r w:rsidRPr="00475F10">
              <w:rPr>
                <w:b/>
                <w:sz w:val="26"/>
                <w:szCs w:val="26"/>
              </w:rPr>
              <w:t>Экономические факторы</w:t>
            </w:r>
          </w:p>
        </w:tc>
      </w:tr>
      <w:tr w:rsidR="00C87807" w:rsidRPr="00E06255" w:rsidTr="006026CC">
        <w:trPr>
          <w:trHeight w:val="561"/>
        </w:trPr>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C87807" w:rsidRPr="00475F10" w:rsidRDefault="00C87807" w:rsidP="00B62513">
            <w:pPr>
              <w:spacing w:line="280" w:lineRule="auto"/>
              <w:ind w:left="5" w:right="-4"/>
              <w:jc w:val="both"/>
              <w:rPr>
                <w:sz w:val="26"/>
                <w:szCs w:val="26"/>
              </w:rPr>
            </w:pPr>
            <w:r w:rsidRPr="00475F10">
              <w:rPr>
                <w:sz w:val="26"/>
                <w:szCs w:val="26"/>
              </w:rPr>
              <w:t xml:space="preserve">- Привлечение внимания общества и органов государственной власти к проблемам детского сада и дошкольного образования. </w:t>
            </w:r>
          </w:p>
          <w:p w:rsidR="00C87807" w:rsidRPr="00475F10" w:rsidRDefault="00C87807" w:rsidP="00B62513">
            <w:pPr>
              <w:spacing w:line="256" w:lineRule="auto"/>
              <w:ind w:left="5" w:right="58"/>
              <w:jc w:val="both"/>
              <w:rPr>
                <w:sz w:val="26"/>
                <w:szCs w:val="26"/>
              </w:rPr>
            </w:pPr>
            <w:r w:rsidRPr="00475F10">
              <w:rPr>
                <w:sz w:val="26"/>
                <w:szCs w:val="26"/>
              </w:rPr>
              <w:t xml:space="preserve">- Недостаточное финансирование стимулируют дошкольное образовательное учреждение к поиску других источников доходов за счет </w:t>
            </w:r>
            <w:r w:rsidRPr="00475F10">
              <w:rPr>
                <w:sz w:val="26"/>
                <w:szCs w:val="26"/>
              </w:rPr>
              <w:lastRenderedPageBreak/>
              <w:t xml:space="preserve">получения </w:t>
            </w:r>
            <w:proofErr w:type="spellStart"/>
            <w:r w:rsidRPr="00475F10">
              <w:rPr>
                <w:sz w:val="26"/>
                <w:szCs w:val="26"/>
              </w:rPr>
              <w:t>грантовой</w:t>
            </w:r>
            <w:proofErr w:type="spellEnd"/>
            <w:r w:rsidRPr="00475F10">
              <w:rPr>
                <w:sz w:val="26"/>
                <w:szCs w:val="26"/>
              </w:rPr>
              <w:t xml:space="preserve"> поддержки,  средств с оказания платных дополнительных образовательных услуг, благотворительной помощи предприятий и общественности. </w:t>
            </w:r>
          </w:p>
          <w:p w:rsidR="00C87807" w:rsidRPr="00475F10" w:rsidRDefault="00C87807" w:rsidP="00B62513">
            <w:pPr>
              <w:spacing w:after="33" w:line="251" w:lineRule="auto"/>
              <w:ind w:right="107"/>
              <w:jc w:val="both"/>
              <w:rPr>
                <w:sz w:val="26"/>
                <w:szCs w:val="26"/>
              </w:rPr>
            </w:pP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C87807" w:rsidRPr="00475F10" w:rsidRDefault="00C87807" w:rsidP="00B62513">
            <w:pPr>
              <w:spacing w:after="17" w:line="259" w:lineRule="auto"/>
              <w:ind w:left="43"/>
              <w:jc w:val="both"/>
              <w:rPr>
                <w:sz w:val="26"/>
                <w:szCs w:val="26"/>
              </w:rPr>
            </w:pPr>
            <w:r w:rsidRPr="00475F10">
              <w:rPr>
                <w:sz w:val="26"/>
                <w:szCs w:val="26"/>
              </w:rPr>
              <w:lastRenderedPageBreak/>
              <w:t>- Нестабильная экономическая ситуация в стране.</w:t>
            </w:r>
          </w:p>
          <w:p w:rsidR="00C87807" w:rsidRPr="00475F10" w:rsidRDefault="00C87807" w:rsidP="004E7E7B">
            <w:pPr>
              <w:numPr>
                <w:ilvl w:val="0"/>
                <w:numId w:val="8"/>
              </w:numPr>
              <w:spacing w:line="279" w:lineRule="auto"/>
              <w:ind w:right="58" w:firstLine="43"/>
              <w:jc w:val="both"/>
              <w:rPr>
                <w:sz w:val="26"/>
                <w:szCs w:val="26"/>
              </w:rPr>
            </w:pPr>
            <w:r w:rsidRPr="00475F10">
              <w:rPr>
                <w:sz w:val="26"/>
                <w:szCs w:val="26"/>
              </w:rPr>
              <w:t xml:space="preserve">Недостаточное финансирование системы образования. </w:t>
            </w:r>
          </w:p>
          <w:p w:rsidR="00C87807" w:rsidRPr="00475F10" w:rsidRDefault="00C87807" w:rsidP="004E7E7B">
            <w:pPr>
              <w:numPr>
                <w:ilvl w:val="0"/>
                <w:numId w:val="8"/>
              </w:numPr>
              <w:spacing w:after="27" w:line="252" w:lineRule="auto"/>
              <w:ind w:right="58" w:firstLine="43"/>
              <w:jc w:val="both"/>
              <w:rPr>
                <w:sz w:val="26"/>
                <w:szCs w:val="26"/>
              </w:rPr>
            </w:pPr>
            <w:r w:rsidRPr="00475F10">
              <w:rPr>
                <w:sz w:val="26"/>
                <w:szCs w:val="26"/>
              </w:rPr>
              <w:t xml:space="preserve">Недостаточная самостоятельность в определении и реализации финансовой политики дошкольного образовательного учреждения. </w:t>
            </w:r>
          </w:p>
          <w:p w:rsidR="00C87807" w:rsidRPr="00475F10" w:rsidRDefault="00C87807" w:rsidP="00B62513">
            <w:pPr>
              <w:spacing w:after="4" w:line="236" w:lineRule="auto"/>
              <w:ind w:right="108"/>
              <w:jc w:val="both"/>
              <w:rPr>
                <w:sz w:val="26"/>
                <w:szCs w:val="26"/>
              </w:rPr>
            </w:pPr>
            <w:r w:rsidRPr="00475F10">
              <w:rPr>
                <w:sz w:val="26"/>
                <w:szCs w:val="26"/>
              </w:rPr>
              <w:lastRenderedPageBreak/>
              <w:t>- Предоставление качественных образовательных услуг дошкольного образования предполагает дополнительное финансирование и материальную поддержку образовательного учреждения.</w:t>
            </w:r>
          </w:p>
        </w:tc>
      </w:tr>
      <w:tr w:rsidR="00586DA2" w:rsidRPr="00E06255" w:rsidTr="006026CC">
        <w:trPr>
          <w:trHeight w:val="536"/>
        </w:trPr>
        <w:tc>
          <w:tcPr>
            <w:tcW w:w="10129" w:type="dxa"/>
            <w:gridSpan w:val="2"/>
            <w:tcBorders>
              <w:top w:val="single" w:sz="4" w:space="0" w:color="000000"/>
              <w:left w:val="single" w:sz="4" w:space="0" w:color="000000"/>
              <w:bottom w:val="single" w:sz="4" w:space="0" w:color="000000"/>
              <w:right w:val="single" w:sz="4" w:space="0" w:color="000000"/>
            </w:tcBorders>
            <w:shd w:val="clear" w:color="auto" w:fill="auto"/>
          </w:tcPr>
          <w:p w:rsidR="00586DA2" w:rsidRPr="00475F10" w:rsidRDefault="00586DA2" w:rsidP="00586DA2">
            <w:pPr>
              <w:spacing w:after="17" w:line="259" w:lineRule="auto"/>
              <w:ind w:left="43"/>
              <w:jc w:val="center"/>
              <w:rPr>
                <w:b/>
                <w:sz w:val="26"/>
                <w:szCs w:val="26"/>
              </w:rPr>
            </w:pPr>
            <w:r w:rsidRPr="00475F10">
              <w:rPr>
                <w:b/>
                <w:sz w:val="26"/>
                <w:szCs w:val="26"/>
              </w:rPr>
              <w:lastRenderedPageBreak/>
              <w:t>Технологические факторы</w:t>
            </w:r>
          </w:p>
        </w:tc>
      </w:tr>
      <w:tr w:rsidR="00586DA2" w:rsidRPr="00E06255" w:rsidTr="006026CC">
        <w:trPr>
          <w:trHeight w:val="1114"/>
        </w:trPr>
        <w:tc>
          <w:tcPr>
            <w:tcW w:w="4788" w:type="dxa"/>
            <w:tcBorders>
              <w:top w:val="single" w:sz="4" w:space="0" w:color="000000"/>
              <w:left w:val="single" w:sz="4" w:space="0" w:color="000000"/>
              <w:bottom w:val="single" w:sz="4" w:space="0" w:color="000000"/>
              <w:right w:val="single" w:sz="4" w:space="0" w:color="000000"/>
            </w:tcBorders>
            <w:shd w:val="clear" w:color="auto" w:fill="auto"/>
          </w:tcPr>
          <w:p w:rsidR="00D655BB" w:rsidRPr="00475F10" w:rsidRDefault="00D655BB" w:rsidP="00B46266">
            <w:pPr>
              <w:tabs>
                <w:tab w:val="center" w:pos="1205"/>
                <w:tab w:val="center" w:pos="3102"/>
                <w:tab w:val="right" w:pos="4491"/>
              </w:tabs>
              <w:jc w:val="both"/>
              <w:rPr>
                <w:sz w:val="26"/>
                <w:szCs w:val="26"/>
              </w:rPr>
            </w:pPr>
            <w:r w:rsidRPr="00475F10">
              <w:rPr>
                <w:sz w:val="26"/>
                <w:szCs w:val="26"/>
              </w:rPr>
              <w:t xml:space="preserve">- Внедрение </w:t>
            </w:r>
            <w:r w:rsidRPr="00475F10">
              <w:rPr>
                <w:sz w:val="26"/>
                <w:szCs w:val="26"/>
              </w:rPr>
              <w:tab/>
            </w:r>
            <w:proofErr w:type="gramStart"/>
            <w:r w:rsidRPr="00475F10">
              <w:rPr>
                <w:sz w:val="26"/>
                <w:szCs w:val="26"/>
              </w:rPr>
              <w:t>интерактивных</w:t>
            </w:r>
            <w:proofErr w:type="gramEnd"/>
            <w:r w:rsidRPr="00475F10">
              <w:rPr>
                <w:sz w:val="26"/>
                <w:szCs w:val="26"/>
              </w:rPr>
              <w:t xml:space="preserve"> </w:t>
            </w:r>
            <w:r w:rsidRPr="00475F10">
              <w:rPr>
                <w:sz w:val="26"/>
                <w:szCs w:val="26"/>
              </w:rPr>
              <w:tab/>
              <w:t xml:space="preserve">и </w:t>
            </w:r>
          </w:p>
          <w:p w:rsidR="00586DA2" w:rsidRPr="00475F10" w:rsidRDefault="00D655BB" w:rsidP="00B46266">
            <w:pPr>
              <w:ind w:left="5" w:right="137"/>
              <w:jc w:val="both"/>
              <w:rPr>
                <w:sz w:val="26"/>
                <w:szCs w:val="26"/>
              </w:rPr>
            </w:pPr>
            <w:r w:rsidRPr="00475F10">
              <w:rPr>
                <w:sz w:val="26"/>
                <w:szCs w:val="26"/>
              </w:rPr>
              <w:t xml:space="preserve">Информационно-коммуникационных технологий позволит повысить качество образовательной деятельности.  </w:t>
            </w:r>
          </w:p>
        </w:tc>
        <w:tc>
          <w:tcPr>
            <w:tcW w:w="5341" w:type="dxa"/>
            <w:tcBorders>
              <w:top w:val="single" w:sz="4" w:space="0" w:color="000000"/>
              <w:left w:val="single" w:sz="4" w:space="0" w:color="000000"/>
              <w:bottom w:val="single" w:sz="4" w:space="0" w:color="000000"/>
              <w:right w:val="single" w:sz="4" w:space="0" w:color="000000"/>
            </w:tcBorders>
            <w:shd w:val="clear" w:color="auto" w:fill="auto"/>
          </w:tcPr>
          <w:p w:rsidR="00D655BB" w:rsidRPr="00475F10" w:rsidRDefault="00D655BB" w:rsidP="004E7E7B">
            <w:pPr>
              <w:numPr>
                <w:ilvl w:val="0"/>
                <w:numId w:val="9"/>
              </w:numPr>
              <w:spacing w:after="33" w:line="247" w:lineRule="auto"/>
              <w:ind w:right="63"/>
              <w:jc w:val="both"/>
              <w:rPr>
                <w:sz w:val="26"/>
                <w:szCs w:val="26"/>
              </w:rPr>
            </w:pPr>
            <w:r w:rsidRPr="00475F10">
              <w:rPr>
                <w:sz w:val="26"/>
                <w:szCs w:val="26"/>
              </w:rPr>
              <w:t xml:space="preserve">Некомпетентность педагогов в использовании современного компьютерного оборудования,  новых компьютерных технологий является сдерживающим фактором в реализации программы информатизации образовательной деятельности, </w:t>
            </w:r>
            <w:proofErr w:type="spellStart"/>
            <w:r w:rsidRPr="00475F10">
              <w:rPr>
                <w:sz w:val="26"/>
                <w:szCs w:val="26"/>
              </w:rPr>
              <w:t>цифровизации</w:t>
            </w:r>
            <w:proofErr w:type="spellEnd"/>
            <w:r w:rsidRPr="00475F10">
              <w:rPr>
                <w:sz w:val="26"/>
                <w:szCs w:val="26"/>
              </w:rPr>
              <w:t xml:space="preserve"> дошкольного образовательного учреждения в современных условиях. </w:t>
            </w:r>
          </w:p>
          <w:p w:rsidR="00586DA2" w:rsidRPr="00475F10" w:rsidRDefault="00D655BB" w:rsidP="00D655BB">
            <w:pPr>
              <w:spacing w:after="17" w:line="259" w:lineRule="auto"/>
              <w:ind w:left="43"/>
              <w:jc w:val="both"/>
              <w:rPr>
                <w:sz w:val="26"/>
                <w:szCs w:val="26"/>
              </w:rPr>
            </w:pPr>
            <w:r w:rsidRPr="00475F10">
              <w:rPr>
                <w:sz w:val="26"/>
                <w:szCs w:val="26"/>
              </w:rPr>
              <w:t>- Недостаточная оснащенность дошкольного образовательного учреждения современным компьютерным оборудованием.</w:t>
            </w:r>
          </w:p>
        </w:tc>
      </w:tr>
    </w:tbl>
    <w:p w:rsidR="002D113A" w:rsidRPr="00E06255" w:rsidRDefault="002D113A" w:rsidP="002D113A">
      <w:pPr>
        <w:jc w:val="both"/>
        <w:rPr>
          <w:color w:val="FF0000"/>
          <w:sz w:val="26"/>
          <w:szCs w:val="26"/>
          <w:highlight w:val="yellow"/>
        </w:rPr>
      </w:pPr>
    </w:p>
    <w:p w:rsidR="000D3D46" w:rsidRPr="00AE2881" w:rsidRDefault="000D3D46" w:rsidP="000D3D46">
      <w:pPr>
        <w:pStyle w:val="af1"/>
        <w:ind w:firstLine="708"/>
        <w:jc w:val="both"/>
        <w:rPr>
          <w:rFonts w:ascii="Times New Roman" w:hAnsi="Times New Roman"/>
          <w:sz w:val="26"/>
          <w:szCs w:val="26"/>
        </w:rPr>
      </w:pPr>
      <w:r w:rsidRPr="00AE2881">
        <w:rPr>
          <w:rFonts w:ascii="Times New Roman" w:hAnsi="Times New Roman"/>
          <w:sz w:val="26"/>
          <w:szCs w:val="26"/>
        </w:rPr>
        <w:t>Предварительная оценка прогноза изменения государственного и  социального заказа позволяет определить перспективу работы ДОО: обеспечение соответствия образовательной деятельности государственным требованиям и ожиданиям родителей (законных представителей); совершенствование методов и форм организации образовательной деятельности; установление долгосрочных партнерских отношений с учреждениями дополнительного образования, медицинскими учреждениями, общественными организациями; создание имиджа ДОО, обеспечивающего его конкурентные преимущества.</w:t>
      </w:r>
      <w:r w:rsidR="00B6065F">
        <w:rPr>
          <w:rFonts w:ascii="Times New Roman" w:hAnsi="Times New Roman"/>
          <w:sz w:val="26"/>
          <w:szCs w:val="26"/>
        </w:rPr>
        <w:t xml:space="preserve"> </w:t>
      </w:r>
    </w:p>
    <w:p w:rsidR="004878B3" w:rsidRPr="00E06255" w:rsidRDefault="004878B3" w:rsidP="00D54477">
      <w:pPr>
        <w:pStyle w:val="af1"/>
        <w:jc w:val="center"/>
        <w:rPr>
          <w:rFonts w:ascii="Times New Roman" w:hAnsi="Times New Roman" w:cs="Times New Roman"/>
          <w:b/>
          <w:sz w:val="26"/>
          <w:szCs w:val="26"/>
          <w:highlight w:val="yellow"/>
        </w:rPr>
      </w:pPr>
    </w:p>
    <w:p w:rsidR="00D54477" w:rsidRPr="00692157" w:rsidRDefault="00026F12" w:rsidP="00692157">
      <w:pPr>
        <w:pStyle w:val="af1"/>
        <w:jc w:val="center"/>
        <w:rPr>
          <w:rFonts w:ascii="Times New Roman" w:hAnsi="Times New Roman" w:cs="Times New Roman"/>
          <w:b/>
          <w:sz w:val="26"/>
          <w:szCs w:val="26"/>
        </w:rPr>
      </w:pPr>
      <w:r w:rsidRPr="00692157">
        <w:rPr>
          <w:rFonts w:ascii="Times New Roman" w:hAnsi="Times New Roman" w:cs="Times New Roman"/>
          <w:b/>
          <w:sz w:val="26"/>
          <w:szCs w:val="26"/>
        </w:rPr>
        <w:t xml:space="preserve">2.2. </w:t>
      </w:r>
      <w:r w:rsidRPr="00692157">
        <w:rPr>
          <w:rFonts w:ascii="Times New Roman" w:hAnsi="Times New Roman" w:cs="Times New Roman"/>
          <w:b/>
          <w:sz w:val="26"/>
          <w:szCs w:val="26"/>
        </w:rPr>
        <w:tab/>
        <w:t>Анализ состояния и прогноз тенденций изменения внутренней среды</w:t>
      </w:r>
    </w:p>
    <w:p w:rsidR="00D54477" w:rsidRDefault="00B724D0" w:rsidP="00D54477">
      <w:pPr>
        <w:pStyle w:val="af4"/>
        <w:spacing w:after="0"/>
        <w:ind w:left="0" w:firstLine="708"/>
        <w:jc w:val="center"/>
        <w:rPr>
          <w:b/>
          <w:sz w:val="26"/>
          <w:szCs w:val="26"/>
        </w:rPr>
      </w:pPr>
      <w:r w:rsidRPr="00692157">
        <w:rPr>
          <w:b/>
          <w:sz w:val="26"/>
          <w:szCs w:val="26"/>
        </w:rPr>
        <w:t xml:space="preserve">2.2.1. </w:t>
      </w:r>
      <w:r w:rsidR="00D54477" w:rsidRPr="00692157">
        <w:rPr>
          <w:b/>
          <w:sz w:val="26"/>
          <w:szCs w:val="26"/>
        </w:rPr>
        <w:t xml:space="preserve">Характеристика управляющих систем </w:t>
      </w:r>
      <w:r w:rsidR="00A34FF1" w:rsidRPr="00692157">
        <w:rPr>
          <w:b/>
          <w:sz w:val="26"/>
          <w:szCs w:val="26"/>
        </w:rPr>
        <w:t>Учреждения</w:t>
      </w:r>
    </w:p>
    <w:p w:rsidR="00692157" w:rsidRPr="00692157" w:rsidRDefault="00692157" w:rsidP="00D54477">
      <w:pPr>
        <w:pStyle w:val="af4"/>
        <w:spacing w:after="0"/>
        <w:ind w:left="0" w:firstLine="708"/>
        <w:jc w:val="center"/>
        <w:rPr>
          <w:b/>
          <w:sz w:val="26"/>
          <w:szCs w:val="26"/>
        </w:rPr>
      </w:pPr>
    </w:p>
    <w:p w:rsidR="00D54477" w:rsidRPr="00AF4B61" w:rsidRDefault="00D54477" w:rsidP="00B46266">
      <w:pPr>
        <w:widowControl w:val="0"/>
        <w:autoSpaceDE w:val="0"/>
        <w:autoSpaceDN w:val="0"/>
        <w:adjustRightInd w:val="0"/>
        <w:ind w:firstLine="708"/>
        <w:jc w:val="both"/>
        <w:rPr>
          <w:sz w:val="26"/>
          <w:szCs w:val="26"/>
        </w:rPr>
      </w:pPr>
      <w:r w:rsidRPr="00AF4B61">
        <w:rPr>
          <w:sz w:val="26"/>
          <w:szCs w:val="26"/>
        </w:rPr>
        <w:t xml:space="preserve">Управление ДОУ осуществляется на основе сочетания принципов единоначалия и коллегиальности. </w:t>
      </w:r>
    </w:p>
    <w:p w:rsidR="00D54477" w:rsidRPr="00AF4B61" w:rsidRDefault="00D54477" w:rsidP="00D54477">
      <w:pPr>
        <w:widowControl w:val="0"/>
        <w:autoSpaceDE w:val="0"/>
        <w:autoSpaceDN w:val="0"/>
        <w:adjustRightInd w:val="0"/>
        <w:jc w:val="both"/>
        <w:rPr>
          <w:sz w:val="26"/>
          <w:szCs w:val="26"/>
        </w:rPr>
      </w:pPr>
      <w:r w:rsidRPr="00AF4B61">
        <w:rPr>
          <w:sz w:val="26"/>
          <w:szCs w:val="26"/>
        </w:rPr>
        <w:tab/>
        <w:t xml:space="preserve">Единоличным исполнительным органом образовательной организации является руководитель - заведующий МБДОУ </w:t>
      </w:r>
      <w:r w:rsidR="002D113A" w:rsidRPr="00AF4B61">
        <w:rPr>
          <w:sz w:val="26"/>
          <w:szCs w:val="26"/>
        </w:rPr>
        <w:t>ДС</w:t>
      </w:r>
      <w:r w:rsidRPr="00AF4B61">
        <w:rPr>
          <w:sz w:val="26"/>
          <w:szCs w:val="26"/>
        </w:rPr>
        <w:t xml:space="preserve"> №27</w:t>
      </w:r>
      <w:r w:rsidR="002D113A" w:rsidRPr="00AF4B61">
        <w:rPr>
          <w:sz w:val="26"/>
          <w:szCs w:val="26"/>
        </w:rPr>
        <w:t xml:space="preserve"> «Берёзка»</w:t>
      </w:r>
      <w:r w:rsidRPr="00AF4B61">
        <w:rPr>
          <w:sz w:val="26"/>
          <w:szCs w:val="26"/>
        </w:rPr>
        <w:t xml:space="preserve">,  которая осуществляет текущее руководство деятельностью образовательной организации. </w:t>
      </w:r>
    </w:p>
    <w:p w:rsidR="00D54477" w:rsidRPr="00AF4B61" w:rsidRDefault="00D54477" w:rsidP="00D54477">
      <w:pPr>
        <w:widowControl w:val="0"/>
        <w:autoSpaceDE w:val="0"/>
        <w:autoSpaceDN w:val="0"/>
        <w:adjustRightInd w:val="0"/>
        <w:jc w:val="both"/>
        <w:rPr>
          <w:sz w:val="26"/>
          <w:szCs w:val="26"/>
        </w:rPr>
      </w:pPr>
      <w:r w:rsidRPr="00AF4B61">
        <w:rPr>
          <w:sz w:val="26"/>
          <w:szCs w:val="26"/>
        </w:rPr>
        <w:tab/>
        <w:t xml:space="preserve">В ДОУ сформированы коллегиальные органы управления: </w:t>
      </w:r>
    </w:p>
    <w:p w:rsidR="00D54477" w:rsidRPr="00AF4B61" w:rsidRDefault="00D54477" w:rsidP="00D54477">
      <w:pPr>
        <w:widowControl w:val="0"/>
        <w:autoSpaceDE w:val="0"/>
        <w:autoSpaceDN w:val="0"/>
        <w:adjustRightInd w:val="0"/>
        <w:jc w:val="both"/>
        <w:rPr>
          <w:sz w:val="26"/>
          <w:szCs w:val="26"/>
        </w:rPr>
      </w:pPr>
      <w:r w:rsidRPr="00AF4B61">
        <w:rPr>
          <w:sz w:val="26"/>
          <w:szCs w:val="26"/>
        </w:rPr>
        <w:tab/>
      </w:r>
      <w:r w:rsidR="00A34FF1" w:rsidRPr="00AF4B61">
        <w:rPr>
          <w:sz w:val="26"/>
          <w:szCs w:val="26"/>
        </w:rPr>
        <w:t xml:space="preserve">- </w:t>
      </w:r>
      <w:r w:rsidRPr="00AF4B61">
        <w:rPr>
          <w:sz w:val="26"/>
          <w:szCs w:val="26"/>
        </w:rPr>
        <w:t xml:space="preserve">Общее собрание работников; </w:t>
      </w:r>
    </w:p>
    <w:p w:rsidR="00D54477" w:rsidRPr="00AF4B61" w:rsidRDefault="00D54477" w:rsidP="002D113A">
      <w:pPr>
        <w:widowControl w:val="0"/>
        <w:autoSpaceDE w:val="0"/>
        <w:autoSpaceDN w:val="0"/>
        <w:adjustRightInd w:val="0"/>
        <w:jc w:val="both"/>
        <w:rPr>
          <w:sz w:val="26"/>
          <w:szCs w:val="26"/>
        </w:rPr>
      </w:pPr>
      <w:r w:rsidRPr="00AF4B61">
        <w:rPr>
          <w:sz w:val="26"/>
          <w:szCs w:val="26"/>
        </w:rPr>
        <w:tab/>
      </w:r>
      <w:r w:rsidR="00A34FF1" w:rsidRPr="00AF4B61">
        <w:rPr>
          <w:sz w:val="26"/>
          <w:szCs w:val="26"/>
        </w:rPr>
        <w:t xml:space="preserve">- </w:t>
      </w:r>
      <w:r w:rsidRPr="00AF4B61">
        <w:rPr>
          <w:sz w:val="26"/>
          <w:szCs w:val="26"/>
        </w:rPr>
        <w:t xml:space="preserve">Педагогический совет. </w:t>
      </w:r>
    </w:p>
    <w:p w:rsidR="00D54477" w:rsidRPr="00AF4B61" w:rsidRDefault="00D54477" w:rsidP="00B435EE">
      <w:pPr>
        <w:pStyle w:val="Default"/>
        <w:widowControl w:val="0"/>
        <w:ind w:firstLine="708"/>
        <w:jc w:val="both"/>
        <w:rPr>
          <w:rFonts w:eastAsia="Times New Roman"/>
          <w:color w:val="auto"/>
          <w:sz w:val="26"/>
          <w:szCs w:val="26"/>
          <w:lang w:eastAsia="ru-RU"/>
        </w:rPr>
      </w:pPr>
      <w:r w:rsidRPr="00AF4B61">
        <w:rPr>
          <w:color w:val="auto"/>
          <w:sz w:val="26"/>
          <w:szCs w:val="26"/>
          <w:lang w:eastAsia="ru-RU"/>
        </w:rPr>
        <w:t xml:space="preserve">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в соответствии с законодательством Российской Федерации. </w:t>
      </w:r>
      <w:r w:rsidRPr="00AF4B61">
        <w:rPr>
          <w:color w:val="auto"/>
          <w:sz w:val="26"/>
          <w:szCs w:val="26"/>
          <w:lang w:eastAsia="ru-RU"/>
        </w:rPr>
        <w:tab/>
      </w:r>
      <w:r w:rsidRPr="00AF4B61">
        <w:rPr>
          <w:rFonts w:eastAsia="Times New Roman"/>
          <w:color w:val="auto"/>
          <w:sz w:val="26"/>
          <w:szCs w:val="26"/>
          <w:lang w:eastAsia="ru-RU"/>
        </w:rPr>
        <w:t xml:space="preserve">В целях учета мнения родителей (законных представителей) воспитанников при принятии образовательной </w:t>
      </w:r>
      <w:r w:rsidRPr="00AF4B61">
        <w:rPr>
          <w:rFonts w:eastAsia="Times New Roman"/>
          <w:color w:val="auto"/>
          <w:sz w:val="26"/>
          <w:szCs w:val="26"/>
          <w:lang w:eastAsia="ru-RU"/>
        </w:rPr>
        <w:lastRenderedPageBreak/>
        <w:t xml:space="preserve">организацией локальных нормативных актов, затрагивающих их права и законные интересы, в МБДОУ созданы: </w:t>
      </w:r>
    </w:p>
    <w:p w:rsidR="00D54477" w:rsidRPr="00AF4B61" w:rsidRDefault="00D54477" w:rsidP="00D54477">
      <w:pPr>
        <w:widowControl w:val="0"/>
        <w:autoSpaceDE w:val="0"/>
        <w:autoSpaceDN w:val="0"/>
        <w:adjustRightInd w:val="0"/>
        <w:jc w:val="both"/>
        <w:rPr>
          <w:sz w:val="26"/>
          <w:szCs w:val="26"/>
        </w:rPr>
      </w:pPr>
      <w:r w:rsidRPr="00AF4B61">
        <w:rPr>
          <w:sz w:val="26"/>
          <w:szCs w:val="26"/>
        </w:rPr>
        <w:tab/>
      </w:r>
      <w:r w:rsidR="00A34FF1" w:rsidRPr="00AF4B61">
        <w:rPr>
          <w:sz w:val="26"/>
          <w:szCs w:val="26"/>
        </w:rPr>
        <w:t xml:space="preserve">- </w:t>
      </w:r>
      <w:r w:rsidRPr="00AF4B61">
        <w:rPr>
          <w:sz w:val="26"/>
          <w:szCs w:val="26"/>
        </w:rPr>
        <w:t xml:space="preserve">Совет учреждения; </w:t>
      </w:r>
    </w:p>
    <w:p w:rsidR="00D54477" w:rsidRPr="00AF4B61" w:rsidRDefault="00D54477" w:rsidP="00D54477">
      <w:pPr>
        <w:widowControl w:val="0"/>
        <w:autoSpaceDE w:val="0"/>
        <w:autoSpaceDN w:val="0"/>
        <w:adjustRightInd w:val="0"/>
        <w:jc w:val="both"/>
        <w:rPr>
          <w:sz w:val="26"/>
          <w:szCs w:val="26"/>
        </w:rPr>
      </w:pPr>
      <w:r w:rsidRPr="00AF4B61">
        <w:rPr>
          <w:sz w:val="26"/>
          <w:szCs w:val="26"/>
        </w:rPr>
        <w:tab/>
      </w:r>
      <w:r w:rsidR="00A34FF1" w:rsidRPr="00AF4B61">
        <w:rPr>
          <w:sz w:val="26"/>
          <w:szCs w:val="26"/>
        </w:rPr>
        <w:t xml:space="preserve">- </w:t>
      </w:r>
      <w:r w:rsidRPr="00AF4B61">
        <w:rPr>
          <w:sz w:val="26"/>
          <w:szCs w:val="26"/>
        </w:rPr>
        <w:t xml:space="preserve">Родительский комитет. </w:t>
      </w:r>
    </w:p>
    <w:p w:rsidR="00D54477" w:rsidRPr="00AF4B61" w:rsidRDefault="00D54477" w:rsidP="00D54477">
      <w:pPr>
        <w:widowControl w:val="0"/>
        <w:ind w:right="-2"/>
        <w:jc w:val="both"/>
        <w:rPr>
          <w:sz w:val="26"/>
          <w:szCs w:val="26"/>
        </w:rPr>
      </w:pPr>
      <w:r w:rsidRPr="00AF4B61">
        <w:rPr>
          <w:sz w:val="26"/>
          <w:szCs w:val="26"/>
        </w:rPr>
        <w:tab/>
        <w:t>Родительская общественность активно включена в деятельность по управлению процессами функционирования дошкольн</w:t>
      </w:r>
      <w:r w:rsidR="0069330F" w:rsidRPr="00AF4B61">
        <w:rPr>
          <w:sz w:val="26"/>
          <w:szCs w:val="26"/>
        </w:rPr>
        <w:t>ого</w:t>
      </w:r>
      <w:r w:rsidRPr="00AF4B61">
        <w:rPr>
          <w:sz w:val="26"/>
          <w:szCs w:val="26"/>
        </w:rPr>
        <w:t xml:space="preserve"> учрежден</w:t>
      </w:r>
      <w:r w:rsidR="0069330F" w:rsidRPr="00AF4B61">
        <w:rPr>
          <w:sz w:val="26"/>
          <w:szCs w:val="26"/>
        </w:rPr>
        <w:t>ия</w:t>
      </w:r>
      <w:r w:rsidRPr="00AF4B61">
        <w:rPr>
          <w:sz w:val="26"/>
          <w:szCs w:val="26"/>
        </w:rPr>
        <w:t xml:space="preserve">. </w:t>
      </w:r>
      <w:proofErr w:type="gramStart"/>
      <w:r w:rsidRPr="00AF4B61">
        <w:rPr>
          <w:sz w:val="26"/>
          <w:szCs w:val="26"/>
        </w:rPr>
        <w:t>Родители (законные представители) детей, посещающих детский сад, в рамках работы Совета учреждения и Родительского комитета обеспечивают постоянную и систематическую связь детского сада с родителями (законными представителями), содействуют руководству дошкольного учреждения в совершенствовании условий для осуществления образовательно</w:t>
      </w:r>
      <w:r w:rsidR="002B1B7D" w:rsidRPr="00AF4B61">
        <w:rPr>
          <w:sz w:val="26"/>
          <w:szCs w:val="26"/>
        </w:rPr>
        <w:t>й</w:t>
      </w:r>
      <w:r w:rsidR="00B6065F">
        <w:rPr>
          <w:sz w:val="26"/>
          <w:szCs w:val="26"/>
        </w:rPr>
        <w:t xml:space="preserve"> </w:t>
      </w:r>
      <w:r w:rsidR="002B1B7D" w:rsidRPr="00AF4B61">
        <w:rPr>
          <w:sz w:val="26"/>
          <w:szCs w:val="26"/>
        </w:rPr>
        <w:t>деятельности</w:t>
      </w:r>
      <w:r w:rsidRPr="00AF4B61">
        <w:rPr>
          <w:sz w:val="26"/>
          <w:szCs w:val="26"/>
        </w:rPr>
        <w:t>, охраны жизни и здоровья детей, свободного и гармоничного развития личности ребенка; в защите законных прав и интересов детей;</w:t>
      </w:r>
      <w:proofErr w:type="gramEnd"/>
      <w:r w:rsidRPr="00AF4B61">
        <w:rPr>
          <w:sz w:val="26"/>
          <w:szCs w:val="26"/>
        </w:rPr>
        <w:t xml:space="preserve"> в организации и проведении массовых воспитательных мероприятий, содействуют педагогической пропаганде для успешного решения задачи всестороннего развития детей дошкольного возраста.</w:t>
      </w:r>
    </w:p>
    <w:p w:rsidR="00AF4B61" w:rsidRPr="00E06255" w:rsidRDefault="00AF4B61" w:rsidP="00AF4B61">
      <w:pPr>
        <w:widowControl w:val="0"/>
        <w:ind w:right="-2" w:firstLine="708"/>
        <w:jc w:val="both"/>
        <w:rPr>
          <w:sz w:val="26"/>
          <w:szCs w:val="26"/>
          <w:highlight w:val="yellow"/>
        </w:rPr>
      </w:pPr>
      <w:r>
        <w:rPr>
          <w:sz w:val="26"/>
          <w:szCs w:val="26"/>
        </w:rPr>
        <w:t xml:space="preserve">В дошкольном образовательном учреждении осуществляется дополнительное образование воспитанников на платной основе, которое направлено на развитие творческих способностей каждого ребенка, формирование и развитие его </w:t>
      </w:r>
      <w:proofErr w:type="gramStart"/>
      <w:r>
        <w:rPr>
          <w:sz w:val="26"/>
          <w:szCs w:val="26"/>
        </w:rPr>
        <w:t>личности</w:t>
      </w:r>
      <w:proofErr w:type="gramEnd"/>
      <w:r>
        <w:rPr>
          <w:sz w:val="26"/>
          <w:szCs w:val="26"/>
        </w:rPr>
        <w:t xml:space="preserve"> и удовлетворение запросов родителей.</w:t>
      </w:r>
      <w:r w:rsidR="005F2C66">
        <w:rPr>
          <w:sz w:val="26"/>
          <w:szCs w:val="26"/>
        </w:rPr>
        <w:t xml:space="preserve"> Реализуемые программы разработаны и утверждены дошкольным образовательным учреждением самостоятельно.</w:t>
      </w:r>
    </w:p>
    <w:p w:rsidR="00D54477" w:rsidRPr="005F2C66" w:rsidRDefault="00D54477" w:rsidP="00D54477">
      <w:pPr>
        <w:widowControl w:val="0"/>
        <w:autoSpaceDE w:val="0"/>
        <w:autoSpaceDN w:val="0"/>
        <w:adjustRightInd w:val="0"/>
        <w:jc w:val="both"/>
        <w:rPr>
          <w:sz w:val="26"/>
          <w:szCs w:val="26"/>
        </w:rPr>
      </w:pPr>
      <w:r w:rsidRPr="005F2C66">
        <w:rPr>
          <w:sz w:val="26"/>
          <w:szCs w:val="26"/>
        </w:rPr>
        <w:tab/>
        <w:t xml:space="preserve">В целях успешного функционирования образовательного учреждения организуется разработка концептуальных основ развития </w:t>
      </w:r>
      <w:r w:rsidR="00A34FF1" w:rsidRPr="005F2C66">
        <w:rPr>
          <w:sz w:val="26"/>
          <w:szCs w:val="26"/>
        </w:rPr>
        <w:t>Учреждения</w:t>
      </w:r>
      <w:r w:rsidRPr="005F2C66">
        <w:rPr>
          <w:sz w:val="26"/>
          <w:szCs w:val="26"/>
        </w:rPr>
        <w:t xml:space="preserve">, которая поддерживается собственной нормативно-правовой базой (локальными актами). Таким образом, на основе </w:t>
      </w:r>
      <w:proofErr w:type="spellStart"/>
      <w:r w:rsidRPr="005F2C66">
        <w:rPr>
          <w:sz w:val="26"/>
          <w:szCs w:val="26"/>
        </w:rPr>
        <w:t>разноуровневой</w:t>
      </w:r>
      <w:proofErr w:type="spellEnd"/>
      <w:r w:rsidRPr="005F2C66">
        <w:rPr>
          <w:sz w:val="26"/>
          <w:szCs w:val="26"/>
        </w:rPr>
        <w:t xml:space="preserve"> законодательной базы создается единая нормативная система управления образовательным учреждением. </w:t>
      </w:r>
    </w:p>
    <w:p w:rsidR="00D54477" w:rsidRPr="005F2C66" w:rsidRDefault="00D54477" w:rsidP="00D54477">
      <w:pPr>
        <w:widowControl w:val="0"/>
        <w:autoSpaceDE w:val="0"/>
        <w:autoSpaceDN w:val="0"/>
        <w:adjustRightInd w:val="0"/>
        <w:rPr>
          <w:sz w:val="26"/>
          <w:szCs w:val="26"/>
        </w:rPr>
      </w:pPr>
      <w:r w:rsidRPr="005F2C66">
        <w:rPr>
          <w:sz w:val="26"/>
          <w:szCs w:val="26"/>
        </w:rPr>
        <w:tab/>
        <w:t>В управлении учреждением основное внимание уделяется</w:t>
      </w:r>
      <w:r w:rsidR="0069330F" w:rsidRPr="005F2C66">
        <w:rPr>
          <w:sz w:val="26"/>
          <w:szCs w:val="26"/>
        </w:rPr>
        <w:t>:</w:t>
      </w:r>
    </w:p>
    <w:p w:rsidR="00D54477" w:rsidRPr="005F2C66" w:rsidRDefault="00D54477" w:rsidP="00D54477">
      <w:pPr>
        <w:widowControl w:val="0"/>
        <w:autoSpaceDE w:val="0"/>
        <w:autoSpaceDN w:val="0"/>
        <w:adjustRightInd w:val="0"/>
        <w:jc w:val="both"/>
        <w:rPr>
          <w:sz w:val="26"/>
          <w:szCs w:val="26"/>
        </w:rPr>
      </w:pPr>
      <w:r w:rsidRPr="005F2C66">
        <w:rPr>
          <w:sz w:val="26"/>
          <w:szCs w:val="26"/>
        </w:rPr>
        <w:tab/>
        <w:t>-  повышени</w:t>
      </w:r>
      <w:r w:rsidR="0069330F" w:rsidRPr="005F2C66">
        <w:rPr>
          <w:sz w:val="26"/>
          <w:szCs w:val="26"/>
        </w:rPr>
        <w:t>ю</w:t>
      </w:r>
      <w:r w:rsidRPr="005F2C66">
        <w:rPr>
          <w:sz w:val="26"/>
          <w:szCs w:val="26"/>
        </w:rPr>
        <w:t xml:space="preserve"> профессионального уровня педагогов; </w:t>
      </w:r>
    </w:p>
    <w:p w:rsidR="00D54477" w:rsidRPr="005F2C66" w:rsidRDefault="00D54477" w:rsidP="00D54477">
      <w:pPr>
        <w:widowControl w:val="0"/>
        <w:autoSpaceDE w:val="0"/>
        <w:autoSpaceDN w:val="0"/>
        <w:adjustRightInd w:val="0"/>
        <w:jc w:val="both"/>
        <w:rPr>
          <w:sz w:val="26"/>
          <w:szCs w:val="26"/>
        </w:rPr>
      </w:pPr>
      <w:r w:rsidRPr="005F2C66">
        <w:rPr>
          <w:sz w:val="26"/>
          <w:szCs w:val="26"/>
        </w:rPr>
        <w:tab/>
        <w:t>- привлечени</w:t>
      </w:r>
      <w:r w:rsidR="0069330F" w:rsidRPr="005F2C66">
        <w:rPr>
          <w:sz w:val="26"/>
          <w:szCs w:val="26"/>
        </w:rPr>
        <w:t>ю</w:t>
      </w:r>
      <w:r w:rsidRPr="005F2C66">
        <w:rPr>
          <w:sz w:val="26"/>
          <w:szCs w:val="26"/>
        </w:rPr>
        <w:t xml:space="preserve"> родителей, членов педагогического совета, профсоюзного комитета к управлению ДОУ, что позвол</w:t>
      </w:r>
      <w:r w:rsidR="0069330F" w:rsidRPr="005F2C66">
        <w:rPr>
          <w:sz w:val="26"/>
          <w:szCs w:val="26"/>
        </w:rPr>
        <w:t>яет</w:t>
      </w:r>
      <w:r w:rsidRPr="005F2C66">
        <w:rPr>
          <w:sz w:val="26"/>
          <w:szCs w:val="26"/>
        </w:rPr>
        <w:t xml:space="preserve"> качественно улучшить образовательную среду, выполн</w:t>
      </w:r>
      <w:r w:rsidR="0069330F" w:rsidRPr="005F2C66">
        <w:rPr>
          <w:sz w:val="26"/>
          <w:szCs w:val="26"/>
        </w:rPr>
        <w:t>я</w:t>
      </w:r>
      <w:r w:rsidRPr="005F2C66">
        <w:rPr>
          <w:sz w:val="26"/>
          <w:szCs w:val="26"/>
        </w:rPr>
        <w:t xml:space="preserve">ть поставленные задачи; </w:t>
      </w:r>
    </w:p>
    <w:p w:rsidR="00D54477" w:rsidRPr="005F2C66" w:rsidRDefault="00D54477" w:rsidP="00D54477">
      <w:pPr>
        <w:widowControl w:val="0"/>
        <w:autoSpaceDE w:val="0"/>
        <w:autoSpaceDN w:val="0"/>
        <w:adjustRightInd w:val="0"/>
        <w:jc w:val="both"/>
        <w:rPr>
          <w:sz w:val="26"/>
          <w:szCs w:val="26"/>
        </w:rPr>
      </w:pPr>
      <w:r w:rsidRPr="005F2C66">
        <w:rPr>
          <w:sz w:val="26"/>
          <w:szCs w:val="26"/>
        </w:rPr>
        <w:tab/>
        <w:t>-  внедрени</w:t>
      </w:r>
      <w:r w:rsidR="0069330F" w:rsidRPr="005F2C66">
        <w:rPr>
          <w:sz w:val="26"/>
          <w:szCs w:val="26"/>
        </w:rPr>
        <w:t>ю</w:t>
      </w:r>
      <w:r w:rsidRPr="005F2C66">
        <w:rPr>
          <w:sz w:val="26"/>
          <w:szCs w:val="26"/>
        </w:rPr>
        <w:t xml:space="preserve"> новой системы оплаты труда. </w:t>
      </w:r>
    </w:p>
    <w:p w:rsidR="00D54477" w:rsidRPr="005F2C66" w:rsidRDefault="00D54477" w:rsidP="00D54477">
      <w:pPr>
        <w:widowControl w:val="0"/>
        <w:ind w:right="-2" w:firstLine="708"/>
        <w:jc w:val="both"/>
        <w:rPr>
          <w:sz w:val="26"/>
          <w:szCs w:val="26"/>
        </w:rPr>
      </w:pPr>
      <w:r w:rsidRPr="005F2C66">
        <w:rPr>
          <w:sz w:val="26"/>
          <w:szCs w:val="26"/>
        </w:rPr>
        <w:t>Гибкость структуры управления дошкольным учреждением, активная позиция родителей и педагогов, представляющих общественное управление Учреждением, позволяет ставить реалистичные общие цели, строить и гибко изменять структуру взаимодействий и взаимоотношений всех участников образовательного процесса, обеспечивающих достижение поставленных целей с максимально возможной эффективностью.</w:t>
      </w:r>
    </w:p>
    <w:p w:rsidR="008300B4" w:rsidRPr="005F2C66" w:rsidRDefault="00D54477" w:rsidP="008300B4">
      <w:pPr>
        <w:ind w:left="149" w:right="253"/>
        <w:jc w:val="both"/>
        <w:rPr>
          <w:sz w:val="26"/>
          <w:szCs w:val="26"/>
        </w:rPr>
      </w:pPr>
      <w:r w:rsidRPr="005F2C66">
        <w:rPr>
          <w:sz w:val="26"/>
          <w:szCs w:val="26"/>
        </w:rPr>
        <w:tab/>
        <w:t>Перспективы развития – активное привлечение родителей, родительские комитеты, педагогов для разрешения возникающих организационно-экономических проблем и ул</w:t>
      </w:r>
      <w:r w:rsidR="008300B4" w:rsidRPr="005F2C66">
        <w:rPr>
          <w:sz w:val="26"/>
          <w:szCs w:val="26"/>
        </w:rPr>
        <w:t xml:space="preserve">учшения показателей работы ДОУ </w:t>
      </w:r>
      <w:proofErr w:type="gramStart"/>
      <w:r w:rsidR="008300B4" w:rsidRPr="005F2C66">
        <w:rPr>
          <w:sz w:val="26"/>
          <w:szCs w:val="26"/>
        </w:rPr>
        <w:t>через</w:t>
      </w:r>
      <w:proofErr w:type="gramEnd"/>
      <w:r w:rsidR="008300B4" w:rsidRPr="005F2C66">
        <w:rPr>
          <w:sz w:val="26"/>
          <w:szCs w:val="26"/>
        </w:rPr>
        <w:t xml:space="preserve">:   </w:t>
      </w:r>
    </w:p>
    <w:p w:rsidR="008300B4" w:rsidRPr="005F2C66" w:rsidRDefault="008300B4" w:rsidP="008300B4">
      <w:pPr>
        <w:ind w:left="149" w:right="253"/>
        <w:jc w:val="both"/>
        <w:rPr>
          <w:sz w:val="26"/>
          <w:szCs w:val="26"/>
        </w:rPr>
      </w:pPr>
      <w:r w:rsidRPr="005F2C66">
        <w:rPr>
          <w:sz w:val="26"/>
          <w:szCs w:val="26"/>
        </w:rPr>
        <w:t xml:space="preserve">- включение в работу новейших форм взаимного сотрудничества ДОУ и семьи, перевод родителей из активных наблюдателей в участников образовательного процесса;  </w:t>
      </w:r>
    </w:p>
    <w:p w:rsidR="008300B4" w:rsidRPr="005F2C66" w:rsidRDefault="008300B4" w:rsidP="004E7E7B">
      <w:pPr>
        <w:numPr>
          <w:ilvl w:val="0"/>
          <w:numId w:val="11"/>
        </w:numPr>
        <w:spacing w:after="15"/>
        <w:ind w:right="253" w:hanging="163"/>
        <w:jc w:val="both"/>
        <w:rPr>
          <w:sz w:val="26"/>
          <w:szCs w:val="26"/>
        </w:rPr>
      </w:pPr>
      <w:r w:rsidRPr="005F2C66">
        <w:rPr>
          <w:sz w:val="26"/>
          <w:szCs w:val="26"/>
        </w:rPr>
        <w:t xml:space="preserve"> развитие родительской компетентности и воспитательного потенциала семьи через систему совместной деятельности.  </w:t>
      </w:r>
    </w:p>
    <w:p w:rsidR="005F2C66" w:rsidRPr="005F2C66" w:rsidRDefault="005F2C66" w:rsidP="005F2C66">
      <w:pPr>
        <w:pStyle w:val="a3"/>
        <w:suppressAutoHyphens/>
        <w:snapToGrid w:val="0"/>
        <w:spacing w:line="100" w:lineRule="atLeast"/>
        <w:ind w:left="302" w:firstLine="406"/>
        <w:jc w:val="both"/>
        <w:rPr>
          <w:b/>
          <w:color w:val="FF0000"/>
          <w:sz w:val="26"/>
          <w:szCs w:val="26"/>
          <w:shd w:val="clear" w:color="auto" w:fill="FFFFFF"/>
          <w:lang w:eastAsia="ar-SA"/>
        </w:rPr>
      </w:pPr>
      <w:r>
        <w:rPr>
          <w:sz w:val="26"/>
          <w:szCs w:val="26"/>
          <w:shd w:val="clear" w:color="auto" w:fill="FFFFFF"/>
          <w:lang w:eastAsia="ar-SA"/>
        </w:rPr>
        <w:t>Однако</w:t>
      </w:r>
      <w:proofErr w:type="gramStart"/>
      <w:r>
        <w:rPr>
          <w:sz w:val="26"/>
          <w:szCs w:val="26"/>
          <w:shd w:val="clear" w:color="auto" w:fill="FFFFFF"/>
          <w:lang w:eastAsia="ar-SA"/>
        </w:rPr>
        <w:t>,</w:t>
      </w:r>
      <w:proofErr w:type="gramEnd"/>
      <w:r>
        <w:rPr>
          <w:sz w:val="26"/>
          <w:szCs w:val="26"/>
          <w:shd w:val="clear" w:color="auto" w:fill="FFFFFF"/>
          <w:lang w:eastAsia="ar-SA"/>
        </w:rPr>
        <w:t xml:space="preserve"> у</w:t>
      </w:r>
      <w:r w:rsidRPr="005F2C66">
        <w:rPr>
          <w:sz w:val="26"/>
          <w:szCs w:val="26"/>
          <w:shd w:val="clear" w:color="auto" w:fill="FFFFFF"/>
          <w:lang w:eastAsia="ar-SA"/>
        </w:rPr>
        <w:t xml:space="preserve">правление современным инновационным учреждением требует особых подходов, нестандартных решений, которые в полной мере могли бы учесть </w:t>
      </w:r>
      <w:r w:rsidRPr="005F2C66">
        <w:rPr>
          <w:sz w:val="26"/>
          <w:szCs w:val="26"/>
          <w:shd w:val="clear" w:color="auto" w:fill="FFFFFF"/>
          <w:lang w:eastAsia="ar-SA"/>
        </w:rPr>
        <w:lastRenderedPageBreak/>
        <w:t xml:space="preserve">особенности образовательной среды, характер взаимоотношений участников образовательных отношений. Необходим уход от традиционного механизма управления, основанного на единоначалии, требует внимание активизация деятельности коллегиальных органов самоуправления. </w:t>
      </w:r>
    </w:p>
    <w:p w:rsidR="00D54477" w:rsidRPr="00290B5C" w:rsidRDefault="00D54477" w:rsidP="00D54477">
      <w:pPr>
        <w:widowControl w:val="0"/>
        <w:ind w:right="-2"/>
        <w:jc w:val="both"/>
        <w:rPr>
          <w:sz w:val="26"/>
          <w:szCs w:val="26"/>
        </w:rPr>
      </w:pPr>
    </w:p>
    <w:p w:rsidR="00D54477" w:rsidRPr="00290B5C" w:rsidRDefault="00B724D0" w:rsidP="00D54477">
      <w:pPr>
        <w:widowControl w:val="0"/>
        <w:autoSpaceDE w:val="0"/>
        <w:jc w:val="center"/>
        <w:rPr>
          <w:b/>
          <w:sz w:val="26"/>
          <w:szCs w:val="26"/>
        </w:rPr>
      </w:pPr>
      <w:r>
        <w:rPr>
          <w:b/>
          <w:sz w:val="26"/>
          <w:szCs w:val="26"/>
        </w:rPr>
        <w:t xml:space="preserve">2.2.2. </w:t>
      </w:r>
      <w:r w:rsidR="00D54477" w:rsidRPr="00290B5C">
        <w:rPr>
          <w:b/>
          <w:sz w:val="26"/>
          <w:szCs w:val="26"/>
        </w:rPr>
        <w:t>Состояние здоровья дошкольников, меры по охране</w:t>
      </w:r>
    </w:p>
    <w:p w:rsidR="00D54477" w:rsidRPr="00290B5C" w:rsidRDefault="00D54477" w:rsidP="00D54477">
      <w:pPr>
        <w:widowControl w:val="0"/>
        <w:autoSpaceDE w:val="0"/>
        <w:jc w:val="center"/>
        <w:rPr>
          <w:b/>
          <w:sz w:val="26"/>
          <w:szCs w:val="26"/>
        </w:rPr>
      </w:pPr>
      <w:r w:rsidRPr="00290B5C">
        <w:rPr>
          <w:b/>
          <w:sz w:val="26"/>
          <w:szCs w:val="26"/>
        </w:rPr>
        <w:t>и укреплению здоровья</w:t>
      </w:r>
    </w:p>
    <w:p w:rsidR="00D54477" w:rsidRPr="00290B5C" w:rsidRDefault="00D54477" w:rsidP="00D54477">
      <w:pPr>
        <w:pStyle w:val="af1"/>
        <w:ind w:left="720"/>
        <w:rPr>
          <w:rFonts w:ascii="Times New Roman" w:hAnsi="Times New Roman" w:cs="Times New Roman"/>
          <w:b/>
          <w:sz w:val="26"/>
          <w:szCs w:val="26"/>
        </w:rPr>
      </w:pPr>
    </w:p>
    <w:p w:rsidR="00D54477" w:rsidRPr="00290B5C" w:rsidRDefault="00D54477" w:rsidP="00D54477">
      <w:pPr>
        <w:tabs>
          <w:tab w:val="left" w:pos="3000"/>
        </w:tabs>
        <w:jc w:val="both"/>
        <w:rPr>
          <w:sz w:val="26"/>
          <w:szCs w:val="26"/>
        </w:rPr>
      </w:pPr>
      <w:r w:rsidRPr="00290B5C">
        <w:rPr>
          <w:sz w:val="26"/>
          <w:szCs w:val="26"/>
        </w:rPr>
        <w:t xml:space="preserve">      Одной из приоритетных задач педагогического коллектива дошкольного учреждения является укрепление физического и психического здоровья детей,  формирование здорового образа жизни.</w:t>
      </w:r>
    </w:p>
    <w:p w:rsidR="00D54477" w:rsidRPr="00290B5C" w:rsidRDefault="00D54477" w:rsidP="00D54477">
      <w:pPr>
        <w:tabs>
          <w:tab w:val="left" w:pos="3000"/>
        </w:tabs>
        <w:jc w:val="both"/>
        <w:rPr>
          <w:sz w:val="26"/>
          <w:szCs w:val="26"/>
        </w:rPr>
      </w:pPr>
      <w:r w:rsidRPr="00290B5C">
        <w:rPr>
          <w:sz w:val="26"/>
          <w:szCs w:val="26"/>
        </w:rPr>
        <w:t xml:space="preserve">      Мониторинг  групп здоровья показал, что количество детей в группах здоровья колеблется. Показатель индекса здоровья  в 2</w:t>
      </w:r>
      <w:r w:rsidR="002E2C42" w:rsidRPr="00290B5C">
        <w:rPr>
          <w:sz w:val="26"/>
          <w:szCs w:val="26"/>
        </w:rPr>
        <w:t>01</w:t>
      </w:r>
      <w:r w:rsidR="00026F12" w:rsidRPr="00290B5C">
        <w:rPr>
          <w:sz w:val="26"/>
          <w:szCs w:val="26"/>
        </w:rPr>
        <w:t>7</w:t>
      </w:r>
      <w:r w:rsidRPr="00290B5C">
        <w:rPr>
          <w:sz w:val="26"/>
          <w:szCs w:val="26"/>
        </w:rPr>
        <w:t>-201</w:t>
      </w:r>
      <w:r w:rsidR="00026F12" w:rsidRPr="00290B5C">
        <w:rPr>
          <w:sz w:val="26"/>
          <w:szCs w:val="26"/>
        </w:rPr>
        <w:t>8</w:t>
      </w:r>
      <w:r w:rsidRPr="00290B5C">
        <w:rPr>
          <w:sz w:val="26"/>
          <w:szCs w:val="26"/>
        </w:rPr>
        <w:t xml:space="preserve"> учебном году (3</w:t>
      </w:r>
      <w:r w:rsidR="00026F12" w:rsidRPr="00290B5C">
        <w:rPr>
          <w:sz w:val="26"/>
          <w:szCs w:val="26"/>
        </w:rPr>
        <w:t>7</w:t>
      </w:r>
      <w:r w:rsidRPr="00290B5C">
        <w:rPr>
          <w:sz w:val="26"/>
          <w:szCs w:val="26"/>
        </w:rPr>
        <w:t>,</w:t>
      </w:r>
      <w:r w:rsidR="00026F12" w:rsidRPr="00290B5C">
        <w:rPr>
          <w:sz w:val="26"/>
          <w:szCs w:val="26"/>
        </w:rPr>
        <w:t>5</w:t>
      </w:r>
      <w:r w:rsidRPr="00290B5C">
        <w:rPr>
          <w:sz w:val="26"/>
          <w:szCs w:val="26"/>
        </w:rPr>
        <w:t>)  незначительно повысился, в сравнении с 201</w:t>
      </w:r>
      <w:r w:rsidR="00FC1D33" w:rsidRPr="00290B5C">
        <w:rPr>
          <w:sz w:val="26"/>
          <w:szCs w:val="26"/>
        </w:rPr>
        <w:t>6</w:t>
      </w:r>
      <w:r w:rsidRPr="00290B5C">
        <w:rPr>
          <w:sz w:val="26"/>
          <w:szCs w:val="26"/>
        </w:rPr>
        <w:t>-201</w:t>
      </w:r>
      <w:r w:rsidR="00FC1D33" w:rsidRPr="00290B5C">
        <w:rPr>
          <w:sz w:val="26"/>
          <w:szCs w:val="26"/>
        </w:rPr>
        <w:t>7</w:t>
      </w:r>
      <w:r w:rsidRPr="00290B5C">
        <w:rPr>
          <w:sz w:val="26"/>
          <w:szCs w:val="26"/>
        </w:rPr>
        <w:t xml:space="preserve"> учебным годом (3</w:t>
      </w:r>
      <w:r w:rsidR="00026F12" w:rsidRPr="00290B5C">
        <w:rPr>
          <w:sz w:val="26"/>
          <w:szCs w:val="26"/>
        </w:rPr>
        <w:t>6</w:t>
      </w:r>
      <w:r w:rsidRPr="00290B5C">
        <w:rPr>
          <w:sz w:val="26"/>
          <w:szCs w:val="26"/>
        </w:rPr>
        <w:t>,</w:t>
      </w:r>
      <w:r w:rsidR="00026F12" w:rsidRPr="00290B5C">
        <w:rPr>
          <w:sz w:val="26"/>
          <w:szCs w:val="26"/>
        </w:rPr>
        <w:t>3</w:t>
      </w:r>
      <w:r w:rsidRPr="00290B5C">
        <w:rPr>
          <w:sz w:val="26"/>
          <w:szCs w:val="26"/>
        </w:rPr>
        <w:t>).</w:t>
      </w:r>
    </w:p>
    <w:p w:rsidR="00D54477" w:rsidRPr="00290B5C" w:rsidRDefault="00D54477" w:rsidP="00D54477">
      <w:pPr>
        <w:tabs>
          <w:tab w:val="left" w:pos="3000"/>
        </w:tabs>
        <w:jc w:val="both"/>
        <w:rPr>
          <w:sz w:val="26"/>
          <w:szCs w:val="26"/>
        </w:rPr>
      </w:pPr>
      <w:r w:rsidRPr="00290B5C">
        <w:rPr>
          <w:sz w:val="26"/>
          <w:szCs w:val="26"/>
        </w:rPr>
        <w:t xml:space="preserve">       Для снижения количества и профилактики простудных заболеваний в МБДОУ</w:t>
      </w:r>
      <w:r w:rsidR="002D113A" w:rsidRPr="00290B5C">
        <w:rPr>
          <w:sz w:val="26"/>
          <w:szCs w:val="26"/>
        </w:rPr>
        <w:t xml:space="preserve"> ДС</w:t>
      </w:r>
      <w:r w:rsidRPr="00290B5C">
        <w:rPr>
          <w:sz w:val="26"/>
          <w:szCs w:val="26"/>
        </w:rPr>
        <w:t xml:space="preserve"> №27</w:t>
      </w:r>
      <w:r w:rsidR="00B46266">
        <w:rPr>
          <w:sz w:val="26"/>
          <w:szCs w:val="26"/>
        </w:rPr>
        <w:t xml:space="preserve"> «Берёзка»</w:t>
      </w:r>
      <w:r w:rsidRPr="00290B5C">
        <w:rPr>
          <w:sz w:val="26"/>
          <w:szCs w:val="26"/>
        </w:rPr>
        <w:t xml:space="preserve"> были организованы оздоровительные, профилактические и противоэпидемические мероприятия, включающие в себя:</w:t>
      </w:r>
    </w:p>
    <w:p w:rsidR="00D54477" w:rsidRPr="00290B5C" w:rsidRDefault="00D54477" w:rsidP="00D54477">
      <w:pPr>
        <w:jc w:val="both"/>
        <w:rPr>
          <w:sz w:val="26"/>
          <w:szCs w:val="26"/>
        </w:rPr>
      </w:pPr>
      <w:r w:rsidRPr="00290B5C">
        <w:rPr>
          <w:sz w:val="26"/>
          <w:szCs w:val="26"/>
        </w:rPr>
        <w:t>- систему эффективных закаливающих процедур, разработанных для каждого возраста, с учетом группы здоровья ребенка:</w:t>
      </w:r>
    </w:p>
    <w:p w:rsidR="00D54477" w:rsidRPr="00290B5C" w:rsidRDefault="00D54477" w:rsidP="00D54477">
      <w:pPr>
        <w:jc w:val="both"/>
        <w:rPr>
          <w:sz w:val="26"/>
          <w:szCs w:val="26"/>
        </w:rPr>
      </w:pPr>
      <w:r w:rsidRPr="00290B5C">
        <w:rPr>
          <w:sz w:val="26"/>
          <w:szCs w:val="26"/>
        </w:rPr>
        <w:t xml:space="preserve">- </w:t>
      </w:r>
      <w:proofErr w:type="spellStart"/>
      <w:r w:rsidRPr="00290B5C">
        <w:rPr>
          <w:sz w:val="26"/>
          <w:szCs w:val="26"/>
        </w:rPr>
        <w:t>босохождение</w:t>
      </w:r>
      <w:proofErr w:type="spellEnd"/>
      <w:r w:rsidRPr="00290B5C">
        <w:rPr>
          <w:sz w:val="26"/>
          <w:szCs w:val="26"/>
        </w:rPr>
        <w:t>;</w:t>
      </w:r>
    </w:p>
    <w:p w:rsidR="00D54477" w:rsidRPr="00290B5C" w:rsidRDefault="00D54477" w:rsidP="00D54477">
      <w:pPr>
        <w:jc w:val="both"/>
        <w:rPr>
          <w:sz w:val="26"/>
          <w:szCs w:val="26"/>
        </w:rPr>
      </w:pPr>
      <w:r w:rsidRPr="00290B5C">
        <w:rPr>
          <w:sz w:val="26"/>
          <w:szCs w:val="26"/>
        </w:rPr>
        <w:t>- максимальное пребывание детей на свежем воздухе;</w:t>
      </w:r>
    </w:p>
    <w:p w:rsidR="00D54477" w:rsidRPr="00290B5C" w:rsidRDefault="00D54477" w:rsidP="00D54477">
      <w:pPr>
        <w:jc w:val="both"/>
        <w:rPr>
          <w:sz w:val="26"/>
          <w:szCs w:val="26"/>
        </w:rPr>
      </w:pPr>
      <w:r w:rsidRPr="00290B5C">
        <w:rPr>
          <w:sz w:val="26"/>
          <w:szCs w:val="26"/>
        </w:rPr>
        <w:t xml:space="preserve">- мероприятия по укреплению иммунитета в период обострения гриппа; </w:t>
      </w:r>
    </w:p>
    <w:p w:rsidR="00D54477" w:rsidRPr="00290B5C" w:rsidRDefault="00D54477" w:rsidP="00D54477">
      <w:pPr>
        <w:jc w:val="both"/>
        <w:rPr>
          <w:sz w:val="26"/>
          <w:szCs w:val="26"/>
        </w:rPr>
      </w:pPr>
      <w:r w:rsidRPr="00290B5C">
        <w:rPr>
          <w:sz w:val="26"/>
          <w:szCs w:val="26"/>
        </w:rPr>
        <w:t>- вакцинация детей согласно национальному календарю профилактических прививок (все дети привиты по возрасту, своевременно);</w:t>
      </w:r>
    </w:p>
    <w:p w:rsidR="00D54477" w:rsidRPr="00290B5C" w:rsidRDefault="00D54477" w:rsidP="00D54477">
      <w:pPr>
        <w:jc w:val="both"/>
        <w:rPr>
          <w:sz w:val="26"/>
          <w:szCs w:val="26"/>
        </w:rPr>
      </w:pPr>
      <w:r w:rsidRPr="00290B5C">
        <w:rPr>
          <w:sz w:val="26"/>
          <w:szCs w:val="26"/>
        </w:rPr>
        <w:t xml:space="preserve">- усиление </w:t>
      </w:r>
      <w:proofErr w:type="gramStart"/>
      <w:r w:rsidRPr="00290B5C">
        <w:rPr>
          <w:sz w:val="26"/>
          <w:szCs w:val="26"/>
        </w:rPr>
        <w:t>контроля за</w:t>
      </w:r>
      <w:proofErr w:type="gramEnd"/>
      <w:r w:rsidRPr="00290B5C">
        <w:rPr>
          <w:sz w:val="26"/>
          <w:szCs w:val="26"/>
        </w:rPr>
        <w:t xml:space="preserve"> санитарным состоянием в ДОУ.</w:t>
      </w:r>
    </w:p>
    <w:p w:rsidR="00D54477" w:rsidRPr="00290B5C" w:rsidRDefault="00D54477" w:rsidP="00D54477">
      <w:pPr>
        <w:ind w:firstLine="708"/>
        <w:jc w:val="both"/>
        <w:rPr>
          <w:sz w:val="26"/>
          <w:szCs w:val="26"/>
        </w:rPr>
      </w:pPr>
      <w:r w:rsidRPr="00290B5C">
        <w:rPr>
          <w:sz w:val="26"/>
          <w:szCs w:val="26"/>
        </w:rPr>
        <w:t xml:space="preserve">          Итогом комплексного подхода к профилактике заболеваемости является стабильно положительный показатель уровня заболеваемости воспитанников ДОУ в сравнении городским показателем: </w:t>
      </w:r>
    </w:p>
    <w:p w:rsidR="00901759" w:rsidRPr="00290B5C" w:rsidRDefault="00901759" w:rsidP="00901759">
      <w:pPr>
        <w:jc w:val="both"/>
        <w:rPr>
          <w:sz w:val="26"/>
          <w:szCs w:val="26"/>
        </w:rPr>
      </w:pPr>
    </w:p>
    <w:tbl>
      <w:tblPr>
        <w:tblStyle w:val="a8"/>
        <w:tblW w:w="0" w:type="auto"/>
        <w:tblLook w:val="04A0"/>
      </w:tblPr>
      <w:tblGrid>
        <w:gridCol w:w="3190"/>
        <w:gridCol w:w="3190"/>
        <w:gridCol w:w="3191"/>
      </w:tblGrid>
      <w:tr w:rsidR="00901759" w:rsidRPr="00290B5C" w:rsidTr="006A1C57">
        <w:tc>
          <w:tcPr>
            <w:tcW w:w="3190" w:type="dxa"/>
          </w:tcPr>
          <w:p w:rsidR="00901759" w:rsidRPr="00290B5C" w:rsidRDefault="00901759" w:rsidP="006A1C57">
            <w:pPr>
              <w:jc w:val="both"/>
              <w:rPr>
                <w:sz w:val="26"/>
                <w:szCs w:val="26"/>
              </w:rPr>
            </w:pPr>
            <w:r w:rsidRPr="00290B5C">
              <w:rPr>
                <w:sz w:val="26"/>
                <w:szCs w:val="26"/>
              </w:rPr>
              <w:t xml:space="preserve">  Год</w:t>
            </w:r>
          </w:p>
        </w:tc>
        <w:tc>
          <w:tcPr>
            <w:tcW w:w="3190" w:type="dxa"/>
          </w:tcPr>
          <w:p w:rsidR="00901759" w:rsidRPr="00290B5C" w:rsidRDefault="00901759" w:rsidP="006A1C57">
            <w:pPr>
              <w:jc w:val="both"/>
              <w:rPr>
                <w:sz w:val="26"/>
                <w:szCs w:val="26"/>
              </w:rPr>
            </w:pPr>
            <w:r w:rsidRPr="00290B5C">
              <w:rPr>
                <w:sz w:val="26"/>
                <w:szCs w:val="26"/>
              </w:rPr>
              <w:t>Показатель по ДОУ</w:t>
            </w:r>
          </w:p>
        </w:tc>
        <w:tc>
          <w:tcPr>
            <w:tcW w:w="3191" w:type="dxa"/>
          </w:tcPr>
          <w:p w:rsidR="00901759" w:rsidRPr="00290B5C" w:rsidRDefault="00901759" w:rsidP="006A1C57">
            <w:pPr>
              <w:jc w:val="both"/>
              <w:rPr>
                <w:sz w:val="26"/>
                <w:szCs w:val="26"/>
              </w:rPr>
            </w:pPr>
            <w:r w:rsidRPr="00290B5C">
              <w:rPr>
                <w:sz w:val="26"/>
                <w:szCs w:val="26"/>
              </w:rPr>
              <w:t xml:space="preserve">Средний показатель по  городу   </w:t>
            </w:r>
          </w:p>
        </w:tc>
      </w:tr>
      <w:tr w:rsidR="00901759" w:rsidRPr="00290B5C" w:rsidTr="006A1C57">
        <w:tc>
          <w:tcPr>
            <w:tcW w:w="3190" w:type="dxa"/>
          </w:tcPr>
          <w:p w:rsidR="00901759" w:rsidRPr="00290B5C" w:rsidRDefault="00901759" w:rsidP="005268C3">
            <w:pPr>
              <w:jc w:val="both"/>
              <w:rPr>
                <w:sz w:val="26"/>
                <w:szCs w:val="26"/>
              </w:rPr>
            </w:pPr>
            <w:r w:rsidRPr="00290B5C">
              <w:rPr>
                <w:sz w:val="26"/>
                <w:szCs w:val="26"/>
              </w:rPr>
              <w:t>201</w:t>
            </w:r>
            <w:r w:rsidR="005268C3" w:rsidRPr="00290B5C">
              <w:rPr>
                <w:sz w:val="26"/>
                <w:szCs w:val="26"/>
              </w:rPr>
              <w:t>6</w:t>
            </w:r>
          </w:p>
        </w:tc>
        <w:tc>
          <w:tcPr>
            <w:tcW w:w="3190" w:type="dxa"/>
          </w:tcPr>
          <w:p w:rsidR="00901759" w:rsidRPr="00290B5C" w:rsidRDefault="00901759" w:rsidP="00986D09">
            <w:pPr>
              <w:jc w:val="both"/>
              <w:rPr>
                <w:sz w:val="26"/>
                <w:szCs w:val="26"/>
              </w:rPr>
            </w:pPr>
            <w:r w:rsidRPr="00290B5C">
              <w:rPr>
                <w:sz w:val="26"/>
                <w:szCs w:val="26"/>
              </w:rPr>
              <w:t>5,</w:t>
            </w:r>
            <w:r w:rsidR="00986D09" w:rsidRPr="00290B5C">
              <w:rPr>
                <w:sz w:val="26"/>
                <w:szCs w:val="26"/>
              </w:rPr>
              <w:t>2</w:t>
            </w:r>
          </w:p>
        </w:tc>
        <w:tc>
          <w:tcPr>
            <w:tcW w:w="3191" w:type="dxa"/>
          </w:tcPr>
          <w:p w:rsidR="00901759" w:rsidRPr="00290B5C" w:rsidRDefault="00901759" w:rsidP="006A1C57">
            <w:pPr>
              <w:jc w:val="both"/>
              <w:rPr>
                <w:sz w:val="26"/>
                <w:szCs w:val="26"/>
              </w:rPr>
            </w:pPr>
            <w:r w:rsidRPr="00290B5C">
              <w:rPr>
                <w:sz w:val="26"/>
                <w:szCs w:val="26"/>
              </w:rPr>
              <w:t>6,6</w:t>
            </w:r>
          </w:p>
        </w:tc>
      </w:tr>
      <w:tr w:rsidR="00901759" w:rsidRPr="00290B5C" w:rsidTr="006A1C57">
        <w:tc>
          <w:tcPr>
            <w:tcW w:w="3190" w:type="dxa"/>
          </w:tcPr>
          <w:p w:rsidR="00901759" w:rsidRPr="00290B5C" w:rsidRDefault="00901759" w:rsidP="005268C3">
            <w:pPr>
              <w:jc w:val="both"/>
              <w:rPr>
                <w:sz w:val="26"/>
                <w:szCs w:val="26"/>
              </w:rPr>
            </w:pPr>
            <w:r w:rsidRPr="00290B5C">
              <w:rPr>
                <w:sz w:val="26"/>
                <w:szCs w:val="26"/>
              </w:rPr>
              <w:t>201</w:t>
            </w:r>
            <w:r w:rsidR="005268C3" w:rsidRPr="00290B5C">
              <w:rPr>
                <w:sz w:val="26"/>
                <w:szCs w:val="26"/>
              </w:rPr>
              <w:t>7</w:t>
            </w:r>
          </w:p>
        </w:tc>
        <w:tc>
          <w:tcPr>
            <w:tcW w:w="3190" w:type="dxa"/>
          </w:tcPr>
          <w:p w:rsidR="00901759" w:rsidRPr="00290B5C" w:rsidRDefault="00901759" w:rsidP="00986D09">
            <w:pPr>
              <w:jc w:val="both"/>
              <w:rPr>
                <w:sz w:val="26"/>
                <w:szCs w:val="26"/>
              </w:rPr>
            </w:pPr>
            <w:r w:rsidRPr="00290B5C">
              <w:rPr>
                <w:sz w:val="26"/>
                <w:szCs w:val="26"/>
              </w:rPr>
              <w:t>3,</w:t>
            </w:r>
            <w:r w:rsidR="00986D09" w:rsidRPr="00290B5C">
              <w:rPr>
                <w:sz w:val="26"/>
                <w:szCs w:val="26"/>
              </w:rPr>
              <w:t>6</w:t>
            </w:r>
          </w:p>
        </w:tc>
        <w:tc>
          <w:tcPr>
            <w:tcW w:w="3191" w:type="dxa"/>
          </w:tcPr>
          <w:p w:rsidR="00901759" w:rsidRPr="00290B5C" w:rsidRDefault="00901759" w:rsidP="006A1C57">
            <w:pPr>
              <w:jc w:val="both"/>
              <w:rPr>
                <w:sz w:val="26"/>
                <w:szCs w:val="26"/>
              </w:rPr>
            </w:pPr>
            <w:r w:rsidRPr="00290B5C">
              <w:rPr>
                <w:sz w:val="26"/>
                <w:szCs w:val="26"/>
              </w:rPr>
              <w:t>6,6</w:t>
            </w:r>
          </w:p>
        </w:tc>
      </w:tr>
      <w:tr w:rsidR="00901759" w:rsidRPr="00290B5C" w:rsidTr="006A1C57">
        <w:tc>
          <w:tcPr>
            <w:tcW w:w="3190" w:type="dxa"/>
          </w:tcPr>
          <w:p w:rsidR="00901759" w:rsidRPr="00290B5C" w:rsidRDefault="00901759" w:rsidP="005268C3">
            <w:pPr>
              <w:jc w:val="both"/>
              <w:rPr>
                <w:sz w:val="26"/>
                <w:szCs w:val="26"/>
              </w:rPr>
            </w:pPr>
            <w:r w:rsidRPr="00290B5C">
              <w:rPr>
                <w:sz w:val="26"/>
                <w:szCs w:val="26"/>
              </w:rPr>
              <w:t>201</w:t>
            </w:r>
            <w:r w:rsidR="005268C3" w:rsidRPr="00290B5C">
              <w:rPr>
                <w:sz w:val="26"/>
                <w:szCs w:val="26"/>
              </w:rPr>
              <w:t>8</w:t>
            </w:r>
          </w:p>
        </w:tc>
        <w:tc>
          <w:tcPr>
            <w:tcW w:w="3190" w:type="dxa"/>
          </w:tcPr>
          <w:p w:rsidR="00901759" w:rsidRPr="00290B5C" w:rsidRDefault="00901759" w:rsidP="00986D09">
            <w:pPr>
              <w:jc w:val="both"/>
              <w:rPr>
                <w:sz w:val="26"/>
                <w:szCs w:val="26"/>
              </w:rPr>
            </w:pPr>
            <w:r w:rsidRPr="00290B5C">
              <w:rPr>
                <w:sz w:val="26"/>
                <w:szCs w:val="26"/>
              </w:rPr>
              <w:t>4,</w:t>
            </w:r>
            <w:r w:rsidR="00986D09" w:rsidRPr="00290B5C">
              <w:rPr>
                <w:sz w:val="26"/>
                <w:szCs w:val="26"/>
              </w:rPr>
              <w:t>2</w:t>
            </w:r>
          </w:p>
        </w:tc>
        <w:tc>
          <w:tcPr>
            <w:tcW w:w="3191" w:type="dxa"/>
          </w:tcPr>
          <w:p w:rsidR="00901759" w:rsidRPr="00290B5C" w:rsidRDefault="00901759" w:rsidP="006A1C57">
            <w:pPr>
              <w:jc w:val="both"/>
              <w:rPr>
                <w:sz w:val="26"/>
                <w:szCs w:val="26"/>
              </w:rPr>
            </w:pPr>
            <w:r w:rsidRPr="00290B5C">
              <w:rPr>
                <w:sz w:val="26"/>
                <w:szCs w:val="26"/>
              </w:rPr>
              <w:t>6,6</w:t>
            </w:r>
          </w:p>
        </w:tc>
      </w:tr>
    </w:tbl>
    <w:p w:rsidR="00901759" w:rsidRPr="00290B5C" w:rsidRDefault="00901759" w:rsidP="00901759">
      <w:pPr>
        <w:jc w:val="both"/>
        <w:rPr>
          <w:color w:val="FF0000"/>
          <w:sz w:val="26"/>
          <w:szCs w:val="26"/>
        </w:rPr>
      </w:pPr>
    </w:p>
    <w:p w:rsidR="00EB69E1" w:rsidRPr="00290B5C" w:rsidRDefault="00EB69E1" w:rsidP="002B1B7D">
      <w:pPr>
        <w:ind w:firstLine="708"/>
        <w:jc w:val="both"/>
        <w:rPr>
          <w:sz w:val="26"/>
          <w:szCs w:val="26"/>
        </w:rPr>
      </w:pPr>
      <w:proofErr w:type="spellStart"/>
      <w:r w:rsidRPr="00290B5C">
        <w:rPr>
          <w:sz w:val="26"/>
          <w:szCs w:val="26"/>
        </w:rPr>
        <w:t>Физкультурно</w:t>
      </w:r>
      <w:proofErr w:type="spellEnd"/>
      <w:r w:rsidRPr="00290B5C">
        <w:rPr>
          <w:sz w:val="26"/>
          <w:szCs w:val="26"/>
        </w:rPr>
        <w:t xml:space="preserve"> – оздоровительная работа проводится в системе на протяжении всего учебного года. Особое внимание уделяется обеспечению оптимальной двигательной активности детей. Высокий уровень овладения воспитанниками интегративного </w:t>
      </w:r>
      <w:r w:rsidR="00ED7102" w:rsidRPr="00290B5C">
        <w:rPr>
          <w:sz w:val="26"/>
          <w:szCs w:val="26"/>
        </w:rPr>
        <w:t xml:space="preserve">качества «Физически развитый, овладевший основными культурно – гигиеническими навыками» составляет </w:t>
      </w:r>
      <w:r w:rsidR="00F72939" w:rsidRPr="00290B5C">
        <w:rPr>
          <w:sz w:val="26"/>
          <w:szCs w:val="26"/>
        </w:rPr>
        <w:t>42</w:t>
      </w:r>
      <w:r w:rsidR="00ED7102" w:rsidRPr="00290B5C">
        <w:rPr>
          <w:sz w:val="26"/>
          <w:szCs w:val="26"/>
        </w:rPr>
        <w:t>% или1</w:t>
      </w:r>
      <w:r w:rsidR="00F72939" w:rsidRPr="00290B5C">
        <w:rPr>
          <w:sz w:val="26"/>
          <w:szCs w:val="26"/>
        </w:rPr>
        <w:t>15детей</w:t>
      </w:r>
      <w:r w:rsidR="00ED7102" w:rsidRPr="00290B5C">
        <w:rPr>
          <w:sz w:val="26"/>
          <w:szCs w:val="26"/>
        </w:rPr>
        <w:t xml:space="preserve"> из 2</w:t>
      </w:r>
      <w:r w:rsidR="00B46266">
        <w:rPr>
          <w:sz w:val="26"/>
          <w:szCs w:val="26"/>
        </w:rPr>
        <w:t>74</w:t>
      </w:r>
      <w:r w:rsidR="00ED7102" w:rsidRPr="00290B5C">
        <w:rPr>
          <w:sz w:val="26"/>
          <w:szCs w:val="26"/>
        </w:rPr>
        <w:t xml:space="preserve"> детей.</w:t>
      </w:r>
    </w:p>
    <w:p w:rsidR="00D54477" w:rsidRPr="00290B5C" w:rsidRDefault="00D54477" w:rsidP="00D54477">
      <w:pPr>
        <w:tabs>
          <w:tab w:val="left" w:pos="3000"/>
        </w:tabs>
        <w:jc w:val="both"/>
        <w:rPr>
          <w:sz w:val="26"/>
          <w:szCs w:val="26"/>
        </w:rPr>
      </w:pPr>
      <w:r w:rsidRPr="00290B5C">
        <w:rPr>
          <w:sz w:val="26"/>
          <w:szCs w:val="26"/>
        </w:rPr>
        <w:t xml:space="preserve">Ежегодно дети дошкольного учреждения принимают активное участие в городской спартакиаде среди дошкольных учреждений. Анализ итогов  Спартакиады  показал, что </w:t>
      </w:r>
      <w:r w:rsidR="00E773F6" w:rsidRPr="00290B5C">
        <w:rPr>
          <w:sz w:val="26"/>
          <w:szCs w:val="26"/>
        </w:rPr>
        <w:t>наблюдается стабильно положительный уровень показателей достижений воспитанников</w:t>
      </w:r>
      <w:r w:rsidR="00F72939" w:rsidRPr="00290B5C">
        <w:rPr>
          <w:sz w:val="26"/>
          <w:szCs w:val="26"/>
        </w:rPr>
        <w:t>.</w:t>
      </w:r>
    </w:p>
    <w:p w:rsidR="00F72939" w:rsidRPr="00290B5C" w:rsidRDefault="00F72939" w:rsidP="00B724D0">
      <w:pPr>
        <w:ind w:left="149" w:right="253" w:firstLine="559"/>
        <w:jc w:val="both"/>
        <w:rPr>
          <w:sz w:val="26"/>
          <w:szCs w:val="26"/>
        </w:rPr>
      </w:pPr>
      <w:r w:rsidRPr="00290B5C">
        <w:rPr>
          <w:sz w:val="26"/>
          <w:szCs w:val="26"/>
        </w:rPr>
        <w:t xml:space="preserve">Стратегия модернизации образования, государственная политика в области образования ставит новые ориентиры в образовательных целях ДОУ.  Предъявляются новые требования ко всем звеньям образовательной системы, одним </w:t>
      </w:r>
      <w:r w:rsidRPr="00290B5C">
        <w:rPr>
          <w:sz w:val="26"/>
          <w:szCs w:val="26"/>
        </w:rPr>
        <w:lastRenderedPageBreak/>
        <w:t xml:space="preserve">из которых является построение единого образовательного пространства ДОУ и школы. Главная стратегическая цель (миссия детского сада) - обеспечить развитие детей, удовлетворение потребностей и интересов каждого ребенка, запросов семьи, городского сообщества и государства, путем предоставления широкого спектра качественных оздоровительных и образовательных услуг, на основе принципов </w:t>
      </w:r>
      <w:proofErr w:type="spellStart"/>
      <w:r w:rsidRPr="00290B5C">
        <w:rPr>
          <w:sz w:val="26"/>
          <w:szCs w:val="26"/>
        </w:rPr>
        <w:t>гуманизации</w:t>
      </w:r>
      <w:proofErr w:type="spellEnd"/>
      <w:r w:rsidRPr="00290B5C">
        <w:rPr>
          <w:sz w:val="26"/>
          <w:szCs w:val="26"/>
        </w:rPr>
        <w:t xml:space="preserve"> и демократизации педагогического процесса. </w:t>
      </w:r>
    </w:p>
    <w:p w:rsidR="00F72939" w:rsidRPr="00290B5C" w:rsidRDefault="00F72939" w:rsidP="00B724D0">
      <w:pPr>
        <w:ind w:left="149" w:right="253" w:firstLine="559"/>
        <w:jc w:val="both"/>
        <w:rPr>
          <w:sz w:val="26"/>
          <w:szCs w:val="26"/>
        </w:rPr>
      </w:pPr>
      <w:r w:rsidRPr="00290B5C">
        <w:rPr>
          <w:sz w:val="26"/>
          <w:szCs w:val="26"/>
        </w:rPr>
        <w:t xml:space="preserve"> Работа по данному направлению позволила выявить следующие противоречия:  </w:t>
      </w:r>
    </w:p>
    <w:p w:rsidR="00F72939" w:rsidRPr="00290B5C" w:rsidRDefault="00F72939" w:rsidP="004E7E7B">
      <w:pPr>
        <w:numPr>
          <w:ilvl w:val="0"/>
          <w:numId w:val="10"/>
        </w:numPr>
        <w:spacing w:after="15"/>
        <w:ind w:right="253" w:hanging="10"/>
        <w:jc w:val="both"/>
        <w:rPr>
          <w:sz w:val="26"/>
          <w:szCs w:val="26"/>
        </w:rPr>
      </w:pPr>
      <w:r w:rsidRPr="00290B5C">
        <w:rPr>
          <w:sz w:val="26"/>
          <w:szCs w:val="26"/>
        </w:rPr>
        <w:t xml:space="preserve">между тенденцией к ухудшению состояния здоровья воспитанников и потребностью общества в сохранении здоровья подрастающего поколения;  - между постоянным ростом числа детей с различными отклонениями в развитии и возрастающими требованиями к </w:t>
      </w:r>
      <w:proofErr w:type="spellStart"/>
      <w:r w:rsidRPr="00290B5C">
        <w:rPr>
          <w:sz w:val="26"/>
          <w:szCs w:val="26"/>
        </w:rPr>
        <w:t>диагностико-коррекционной</w:t>
      </w:r>
      <w:proofErr w:type="spellEnd"/>
      <w:r w:rsidRPr="00290B5C">
        <w:rPr>
          <w:sz w:val="26"/>
          <w:szCs w:val="26"/>
        </w:rPr>
        <w:t xml:space="preserve"> и профилактической деятельности ДОУ; </w:t>
      </w:r>
    </w:p>
    <w:p w:rsidR="00F72939" w:rsidRPr="00290B5C" w:rsidRDefault="00F72939" w:rsidP="004E7E7B">
      <w:pPr>
        <w:numPr>
          <w:ilvl w:val="0"/>
          <w:numId w:val="10"/>
        </w:numPr>
        <w:spacing w:after="15"/>
        <w:ind w:right="253" w:hanging="10"/>
        <w:jc w:val="both"/>
        <w:rPr>
          <w:sz w:val="26"/>
          <w:szCs w:val="26"/>
        </w:rPr>
      </w:pPr>
      <w:r w:rsidRPr="00290B5C">
        <w:rPr>
          <w:sz w:val="26"/>
          <w:szCs w:val="26"/>
        </w:rPr>
        <w:t xml:space="preserve">между акцентом родителей на интеллектуальное развитие детей, которое нередко делается без надлежащего учета их физического, эмоционального состояния, и состоянием здоровья детей, что приводит к чрезмерной нагрузке на организм.  </w:t>
      </w:r>
    </w:p>
    <w:p w:rsidR="00F72939" w:rsidRPr="00290B5C" w:rsidRDefault="00F72939" w:rsidP="004E7E7B">
      <w:pPr>
        <w:numPr>
          <w:ilvl w:val="0"/>
          <w:numId w:val="10"/>
        </w:numPr>
        <w:spacing w:after="15"/>
        <w:ind w:right="253" w:hanging="10"/>
        <w:jc w:val="both"/>
        <w:rPr>
          <w:sz w:val="26"/>
          <w:szCs w:val="26"/>
        </w:rPr>
      </w:pPr>
      <w:r w:rsidRPr="00290B5C">
        <w:rPr>
          <w:sz w:val="26"/>
          <w:szCs w:val="26"/>
        </w:rPr>
        <w:t xml:space="preserve">между потребностью родителей в укреплении здоровья детей и недостатком теоретических и практических знаний по данному вопросу.  </w:t>
      </w:r>
    </w:p>
    <w:p w:rsidR="00F72939" w:rsidRPr="00290B5C" w:rsidRDefault="00B724D0" w:rsidP="00691641">
      <w:pPr>
        <w:ind w:left="149" w:right="253"/>
        <w:jc w:val="both"/>
        <w:rPr>
          <w:sz w:val="26"/>
          <w:szCs w:val="26"/>
        </w:rPr>
      </w:pPr>
      <w:r>
        <w:rPr>
          <w:sz w:val="26"/>
          <w:szCs w:val="26"/>
        </w:rPr>
        <w:tab/>
      </w:r>
      <w:r w:rsidR="00F72939" w:rsidRPr="00290B5C">
        <w:rPr>
          <w:sz w:val="26"/>
          <w:szCs w:val="26"/>
        </w:rPr>
        <w:t xml:space="preserve">Актуальность проблемы оздоровления детей так же обоснована сложившейся ситуацией всеобщего ухудшения физического развития детей, поступающих в детский сад, многие дети ослаблены, часто болеют простудными заболеваниями, имеют нарушение осанки и другие функциональные отклонения.  </w:t>
      </w:r>
    </w:p>
    <w:p w:rsidR="00F72939" w:rsidRPr="00290B5C" w:rsidRDefault="00F72939" w:rsidP="00B724D0">
      <w:pPr>
        <w:ind w:left="149" w:right="253" w:firstLine="559"/>
        <w:jc w:val="both"/>
        <w:rPr>
          <w:sz w:val="26"/>
          <w:szCs w:val="26"/>
        </w:rPr>
      </w:pPr>
      <w:r w:rsidRPr="00290B5C">
        <w:rPr>
          <w:sz w:val="26"/>
          <w:szCs w:val="26"/>
        </w:rPr>
        <w:t xml:space="preserve"> Для решения данного вопроса коллективом планируется работа по этому направлению:  </w:t>
      </w:r>
    </w:p>
    <w:p w:rsidR="00B724D0" w:rsidRDefault="00B724D0" w:rsidP="00691641">
      <w:pPr>
        <w:pStyle w:val="32"/>
        <w:ind w:firstLine="708"/>
        <w:jc w:val="both"/>
        <w:rPr>
          <w:rFonts w:cs="Times New Roman"/>
          <w:sz w:val="26"/>
          <w:szCs w:val="26"/>
        </w:rPr>
      </w:pPr>
      <w:r>
        <w:rPr>
          <w:rFonts w:cs="Times New Roman"/>
          <w:sz w:val="26"/>
          <w:szCs w:val="26"/>
        </w:rPr>
        <w:t xml:space="preserve">- </w:t>
      </w:r>
      <w:r w:rsidR="00F72939" w:rsidRPr="00290B5C">
        <w:rPr>
          <w:rFonts w:cs="Times New Roman"/>
          <w:sz w:val="26"/>
          <w:szCs w:val="26"/>
        </w:rPr>
        <w:t xml:space="preserve">осуществление целостного подхода к оздоровлению и укреплению здоровья, формирование осознанного отношения ребенка к своему здоровью;  </w:t>
      </w:r>
    </w:p>
    <w:p w:rsidR="00B724D0" w:rsidRDefault="00F72939" w:rsidP="00691641">
      <w:pPr>
        <w:pStyle w:val="32"/>
        <w:ind w:firstLine="708"/>
        <w:jc w:val="both"/>
        <w:rPr>
          <w:rFonts w:cs="Times New Roman"/>
          <w:sz w:val="26"/>
          <w:szCs w:val="26"/>
        </w:rPr>
      </w:pPr>
      <w:r w:rsidRPr="00290B5C">
        <w:rPr>
          <w:rFonts w:cs="Times New Roman"/>
          <w:sz w:val="26"/>
          <w:szCs w:val="26"/>
        </w:rPr>
        <w:t xml:space="preserve"> - совершенствование стратегии и тактики построения развивающей среды, обеспечение психологического комфорта пребывания ребенка в ДОУ;   </w:t>
      </w:r>
    </w:p>
    <w:p w:rsidR="00D54477" w:rsidRPr="00290B5C" w:rsidRDefault="00F72939" w:rsidP="00691641">
      <w:pPr>
        <w:pStyle w:val="32"/>
        <w:ind w:firstLine="708"/>
        <w:jc w:val="both"/>
        <w:rPr>
          <w:rFonts w:cs="Times New Roman"/>
          <w:sz w:val="26"/>
          <w:szCs w:val="26"/>
        </w:rPr>
      </w:pPr>
      <w:r w:rsidRPr="00290B5C">
        <w:rPr>
          <w:rFonts w:cs="Times New Roman"/>
          <w:sz w:val="26"/>
          <w:szCs w:val="26"/>
        </w:rPr>
        <w:t xml:space="preserve">- воспитание здорового ребенка совместными усилиями детского сада и семьи.  </w:t>
      </w:r>
    </w:p>
    <w:p w:rsidR="00E21E33" w:rsidRDefault="00E21E33" w:rsidP="00B6065F">
      <w:pPr>
        <w:pStyle w:val="32"/>
        <w:ind w:firstLine="0"/>
        <w:rPr>
          <w:b/>
          <w:sz w:val="26"/>
          <w:szCs w:val="26"/>
        </w:rPr>
      </w:pPr>
    </w:p>
    <w:p w:rsidR="00824F6A" w:rsidRPr="00290B5C" w:rsidRDefault="00B724D0" w:rsidP="00824F6A">
      <w:pPr>
        <w:pStyle w:val="32"/>
        <w:ind w:firstLine="708"/>
        <w:jc w:val="center"/>
        <w:rPr>
          <w:rFonts w:cs="Times New Roman"/>
          <w:b/>
          <w:sz w:val="26"/>
          <w:szCs w:val="26"/>
        </w:rPr>
      </w:pPr>
      <w:r>
        <w:rPr>
          <w:b/>
          <w:sz w:val="26"/>
          <w:szCs w:val="26"/>
        </w:rPr>
        <w:t xml:space="preserve">2.2.3. </w:t>
      </w:r>
      <w:r w:rsidR="00824F6A" w:rsidRPr="00290B5C">
        <w:rPr>
          <w:rFonts w:cs="Times New Roman"/>
          <w:b/>
          <w:sz w:val="26"/>
          <w:szCs w:val="26"/>
        </w:rPr>
        <w:t>Качество образования</w:t>
      </w:r>
    </w:p>
    <w:p w:rsidR="00824F6A" w:rsidRPr="00290B5C" w:rsidRDefault="00824F6A" w:rsidP="00824F6A">
      <w:pPr>
        <w:ind w:right="163" w:firstLine="708"/>
        <w:jc w:val="both"/>
        <w:rPr>
          <w:sz w:val="26"/>
          <w:szCs w:val="26"/>
        </w:rPr>
      </w:pPr>
      <w:proofErr w:type="gramStart"/>
      <w:r w:rsidRPr="00290B5C">
        <w:rPr>
          <w:sz w:val="26"/>
          <w:szCs w:val="26"/>
        </w:rPr>
        <w:t xml:space="preserve">Требования нормативных документов, отражающие   системные   изменения  в   образовании   на   федеральном, региональном, муниципальном  и институциональном уровнях, – это нацеленность на обеспечение доступности и качества образования, совершенствование системы оценки качества и его  соответствие  сегодняшним  требованиям  общества. </w:t>
      </w:r>
      <w:proofErr w:type="gramEnd"/>
    </w:p>
    <w:p w:rsidR="00824F6A" w:rsidRPr="00290B5C" w:rsidRDefault="00824F6A" w:rsidP="00824F6A">
      <w:pPr>
        <w:ind w:right="163" w:firstLine="708"/>
        <w:jc w:val="both"/>
        <w:rPr>
          <w:sz w:val="26"/>
          <w:szCs w:val="26"/>
        </w:rPr>
      </w:pPr>
      <w:r w:rsidRPr="00290B5C">
        <w:rPr>
          <w:sz w:val="26"/>
          <w:szCs w:val="26"/>
        </w:rPr>
        <w:t xml:space="preserve">Образовательная программа МБДОУ ДС №27 «Берёзка» определяет содержание образовательной деятельности, условия реализации и результаты её освоения. Образовательная деятельность регулируется учебным планом, который составлен с учетом требований </w:t>
      </w:r>
      <w:proofErr w:type="spellStart"/>
      <w:r w:rsidRPr="00290B5C">
        <w:rPr>
          <w:sz w:val="26"/>
          <w:szCs w:val="26"/>
        </w:rPr>
        <w:t>СанПиН</w:t>
      </w:r>
      <w:proofErr w:type="spellEnd"/>
      <w:r w:rsidRPr="00290B5C">
        <w:rPr>
          <w:sz w:val="26"/>
          <w:szCs w:val="26"/>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к недельной образовательной нагрузке.</w:t>
      </w:r>
    </w:p>
    <w:p w:rsidR="00824F6A" w:rsidRPr="00290B5C" w:rsidRDefault="00824F6A" w:rsidP="00105C50">
      <w:pPr>
        <w:ind w:right="163" w:firstLine="576"/>
        <w:jc w:val="both"/>
        <w:rPr>
          <w:sz w:val="26"/>
          <w:szCs w:val="26"/>
        </w:rPr>
      </w:pPr>
      <w:r w:rsidRPr="00290B5C">
        <w:rPr>
          <w:sz w:val="26"/>
          <w:szCs w:val="26"/>
        </w:rPr>
        <w:t xml:space="preserve">Учебный план состоит из двух частей: обязательной (не менее 60%) и части, формируемой участниками образовательных отношений (не более 40%): </w:t>
      </w:r>
    </w:p>
    <w:p w:rsidR="00824F6A" w:rsidRPr="00290B5C" w:rsidRDefault="00824F6A" w:rsidP="00105C50">
      <w:pPr>
        <w:numPr>
          <w:ilvl w:val="0"/>
          <w:numId w:val="12"/>
        </w:numPr>
        <w:spacing w:after="13"/>
        <w:ind w:right="163" w:firstLine="557"/>
        <w:jc w:val="both"/>
        <w:rPr>
          <w:sz w:val="26"/>
          <w:szCs w:val="26"/>
        </w:rPr>
      </w:pPr>
      <w:r w:rsidRPr="00290B5C">
        <w:rPr>
          <w:sz w:val="26"/>
          <w:szCs w:val="26"/>
        </w:rPr>
        <w:t xml:space="preserve">обязательная часть направлена на реализацию основной образовательной программы дошкольного образования посредством интеграции содержания различных образовательных областей; </w:t>
      </w:r>
    </w:p>
    <w:p w:rsidR="00824F6A" w:rsidRPr="00290B5C" w:rsidRDefault="00824F6A" w:rsidP="00105C50">
      <w:pPr>
        <w:numPr>
          <w:ilvl w:val="0"/>
          <w:numId w:val="12"/>
        </w:numPr>
        <w:spacing w:after="13"/>
        <w:ind w:right="163" w:firstLine="557"/>
        <w:jc w:val="both"/>
        <w:rPr>
          <w:sz w:val="26"/>
          <w:szCs w:val="26"/>
        </w:rPr>
      </w:pPr>
      <w:r w:rsidRPr="00290B5C">
        <w:rPr>
          <w:sz w:val="26"/>
          <w:szCs w:val="26"/>
        </w:rPr>
        <w:lastRenderedPageBreak/>
        <w:t xml:space="preserve">часть, формируемая участниками образовательных отношений, отражает приоритетные направления образования в регионе. </w:t>
      </w:r>
    </w:p>
    <w:p w:rsidR="00824F6A" w:rsidRPr="00290B5C" w:rsidRDefault="00824F6A" w:rsidP="00105C50">
      <w:pPr>
        <w:ind w:right="163" w:firstLine="576"/>
        <w:jc w:val="both"/>
        <w:rPr>
          <w:sz w:val="26"/>
          <w:szCs w:val="26"/>
        </w:rPr>
      </w:pPr>
      <w:r w:rsidRPr="00290B5C">
        <w:rPr>
          <w:sz w:val="26"/>
          <w:szCs w:val="26"/>
        </w:rPr>
        <w:t xml:space="preserve">В дошкольном образовательном учреждении осуществляется дополнительное образование воспитанников на платной основе, которое направлено на развитие творческих способностей каждого ребенка, формирование и развитие его </w:t>
      </w:r>
      <w:proofErr w:type="gramStart"/>
      <w:r w:rsidRPr="00290B5C">
        <w:rPr>
          <w:sz w:val="26"/>
          <w:szCs w:val="26"/>
        </w:rPr>
        <w:t>личности</w:t>
      </w:r>
      <w:proofErr w:type="gramEnd"/>
      <w:r w:rsidRPr="00290B5C">
        <w:rPr>
          <w:sz w:val="26"/>
          <w:szCs w:val="26"/>
        </w:rPr>
        <w:t xml:space="preserve"> и удовлетворение запросов родителей</w:t>
      </w:r>
      <w:r w:rsidR="00105C50">
        <w:rPr>
          <w:sz w:val="26"/>
          <w:szCs w:val="26"/>
        </w:rPr>
        <w:t xml:space="preserve"> (законных представителей)</w:t>
      </w:r>
      <w:r w:rsidRPr="00290B5C">
        <w:rPr>
          <w:sz w:val="26"/>
          <w:szCs w:val="26"/>
        </w:rPr>
        <w:t>.</w:t>
      </w:r>
    </w:p>
    <w:p w:rsidR="00824F6A" w:rsidRPr="00290B5C" w:rsidRDefault="00824F6A" w:rsidP="005F2C66">
      <w:pPr>
        <w:ind w:right="163" w:firstLine="576"/>
        <w:jc w:val="both"/>
        <w:rPr>
          <w:sz w:val="26"/>
          <w:szCs w:val="26"/>
        </w:rPr>
      </w:pPr>
      <w:r w:rsidRPr="00290B5C">
        <w:rPr>
          <w:sz w:val="26"/>
          <w:szCs w:val="26"/>
        </w:rPr>
        <w:t>Учитывая региональные приоритетные направления развития дошкольного образования, в детском саду реализуется дополнительн</w:t>
      </w:r>
      <w:r w:rsidR="00514A38" w:rsidRPr="00290B5C">
        <w:rPr>
          <w:sz w:val="26"/>
          <w:szCs w:val="26"/>
        </w:rPr>
        <w:t>ая</w:t>
      </w:r>
      <w:r w:rsidRPr="00290B5C">
        <w:rPr>
          <w:sz w:val="26"/>
          <w:szCs w:val="26"/>
        </w:rPr>
        <w:t xml:space="preserve"> образовательн</w:t>
      </w:r>
      <w:r w:rsidR="00514A38" w:rsidRPr="00290B5C">
        <w:rPr>
          <w:sz w:val="26"/>
          <w:szCs w:val="26"/>
        </w:rPr>
        <w:t xml:space="preserve">ая </w:t>
      </w:r>
      <w:r w:rsidRPr="00290B5C">
        <w:rPr>
          <w:sz w:val="26"/>
          <w:szCs w:val="26"/>
        </w:rPr>
        <w:t xml:space="preserve">деятельность по раннему изучению английского языка </w:t>
      </w:r>
      <w:r w:rsidR="00514A38" w:rsidRPr="00290B5C">
        <w:rPr>
          <w:sz w:val="26"/>
          <w:szCs w:val="26"/>
        </w:rPr>
        <w:t xml:space="preserve">и художетсвенно-эстетического развития (хореография) на </w:t>
      </w:r>
      <w:r w:rsidRPr="00290B5C">
        <w:rPr>
          <w:sz w:val="26"/>
          <w:szCs w:val="26"/>
        </w:rPr>
        <w:t xml:space="preserve">платной основе. </w:t>
      </w:r>
      <w:r w:rsidR="00227985" w:rsidRPr="00290B5C">
        <w:rPr>
          <w:sz w:val="26"/>
          <w:szCs w:val="26"/>
        </w:rPr>
        <w:t>Дополнительные образовательные услуги</w:t>
      </w:r>
      <w:r w:rsidRPr="00290B5C">
        <w:rPr>
          <w:sz w:val="26"/>
          <w:szCs w:val="26"/>
        </w:rPr>
        <w:t xml:space="preserve"> осуществляется в средних, старших и подготовительных группах в соответствии с дополнительн</w:t>
      </w:r>
      <w:r w:rsidR="00227985" w:rsidRPr="00290B5C">
        <w:rPr>
          <w:sz w:val="26"/>
          <w:szCs w:val="26"/>
        </w:rPr>
        <w:t>ыми</w:t>
      </w:r>
      <w:r w:rsidRPr="00290B5C">
        <w:rPr>
          <w:sz w:val="26"/>
          <w:szCs w:val="26"/>
        </w:rPr>
        <w:t xml:space="preserve"> образовательн</w:t>
      </w:r>
      <w:r w:rsidR="00227985" w:rsidRPr="00290B5C">
        <w:rPr>
          <w:sz w:val="26"/>
          <w:szCs w:val="26"/>
        </w:rPr>
        <w:t>ыми</w:t>
      </w:r>
      <w:r w:rsidRPr="00290B5C">
        <w:rPr>
          <w:sz w:val="26"/>
          <w:szCs w:val="26"/>
        </w:rPr>
        <w:t xml:space="preserve"> программ</w:t>
      </w:r>
      <w:r w:rsidR="00227985" w:rsidRPr="00290B5C">
        <w:rPr>
          <w:sz w:val="26"/>
          <w:szCs w:val="26"/>
        </w:rPr>
        <w:t>ами.</w:t>
      </w:r>
    </w:p>
    <w:p w:rsidR="00824F6A" w:rsidRPr="00290B5C" w:rsidRDefault="00824F6A" w:rsidP="00385FB5">
      <w:pPr>
        <w:ind w:right="163" w:firstLine="576"/>
        <w:jc w:val="both"/>
        <w:rPr>
          <w:sz w:val="26"/>
          <w:szCs w:val="26"/>
        </w:rPr>
      </w:pPr>
      <w:r w:rsidRPr="00290B5C">
        <w:rPr>
          <w:sz w:val="26"/>
          <w:szCs w:val="26"/>
        </w:rPr>
        <w:t>Программа развития на 201</w:t>
      </w:r>
      <w:r w:rsidR="00385FB5" w:rsidRPr="00290B5C">
        <w:rPr>
          <w:sz w:val="26"/>
          <w:szCs w:val="26"/>
        </w:rPr>
        <w:t>6-20</w:t>
      </w:r>
      <w:r w:rsidR="0022168F">
        <w:rPr>
          <w:sz w:val="26"/>
          <w:szCs w:val="26"/>
        </w:rPr>
        <w:t>19</w:t>
      </w:r>
      <w:r w:rsidRPr="00290B5C">
        <w:rPr>
          <w:sz w:val="26"/>
          <w:szCs w:val="26"/>
        </w:rPr>
        <w:t xml:space="preserve"> годы ставила перед педагогическим коллективом цель по созданию условий для обеспечения возможностей каждого ребенка в получении качественного дошкольного образования, равных стартовых возможностей для полноценного физического и психического развития в условиях внедрения ФГОС </w:t>
      </w:r>
      <w:proofErr w:type="gramStart"/>
      <w:r w:rsidRPr="00290B5C">
        <w:rPr>
          <w:sz w:val="26"/>
          <w:szCs w:val="26"/>
        </w:rPr>
        <w:t>ДО</w:t>
      </w:r>
      <w:proofErr w:type="gramEnd"/>
      <w:r w:rsidRPr="00290B5C">
        <w:rPr>
          <w:sz w:val="26"/>
          <w:szCs w:val="26"/>
        </w:rPr>
        <w:t xml:space="preserve">. Детский сад – это открытая образовательная система. Для ознакомления  родителей с методами работы коллектива широко использовалось активное включение их в совместную деятельность. </w:t>
      </w:r>
    </w:p>
    <w:p w:rsidR="00824F6A" w:rsidRPr="00290B5C" w:rsidRDefault="00824F6A" w:rsidP="00385FB5">
      <w:pPr>
        <w:ind w:right="163" w:firstLine="576"/>
        <w:jc w:val="both"/>
        <w:rPr>
          <w:sz w:val="26"/>
          <w:szCs w:val="26"/>
        </w:rPr>
      </w:pPr>
      <w:r w:rsidRPr="00290B5C">
        <w:rPr>
          <w:sz w:val="26"/>
          <w:szCs w:val="26"/>
        </w:rPr>
        <w:t xml:space="preserve">С  участниками образовательной деятельности широко применялись такие формы работы, как: совместные спортивные праздники, развлекательные мероприятия, социальные и тематические акции, открытые показы детской деятельности, творческие презентации направлений работы дошкольного учреждения, конкурсы, выставки совместных работ, совместные проекты и др. Количество совместных мероприятий увеличивалось, а  их тематика становилась наиболее разнообразной с каждым годом. </w:t>
      </w:r>
    </w:p>
    <w:p w:rsidR="00824F6A" w:rsidRPr="00290B5C" w:rsidRDefault="00824F6A" w:rsidP="00321637">
      <w:pPr>
        <w:ind w:right="163" w:firstLine="576"/>
        <w:jc w:val="both"/>
        <w:rPr>
          <w:sz w:val="26"/>
          <w:szCs w:val="26"/>
        </w:rPr>
      </w:pPr>
      <w:r w:rsidRPr="00290B5C">
        <w:rPr>
          <w:sz w:val="26"/>
          <w:szCs w:val="26"/>
        </w:rPr>
        <w:t xml:space="preserve">Образовательное пространство дошкольного учреждения расширялось, внедрялись новые образовательные технологии за счет участия педагогического коллектива в инновационной работе, включенности в проектную деятельность социальных партнеров. </w:t>
      </w:r>
    </w:p>
    <w:tbl>
      <w:tblPr>
        <w:tblW w:w="9677" w:type="dxa"/>
        <w:tblInd w:w="17" w:type="dxa"/>
        <w:tblCellMar>
          <w:top w:w="80" w:type="dxa"/>
          <w:left w:w="55" w:type="dxa"/>
          <w:right w:w="0" w:type="dxa"/>
        </w:tblCellMar>
        <w:tblLook w:val="04A0"/>
      </w:tblPr>
      <w:tblGrid>
        <w:gridCol w:w="1737"/>
        <w:gridCol w:w="249"/>
        <w:gridCol w:w="2083"/>
        <w:gridCol w:w="2753"/>
        <w:gridCol w:w="2855"/>
      </w:tblGrid>
      <w:tr w:rsidR="00FA49E0" w:rsidRPr="00290B5C" w:rsidTr="00BA5BA4">
        <w:trPr>
          <w:trHeight w:val="941"/>
        </w:trPr>
        <w:tc>
          <w:tcPr>
            <w:tcW w:w="1990" w:type="dxa"/>
            <w:gridSpan w:val="2"/>
            <w:tcBorders>
              <w:top w:val="single" w:sz="2" w:space="0" w:color="000000"/>
              <w:left w:val="single" w:sz="2" w:space="0" w:color="000000"/>
              <w:bottom w:val="single" w:sz="2" w:space="0" w:color="000000"/>
              <w:right w:val="single" w:sz="2" w:space="0" w:color="000000"/>
            </w:tcBorders>
            <w:shd w:val="clear" w:color="auto" w:fill="auto"/>
          </w:tcPr>
          <w:p w:rsidR="00FA49E0" w:rsidRPr="00290B5C" w:rsidRDefault="00FA49E0" w:rsidP="007E2FD7">
            <w:pPr>
              <w:spacing w:line="259" w:lineRule="auto"/>
              <w:jc w:val="center"/>
              <w:rPr>
                <w:sz w:val="26"/>
                <w:szCs w:val="26"/>
              </w:rPr>
            </w:pPr>
            <w:r w:rsidRPr="00290B5C">
              <w:rPr>
                <w:b/>
                <w:sz w:val="26"/>
                <w:szCs w:val="26"/>
              </w:rPr>
              <w:t xml:space="preserve">Период </w:t>
            </w:r>
            <w:proofErr w:type="spellStart"/>
            <w:proofErr w:type="gramStart"/>
            <w:r w:rsidRPr="00290B5C">
              <w:rPr>
                <w:b/>
                <w:sz w:val="26"/>
                <w:szCs w:val="26"/>
              </w:rPr>
              <w:t>реализа</w:t>
            </w:r>
            <w:proofErr w:type="spellEnd"/>
            <w:r w:rsidRPr="00290B5C">
              <w:rPr>
                <w:b/>
                <w:sz w:val="26"/>
                <w:szCs w:val="26"/>
              </w:rPr>
              <w:t xml:space="preserve"> </w:t>
            </w:r>
            <w:proofErr w:type="spellStart"/>
            <w:r w:rsidRPr="00290B5C">
              <w:rPr>
                <w:b/>
                <w:sz w:val="26"/>
                <w:szCs w:val="26"/>
              </w:rPr>
              <w:t>ции</w:t>
            </w:r>
            <w:proofErr w:type="spellEnd"/>
            <w:proofErr w:type="gramEnd"/>
            <w:r w:rsidRPr="00290B5C">
              <w:rPr>
                <w:b/>
                <w:sz w:val="26"/>
                <w:szCs w:val="26"/>
              </w:rPr>
              <w:t xml:space="preserve"> </w:t>
            </w:r>
          </w:p>
        </w:tc>
        <w:tc>
          <w:tcPr>
            <w:tcW w:w="2071" w:type="dxa"/>
            <w:tcBorders>
              <w:top w:val="single" w:sz="2" w:space="0" w:color="000000"/>
              <w:left w:val="single" w:sz="2" w:space="0" w:color="000000"/>
              <w:bottom w:val="single" w:sz="2" w:space="0" w:color="000000"/>
              <w:right w:val="single" w:sz="2" w:space="0" w:color="000000"/>
            </w:tcBorders>
            <w:shd w:val="clear" w:color="auto" w:fill="auto"/>
          </w:tcPr>
          <w:p w:rsidR="00FA49E0" w:rsidRPr="00290B5C" w:rsidRDefault="00FA49E0" w:rsidP="007E2FD7">
            <w:pPr>
              <w:spacing w:line="259" w:lineRule="auto"/>
              <w:ind w:right="42"/>
              <w:jc w:val="center"/>
              <w:rPr>
                <w:sz w:val="26"/>
                <w:szCs w:val="26"/>
              </w:rPr>
            </w:pPr>
            <w:r w:rsidRPr="00290B5C">
              <w:rPr>
                <w:b/>
                <w:sz w:val="26"/>
                <w:szCs w:val="26"/>
              </w:rPr>
              <w:t xml:space="preserve">Тема проекта </w:t>
            </w:r>
          </w:p>
        </w:tc>
        <w:tc>
          <w:tcPr>
            <w:tcW w:w="2754" w:type="dxa"/>
            <w:tcBorders>
              <w:top w:val="single" w:sz="2" w:space="0" w:color="000000"/>
              <w:left w:val="single" w:sz="2" w:space="0" w:color="000000"/>
              <w:bottom w:val="single" w:sz="2" w:space="0" w:color="000000"/>
              <w:right w:val="single" w:sz="2" w:space="0" w:color="000000"/>
            </w:tcBorders>
            <w:shd w:val="clear" w:color="auto" w:fill="auto"/>
          </w:tcPr>
          <w:p w:rsidR="00FA49E0" w:rsidRPr="00290B5C" w:rsidRDefault="00FA49E0" w:rsidP="007E2FD7">
            <w:pPr>
              <w:spacing w:line="259" w:lineRule="auto"/>
              <w:ind w:right="47"/>
              <w:jc w:val="center"/>
              <w:rPr>
                <w:sz w:val="26"/>
                <w:szCs w:val="26"/>
              </w:rPr>
            </w:pPr>
            <w:r w:rsidRPr="00290B5C">
              <w:rPr>
                <w:b/>
                <w:sz w:val="26"/>
                <w:szCs w:val="26"/>
              </w:rPr>
              <w:t xml:space="preserve">Цель проекта </w:t>
            </w:r>
          </w:p>
        </w:tc>
        <w:tc>
          <w:tcPr>
            <w:tcW w:w="2862" w:type="dxa"/>
            <w:tcBorders>
              <w:top w:val="single" w:sz="2" w:space="0" w:color="000000"/>
              <w:left w:val="single" w:sz="2" w:space="0" w:color="000000"/>
              <w:bottom w:val="single" w:sz="2" w:space="0" w:color="000000"/>
              <w:right w:val="single" w:sz="2" w:space="0" w:color="000000"/>
            </w:tcBorders>
            <w:shd w:val="clear" w:color="auto" w:fill="auto"/>
          </w:tcPr>
          <w:p w:rsidR="00FA49E0" w:rsidRPr="00290B5C" w:rsidRDefault="00FA49E0" w:rsidP="007E2FD7">
            <w:pPr>
              <w:spacing w:line="259" w:lineRule="auto"/>
              <w:ind w:right="53"/>
              <w:jc w:val="center"/>
              <w:rPr>
                <w:sz w:val="26"/>
                <w:szCs w:val="26"/>
              </w:rPr>
            </w:pPr>
            <w:r w:rsidRPr="00290B5C">
              <w:rPr>
                <w:b/>
                <w:sz w:val="26"/>
                <w:szCs w:val="26"/>
              </w:rPr>
              <w:t xml:space="preserve">Результат проекта </w:t>
            </w:r>
          </w:p>
        </w:tc>
      </w:tr>
      <w:tr w:rsidR="00FA49E0" w:rsidRPr="00290B5C" w:rsidTr="00FA49E0">
        <w:trPr>
          <w:trHeight w:val="384"/>
        </w:trPr>
        <w:tc>
          <w:tcPr>
            <w:tcW w:w="9677" w:type="dxa"/>
            <w:gridSpan w:val="5"/>
            <w:tcBorders>
              <w:top w:val="single" w:sz="2" w:space="0" w:color="000000"/>
              <w:left w:val="single" w:sz="2" w:space="0" w:color="000000"/>
              <w:bottom w:val="single" w:sz="2" w:space="0" w:color="000000"/>
              <w:right w:val="single" w:sz="2" w:space="0" w:color="000000"/>
            </w:tcBorders>
            <w:shd w:val="clear" w:color="auto" w:fill="auto"/>
          </w:tcPr>
          <w:p w:rsidR="00FA49E0" w:rsidRPr="00290B5C" w:rsidRDefault="00FA49E0" w:rsidP="007E2FD7">
            <w:pPr>
              <w:spacing w:line="259" w:lineRule="auto"/>
              <w:ind w:right="51"/>
              <w:jc w:val="center"/>
              <w:rPr>
                <w:sz w:val="26"/>
                <w:szCs w:val="26"/>
              </w:rPr>
            </w:pPr>
            <w:r w:rsidRPr="00290B5C">
              <w:rPr>
                <w:b/>
                <w:sz w:val="26"/>
                <w:szCs w:val="26"/>
              </w:rPr>
              <w:t xml:space="preserve">Региональный уровень </w:t>
            </w:r>
          </w:p>
        </w:tc>
      </w:tr>
      <w:tr w:rsidR="00FC7E04" w:rsidRPr="00290B5C" w:rsidTr="008761F7">
        <w:trPr>
          <w:trHeight w:val="5927"/>
        </w:trPr>
        <w:tc>
          <w:tcPr>
            <w:tcW w:w="1739" w:type="dxa"/>
            <w:tcBorders>
              <w:top w:val="single" w:sz="2" w:space="0" w:color="000000"/>
              <w:left w:val="single" w:sz="2" w:space="0" w:color="000000"/>
              <w:bottom w:val="single" w:sz="4" w:space="0" w:color="auto"/>
              <w:right w:val="single" w:sz="2" w:space="0" w:color="000000"/>
            </w:tcBorders>
            <w:shd w:val="clear" w:color="auto" w:fill="auto"/>
          </w:tcPr>
          <w:p w:rsidR="008761F7" w:rsidRPr="00290B5C" w:rsidRDefault="008761F7" w:rsidP="008761F7">
            <w:pPr>
              <w:spacing w:line="259" w:lineRule="auto"/>
              <w:ind w:left="96"/>
              <w:jc w:val="center"/>
              <w:rPr>
                <w:sz w:val="26"/>
                <w:szCs w:val="26"/>
              </w:rPr>
            </w:pPr>
            <w:r w:rsidRPr="00290B5C">
              <w:rPr>
                <w:sz w:val="26"/>
                <w:szCs w:val="26"/>
              </w:rPr>
              <w:lastRenderedPageBreak/>
              <w:t>с 25.09.2016г.</w:t>
            </w:r>
          </w:p>
          <w:p w:rsidR="00FC7E04" w:rsidRPr="00290B5C" w:rsidRDefault="008761F7" w:rsidP="008761F7">
            <w:pPr>
              <w:spacing w:line="259" w:lineRule="auto"/>
              <w:ind w:left="96"/>
              <w:jc w:val="center"/>
              <w:rPr>
                <w:sz w:val="26"/>
                <w:szCs w:val="26"/>
              </w:rPr>
            </w:pPr>
            <w:r w:rsidRPr="00290B5C">
              <w:rPr>
                <w:sz w:val="26"/>
                <w:szCs w:val="26"/>
              </w:rPr>
              <w:t>по 01.06.2018г</w:t>
            </w:r>
            <w:r w:rsidR="00FC7E04" w:rsidRPr="00290B5C">
              <w:rPr>
                <w:sz w:val="26"/>
                <w:szCs w:val="26"/>
              </w:rPr>
              <w:t>.</w:t>
            </w:r>
          </w:p>
        </w:tc>
        <w:tc>
          <w:tcPr>
            <w:tcW w:w="2322" w:type="dxa"/>
            <w:gridSpan w:val="2"/>
            <w:tcBorders>
              <w:top w:val="single" w:sz="2" w:space="0" w:color="000000"/>
              <w:left w:val="single" w:sz="2" w:space="0" w:color="000000"/>
              <w:bottom w:val="single" w:sz="4" w:space="0" w:color="auto"/>
              <w:right w:val="single" w:sz="2" w:space="0" w:color="000000"/>
            </w:tcBorders>
            <w:shd w:val="clear" w:color="auto" w:fill="auto"/>
          </w:tcPr>
          <w:p w:rsidR="00FC7E04" w:rsidRPr="00290B5C" w:rsidRDefault="00FC7E04" w:rsidP="007E2FD7">
            <w:pPr>
              <w:spacing w:after="34" w:line="236" w:lineRule="auto"/>
              <w:ind w:left="5"/>
              <w:rPr>
                <w:sz w:val="26"/>
                <w:szCs w:val="26"/>
              </w:rPr>
            </w:pPr>
            <w:r w:rsidRPr="00290B5C">
              <w:rPr>
                <w:sz w:val="26"/>
                <w:szCs w:val="26"/>
              </w:rPr>
              <w:t xml:space="preserve">Танец как средство </w:t>
            </w:r>
            <w:proofErr w:type="gramStart"/>
            <w:r w:rsidRPr="00290B5C">
              <w:rPr>
                <w:sz w:val="26"/>
                <w:szCs w:val="26"/>
              </w:rPr>
              <w:t>эстетического</w:t>
            </w:r>
            <w:proofErr w:type="gramEnd"/>
            <w:r w:rsidRPr="00290B5C">
              <w:rPr>
                <w:sz w:val="26"/>
                <w:szCs w:val="26"/>
              </w:rPr>
              <w:t xml:space="preserve"> </w:t>
            </w:r>
          </w:p>
          <w:p w:rsidR="00FC7E04" w:rsidRPr="00290B5C" w:rsidRDefault="00FC7E04" w:rsidP="007E2FD7">
            <w:pPr>
              <w:tabs>
                <w:tab w:val="center" w:pos="460"/>
                <w:tab w:val="center" w:pos="2020"/>
              </w:tabs>
              <w:spacing w:line="259" w:lineRule="auto"/>
              <w:rPr>
                <w:sz w:val="26"/>
                <w:szCs w:val="26"/>
              </w:rPr>
            </w:pPr>
            <w:r w:rsidRPr="00290B5C">
              <w:rPr>
                <w:rFonts w:eastAsia="Calibri"/>
                <w:sz w:val="26"/>
                <w:szCs w:val="26"/>
              </w:rPr>
              <w:tab/>
            </w:r>
            <w:r w:rsidRPr="00290B5C">
              <w:rPr>
                <w:sz w:val="26"/>
                <w:szCs w:val="26"/>
              </w:rPr>
              <w:t xml:space="preserve">развития </w:t>
            </w:r>
            <w:r w:rsidRPr="00290B5C">
              <w:rPr>
                <w:sz w:val="26"/>
                <w:szCs w:val="26"/>
              </w:rPr>
              <w:tab/>
              <w:t xml:space="preserve">детей </w:t>
            </w:r>
          </w:p>
          <w:p w:rsidR="00FC7E04" w:rsidRPr="00290B5C" w:rsidRDefault="00FC7E04" w:rsidP="007E2FD7">
            <w:pPr>
              <w:spacing w:line="259" w:lineRule="auto"/>
              <w:ind w:left="5"/>
              <w:rPr>
                <w:sz w:val="26"/>
                <w:szCs w:val="26"/>
              </w:rPr>
            </w:pPr>
            <w:r w:rsidRPr="00290B5C">
              <w:rPr>
                <w:sz w:val="26"/>
                <w:szCs w:val="26"/>
              </w:rPr>
              <w:t xml:space="preserve">(«Танцевальная палитра») </w:t>
            </w:r>
          </w:p>
        </w:tc>
        <w:tc>
          <w:tcPr>
            <w:tcW w:w="2754" w:type="dxa"/>
            <w:tcBorders>
              <w:top w:val="single" w:sz="2" w:space="0" w:color="000000"/>
              <w:left w:val="single" w:sz="2" w:space="0" w:color="000000"/>
              <w:bottom w:val="single" w:sz="4" w:space="0" w:color="auto"/>
              <w:right w:val="single" w:sz="2" w:space="0" w:color="000000"/>
            </w:tcBorders>
            <w:shd w:val="clear" w:color="auto" w:fill="auto"/>
          </w:tcPr>
          <w:p w:rsidR="00FC7E04" w:rsidRPr="00290B5C" w:rsidRDefault="00FC7E04" w:rsidP="007E2FD7">
            <w:pPr>
              <w:spacing w:after="45" w:line="236" w:lineRule="auto"/>
              <w:ind w:left="5"/>
              <w:rPr>
                <w:sz w:val="26"/>
                <w:szCs w:val="26"/>
              </w:rPr>
            </w:pPr>
            <w:r w:rsidRPr="00290B5C">
              <w:rPr>
                <w:sz w:val="26"/>
                <w:szCs w:val="26"/>
              </w:rPr>
              <w:t xml:space="preserve">Повысить уровень вовлеченности </w:t>
            </w:r>
            <w:proofErr w:type="gramStart"/>
            <w:r w:rsidRPr="00290B5C">
              <w:rPr>
                <w:sz w:val="26"/>
                <w:szCs w:val="26"/>
              </w:rPr>
              <w:t>обучающихся</w:t>
            </w:r>
            <w:proofErr w:type="gramEnd"/>
            <w:r w:rsidRPr="00290B5C">
              <w:rPr>
                <w:sz w:val="26"/>
                <w:szCs w:val="26"/>
              </w:rPr>
              <w:t xml:space="preserve"> </w:t>
            </w:r>
          </w:p>
          <w:p w:rsidR="00FC7E04" w:rsidRPr="00290B5C" w:rsidRDefault="00FC7E04" w:rsidP="007E2FD7">
            <w:pPr>
              <w:tabs>
                <w:tab w:val="center" w:pos="166"/>
                <w:tab w:val="center" w:pos="2623"/>
              </w:tabs>
              <w:spacing w:line="259" w:lineRule="auto"/>
              <w:rPr>
                <w:sz w:val="26"/>
                <w:szCs w:val="26"/>
              </w:rPr>
            </w:pPr>
            <w:r w:rsidRPr="00290B5C">
              <w:rPr>
                <w:rFonts w:eastAsia="Calibri"/>
                <w:sz w:val="26"/>
                <w:szCs w:val="26"/>
              </w:rPr>
              <w:tab/>
            </w:r>
            <w:r w:rsidRPr="00290B5C">
              <w:rPr>
                <w:sz w:val="26"/>
                <w:szCs w:val="26"/>
              </w:rPr>
              <w:t xml:space="preserve">1-4 </w:t>
            </w:r>
            <w:r w:rsidRPr="00290B5C">
              <w:rPr>
                <w:sz w:val="26"/>
                <w:szCs w:val="26"/>
              </w:rPr>
              <w:tab/>
              <w:t xml:space="preserve">классов </w:t>
            </w:r>
          </w:p>
          <w:p w:rsidR="00FC7E04" w:rsidRPr="00290B5C" w:rsidRDefault="00FC7E04" w:rsidP="007E2FD7">
            <w:pPr>
              <w:spacing w:after="47" w:line="238" w:lineRule="auto"/>
              <w:ind w:left="5" w:right="48"/>
              <w:rPr>
                <w:sz w:val="26"/>
                <w:szCs w:val="26"/>
              </w:rPr>
            </w:pPr>
            <w:r w:rsidRPr="00290B5C">
              <w:rPr>
                <w:sz w:val="26"/>
                <w:szCs w:val="26"/>
              </w:rPr>
              <w:t xml:space="preserve">общеобразовательных организаций Белгородской области с 28,1% (14801чел.) до 32% (16821 чел.) и воспитанников дошкольных образовательных организаций Белгородской области с  60,7 %  (43542 чел.) до 63,0%  (45192 чел.) в занятия хореографической направленности к июлю </w:t>
            </w:r>
          </w:p>
          <w:p w:rsidR="00FC7E04" w:rsidRPr="00290B5C" w:rsidRDefault="00FC7E04" w:rsidP="007E2FD7">
            <w:pPr>
              <w:spacing w:line="259" w:lineRule="auto"/>
              <w:ind w:left="5"/>
              <w:rPr>
                <w:sz w:val="26"/>
                <w:szCs w:val="26"/>
              </w:rPr>
            </w:pPr>
            <w:r w:rsidRPr="00290B5C">
              <w:rPr>
                <w:sz w:val="26"/>
                <w:szCs w:val="26"/>
              </w:rPr>
              <w:t xml:space="preserve">2018 года  </w:t>
            </w:r>
          </w:p>
        </w:tc>
        <w:tc>
          <w:tcPr>
            <w:tcW w:w="2862" w:type="dxa"/>
            <w:tcBorders>
              <w:top w:val="single" w:sz="2" w:space="0" w:color="000000"/>
              <w:left w:val="single" w:sz="2" w:space="0" w:color="000000"/>
              <w:bottom w:val="single" w:sz="4" w:space="0" w:color="auto"/>
              <w:right w:val="single" w:sz="2" w:space="0" w:color="000000"/>
            </w:tcBorders>
            <w:shd w:val="clear" w:color="auto" w:fill="auto"/>
          </w:tcPr>
          <w:p w:rsidR="00FC7E04" w:rsidRPr="00290B5C" w:rsidRDefault="00FC7E04" w:rsidP="006F1F71">
            <w:pPr>
              <w:tabs>
                <w:tab w:val="center" w:pos="140"/>
                <w:tab w:val="center" w:pos="1294"/>
                <w:tab w:val="center" w:pos="2524"/>
              </w:tabs>
              <w:spacing w:line="259" w:lineRule="auto"/>
              <w:jc w:val="both"/>
              <w:rPr>
                <w:sz w:val="26"/>
                <w:szCs w:val="26"/>
              </w:rPr>
            </w:pPr>
            <w:r w:rsidRPr="00290B5C">
              <w:rPr>
                <w:rFonts w:eastAsia="Calibri"/>
                <w:sz w:val="26"/>
                <w:szCs w:val="26"/>
              </w:rPr>
              <w:tab/>
            </w:r>
            <w:r w:rsidRPr="00290B5C">
              <w:rPr>
                <w:sz w:val="26"/>
                <w:szCs w:val="26"/>
              </w:rPr>
              <w:t xml:space="preserve">Не </w:t>
            </w:r>
            <w:r w:rsidRPr="00290B5C">
              <w:rPr>
                <w:sz w:val="26"/>
                <w:szCs w:val="26"/>
              </w:rPr>
              <w:tab/>
              <w:t xml:space="preserve">менее </w:t>
            </w:r>
            <w:r w:rsidRPr="00290B5C">
              <w:rPr>
                <w:sz w:val="26"/>
                <w:szCs w:val="26"/>
              </w:rPr>
              <w:tab/>
              <w:t xml:space="preserve">63% </w:t>
            </w:r>
          </w:p>
          <w:p w:rsidR="00FC7E04" w:rsidRPr="00290B5C" w:rsidRDefault="006F1F71" w:rsidP="006F1F71">
            <w:pPr>
              <w:spacing w:after="48" w:line="238" w:lineRule="auto"/>
              <w:jc w:val="both"/>
              <w:rPr>
                <w:sz w:val="26"/>
                <w:szCs w:val="26"/>
              </w:rPr>
            </w:pPr>
            <w:r w:rsidRPr="00290B5C">
              <w:rPr>
                <w:sz w:val="26"/>
                <w:szCs w:val="26"/>
              </w:rPr>
              <w:t xml:space="preserve">Воспитанников дошкольных образовательных </w:t>
            </w:r>
            <w:r w:rsidR="00FC7E04" w:rsidRPr="00290B5C">
              <w:rPr>
                <w:sz w:val="26"/>
                <w:szCs w:val="26"/>
              </w:rPr>
              <w:t xml:space="preserve">организаций </w:t>
            </w:r>
          </w:p>
          <w:p w:rsidR="00FC7E04" w:rsidRPr="00290B5C" w:rsidRDefault="006F1F71" w:rsidP="006F1F71">
            <w:pPr>
              <w:spacing w:line="264" w:lineRule="auto"/>
              <w:jc w:val="both"/>
              <w:rPr>
                <w:sz w:val="26"/>
                <w:szCs w:val="26"/>
              </w:rPr>
            </w:pPr>
            <w:r w:rsidRPr="00290B5C">
              <w:rPr>
                <w:sz w:val="26"/>
                <w:szCs w:val="26"/>
              </w:rPr>
              <w:t xml:space="preserve">Белгородской </w:t>
            </w:r>
            <w:r w:rsidR="00FC7E04" w:rsidRPr="00290B5C">
              <w:rPr>
                <w:sz w:val="26"/>
                <w:szCs w:val="26"/>
              </w:rPr>
              <w:t xml:space="preserve">области регулярно </w:t>
            </w:r>
            <w:r w:rsidR="00FC7E04" w:rsidRPr="00290B5C">
              <w:rPr>
                <w:sz w:val="26"/>
                <w:szCs w:val="26"/>
              </w:rPr>
              <w:tab/>
              <w:t xml:space="preserve">посещают занятия хореографической направленности  </w:t>
            </w:r>
          </w:p>
          <w:p w:rsidR="00FC7E04" w:rsidRPr="00290B5C" w:rsidRDefault="00FC7E04" w:rsidP="006F1F71">
            <w:pPr>
              <w:spacing w:line="259" w:lineRule="auto"/>
              <w:jc w:val="both"/>
              <w:rPr>
                <w:color w:val="FF0000"/>
                <w:sz w:val="26"/>
                <w:szCs w:val="26"/>
              </w:rPr>
            </w:pPr>
          </w:p>
          <w:p w:rsidR="0075283C" w:rsidRPr="00290B5C" w:rsidRDefault="0075283C" w:rsidP="007E2FD7">
            <w:pPr>
              <w:spacing w:line="259" w:lineRule="auto"/>
              <w:rPr>
                <w:color w:val="FF0000"/>
                <w:sz w:val="26"/>
                <w:szCs w:val="26"/>
              </w:rPr>
            </w:pPr>
          </w:p>
          <w:p w:rsidR="0075283C" w:rsidRPr="00290B5C" w:rsidRDefault="0075283C" w:rsidP="007E2FD7">
            <w:pPr>
              <w:spacing w:line="259" w:lineRule="auto"/>
              <w:rPr>
                <w:color w:val="FF0000"/>
                <w:sz w:val="26"/>
                <w:szCs w:val="26"/>
              </w:rPr>
            </w:pPr>
          </w:p>
          <w:p w:rsidR="0075283C" w:rsidRPr="00290B5C" w:rsidRDefault="0075283C" w:rsidP="007E2FD7">
            <w:pPr>
              <w:spacing w:line="259" w:lineRule="auto"/>
              <w:rPr>
                <w:color w:val="FF0000"/>
                <w:sz w:val="26"/>
                <w:szCs w:val="26"/>
              </w:rPr>
            </w:pPr>
          </w:p>
          <w:p w:rsidR="0075283C" w:rsidRPr="00290B5C" w:rsidRDefault="0075283C" w:rsidP="007E2FD7">
            <w:pPr>
              <w:spacing w:line="259" w:lineRule="auto"/>
              <w:rPr>
                <w:color w:val="FF0000"/>
                <w:sz w:val="26"/>
                <w:szCs w:val="26"/>
              </w:rPr>
            </w:pPr>
          </w:p>
          <w:p w:rsidR="0075283C" w:rsidRPr="00290B5C" w:rsidRDefault="0075283C" w:rsidP="007E2FD7">
            <w:pPr>
              <w:spacing w:line="259" w:lineRule="auto"/>
              <w:rPr>
                <w:color w:val="FF0000"/>
                <w:sz w:val="26"/>
                <w:szCs w:val="26"/>
              </w:rPr>
            </w:pPr>
          </w:p>
          <w:p w:rsidR="0075283C" w:rsidRPr="00290B5C" w:rsidRDefault="0075283C" w:rsidP="007E2FD7">
            <w:pPr>
              <w:spacing w:line="259" w:lineRule="auto"/>
              <w:rPr>
                <w:color w:val="FF0000"/>
                <w:sz w:val="26"/>
                <w:szCs w:val="26"/>
              </w:rPr>
            </w:pPr>
          </w:p>
          <w:p w:rsidR="0075283C" w:rsidRPr="00290B5C" w:rsidRDefault="0075283C" w:rsidP="007E2FD7">
            <w:pPr>
              <w:spacing w:line="259" w:lineRule="auto"/>
              <w:rPr>
                <w:color w:val="FF0000"/>
                <w:sz w:val="26"/>
                <w:szCs w:val="26"/>
              </w:rPr>
            </w:pPr>
          </w:p>
          <w:p w:rsidR="0075283C" w:rsidRPr="00290B5C" w:rsidRDefault="0075283C" w:rsidP="007E2FD7">
            <w:pPr>
              <w:spacing w:line="259" w:lineRule="auto"/>
              <w:rPr>
                <w:color w:val="FF0000"/>
                <w:sz w:val="26"/>
                <w:szCs w:val="26"/>
              </w:rPr>
            </w:pPr>
          </w:p>
          <w:p w:rsidR="0075283C" w:rsidRPr="00290B5C" w:rsidRDefault="0075283C" w:rsidP="007E2FD7">
            <w:pPr>
              <w:spacing w:line="259" w:lineRule="auto"/>
              <w:rPr>
                <w:sz w:val="26"/>
                <w:szCs w:val="26"/>
              </w:rPr>
            </w:pPr>
          </w:p>
        </w:tc>
      </w:tr>
      <w:tr w:rsidR="0075283C" w:rsidRPr="00290B5C" w:rsidTr="0075283C">
        <w:trPr>
          <w:trHeight w:val="768"/>
        </w:trPr>
        <w:tc>
          <w:tcPr>
            <w:tcW w:w="9677" w:type="dxa"/>
            <w:gridSpan w:val="5"/>
            <w:tcBorders>
              <w:top w:val="single" w:sz="4" w:space="0" w:color="auto"/>
              <w:left w:val="single" w:sz="2" w:space="0" w:color="000000"/>
              <w:bottom w:val="single" w:sz="4" w:space="0" w:color="auto"/>
              <w:right w:val="single" w:sz="2" w:space="0" w:color="000000"/>
            </w:tcBorders>
            <w:shd w:val="clear" w:color="auto" w:fill="auto"/>
          </w:tcPr>
          <w:p w:rsidR="0075283C" w:rsidRPr="00290B5C" w:rsidRDefault="0075283C" w:rsidP="007E2FD7">
            <w:pPr>
              <w:spacing w:line="259" w:lineRule="auto"/>
              <w:rPr>
                <w:color w:val="FF0000"/>
                <w:sz w:val="26"/>
                <w:szCs w:val="26"/>
              </w:rPr>
            </w:pPr>
          </w:p>
          <w:p w:rsidR="0075283C" w:rsidRPr="00290B5C" w:rsidRDefault="0075283C" w:rsidP="0075283C">
            <w:pPr>
              <w:spacing w:line="259" w:lineRule="auto"/>
              <w:jc w:val="center"/>
              <w:rPr>
                <w:color w:val="FF0000"/>
                <w:sz w:val="26"/>
                <w:szCs w:val="26"/>
              </w:rPr>
            </w:pPr>
            <w:r w:rsidRPr="00290B5C">
              <w:rPr>
                <w:b/>
                <w:sz w:val="26"/>
                <w:szCs w:val="26"/>
              </w:rPr>
              <w:t>Муниципальный уровень</w:t>
            </w:r>
          </w:p>
        </w:tc>
      </w:tr>
      <w:tr w:rsidR="0075283C" w:rsidRPr="00290B5C" w:rsidTr="00D07646">
        <w:trPr>
          <w:trHeight w:val="4792"/>
        </w:trPr>
        <w:tc>
          <w:tcPr>
            <w:tcW w:w="1990" w:type="dxa"/>
            <w:gridSpan w:val="2"/>
            <w:tcBorders>
              <w:top w:val="single" w:sz="2" w:space="0" w:color="000000"/>
              <w:left w:val="single" w:sz="2" w:space="0" w:color="000000"/>
              <w:bottom w:val="single" w:sz="2" w:space="0" w:color="000000"/>
              <w:right w:val="single" w:sz="2" w:space="0" w:color="000000"/>
            </w:tcBorders>
            <w:shd w:val="clear" w:color="auto" w:fill="auto"/>
          </w:tcPr>
          <w:p w:rsidR="00AF34BA" w:rsidRPr="00290B5C" w:rsidRDefault="00AF34BA" w:rsidP="00AF34BA">
            <w:pPr>
              <w:spacing w:line="259" w:lineRule="auto"/>
              <w:ind w:left="96"/>
              <w:jc w:val="center"/>
              <w:rPr>
                <w:sz w:val="26"/>
                <w:szCs w:val="26"/>
              </w:rPr>
            </w:pPr>
            <w:r w:rsidRPr="00290B5C">
              <w:rPr>
                <w:sz w:val="26"/>
                <w:szCs w:val="26"/>
              </w:rPr>
              <w:t>с 03.07.2017г.</w:t>
            </w:r>
          </w:p>
          <w:p w:rsidR="0075283C" w:rsidRPr="00290B5C" w:rsidRDefault="00AF34BA" w:rsidP="00AF34BA">
            <w:pPr>
              <w:spacing w:line="259" w:lineRule="auto"/>
              <w:ind w:left="5"/>
              <w:jc w:val="center"/>
              <w:rPr>
                <w:sz w:val="26"/>
                <w:szCs w:val="26"/>
              </w:rPr>
            </w:pPr>
            <w:r w:rsidRPr="00290B5C">
              <w:rPr>
                <w:sz w:val="26"/>
                <w:szCs w:val="26"/>
              </w:rPr>
              <w:t>по 31.08.2018г.</w:t>
            </w:r>
          </w:p>
        </w:tc>
        <w:tc>
          <w:tcPr>
            <w:tcW w:w="2071" w:type="dxa"/>
            <w:tcBorders>
              <w:top w:val="single" w:sz="2" w:space="0" w:color="000000"/>
              <w:left w:val="single" w:sz="2" w:space="0" w:color="000000"/>
              <w:bottom w:val="single" w:sz="2" w:space="0" w:color="000000"/>
              <w:right w:val="single" w:sz="2" w:space="0" w:color="000000"/>
            </w:tcBorders>
            <w:shd w:val="clear" w:color="auto" w:fill="auto"/>
          </w:tcPr>
          <w:p w:rsidR="0075283C" w:rsidRPr="00290B5C" w:rsidRDefault="0075283C" w:rsidP="007E2FD7">
            <w:pPr>
              <w:spacing w:line="259" w:lineRule="auto"/>
              <w:ind w:left="5"/>
              <w:rPr>
                <w:sz w:val="26"/>
                <w:szCs w:val="26"/>
              </w:rPr>
            </w:pPr>
            <w:r w:rsidRPr="00290B5C">
              <w:rPr>
                <w:sz w:val="26"/>
                <w:szCs w:val="26"/>
              </w:rPr>
              <w:t xml:space="preserve">Популяризация вида спорта «Шахматы» в дошкольных образовательных организациях </w:t>
            </w:r>
            <w:proofErr w:type="spellStart"/>
            <w:r w:rsidRPr="00290B5C">
              <w:rPr>
                <w:sz w:val="26"/>
                <w:szCs w:val="26"/>
              </w:rPr>
              <w:t>Староосокльского</w:t>
            </w:r>
            <w:proofErr w:type="spellEnd"/>
            <w:r w:rsidRPr="00290B5C">
              <w:rPr>
                <w:sz w:val="26"/>
                <w:szCs w:val="26"/>
              </w:rPr>
              <w:t xml:space="preserve"> городского округа </w:t>
            </w:r>
          </w:p>
        </w:tc>
        <w:tc>
          <w:tcPr>
            <w:tcW w:w="2754" w:type="dxa"/>
            <w:tcBorders>
              <w:top w:val="single" w:sz="2" w:space="0" w:color="000000"/>
              <w:left w:val="single" w:sz="2" w:space="0" w:color="000000"/>
              <w:bottom w:val="single" w:sz="2" w:space="0" w:color="000000"/>
              <w:right w:val="single" w:sz="2" w:space="0" w:color="000000"/>
            </w:tcBorders>
            <w:shd w:val="clear" w:color="auto" w:fill="auto"/>
          </w:tcPr>
          <w:p w:rsidR="0075283C" w:rsidRPr="00290B5C" w:rsidRDefault="0075283C" w:rsidP="007E2FD7">
            <w:pPr>
              <w:spacing w:after="2" w:line="238" w:lineRule="auto"/>
              <w:ind w:left="5"/>
              <w:rPr>
                <w:sz w:val="26"/>
                <w:szCs w:val="26"/>
              </w:rPr>
            </w:pPr>
            <w:r w:rsidRPr="00290B5C">
              <w:rPr>
                <w:sz w:val="26"/>
                <w:szCs w:val="26"/>
              </w:rPr>
              <w:t xml:space="preserve">Привлечение 100% детей 4-7 лет 10 дошкольных образовательных организаций Старооскольского городского округа,  входящих </w:t>
            </w:r>
            <w:proofErr w:type="gramStart"/>
            <w:r w:rsidRPr="00290B5C">
              <w:rPr>
                <w:sz w:val="26"/>
                <w:szCs w:val="26"/>
              </w:rPr>
              <w:t>в</w:t>
            </w:r>
            <w:proofErr w:type="gramEnd"/>
            <w:r w:rsidRPr="00290B5C">
              <w:rPr>
                <w:sz w:val="26"/>
                <w:szCs w:val="26"/>
              </w:rPr>
              <w:t xml:space="preserve"> </w:t>
            </w:r>
          </w:p>
          <w:p w:rsidR="0075283C" w:rsidRPr="00290B5C" w:rsidRDefault="0075283C" w:rsidP="007E2FD7">
            <w:pPr>
              <w:spacing w:line="259" w:lineRule="auto"/>
              <w:ind w:left="5" w:right="22"/>
              <w:rPr>
                <w:sz w:val="26"/>
                <w:szCs w:val="26"/>
              </w:rPr>
            </w:pPr>
            <w:r w:rsidRPr="00290B5C">
              <w:rPr>
                <w:sz w:val="26"/>
                <w:szCs w:val="26"/>
              </w:rPr>
              <w:t xml:space="preserve">образовательный округ №2, к занятиям шахматами в рамках освоения части, формируемой участниками образовательных отношений ООП ДО, к 01.09.2018 года </w:t>
            </w:r>
          </w:p>
        </w:tc>
        <w:tc>
          <w:tcPr>
            <w:tcW w:w="2862" w:type="dxa"/>
            <w:tcBorders>
              <w:top w:val="single" w:sz="2" w:space="0" w:color="000000"/>
              <w:left w:val="single" w:sz="2" w:space="0" w:color="000000"/>
              <w:bottom w:val="single" w:sz="2" w:space="0" w:color="000000"/>
              <w:right w:val="single" w:sz="2" w:space="0" w:color="000000"/>
            </w:tcBorders>
            <w:shd w:val="clear" w:color="auto" w:fill="auto"/>
          </w:tcPr>
          <w:p w:rsidR="0075283C" w:rsidRPr="00290B5C" w:rsidRDefault="0075283C" w:rsidP="007E2FD7">
            <w:pPr>
              <w:tabs>
                <w:tab w:val="right" w:pos="2797"/>
              </w:tabs>
              <w:spacing w:line="259" w:lineRule="auto"/>
              <w:rPr>
                <w:sz w:val="26"/>
                <w:szCs w:val="26"/>
              </w:rPr>
            </w:pPr>
            <w:r w:rsidRPr="00290B5C">
              <w:rPr>
                <w:sz w:val="26"/>
                <w:szCs w:val="26"/>
              </w:rPr>
              <w:t xml:space="preserve">Разработанный </w:t>
            </w:r>
            <w:r w:rsidRPr="00290B5C">
              <w:rPr>
                <w:sz w:val="26"/>
                <w:szCs w:val="26"/>
              </w:rPr>
              <w:tab/>
              <w:t xml:space="preserve">и </w:t>
            </w:r>
          </w:p>
          <w:p w:rsidR="0075283C" w:rsidRPr="00290B5C" w:rsidRDefault="0075283C" w:rsidP="007E2FD7">
            <w:pPr>
              <w:spacing w:line="238" w:lineRule="auto"/>
              <w:ind w:right="55"/>
              <w:rPr>
                <w:sz w:val="26"/>
                <w:szCs w:val="26"/>
              </w:rPr>
            </w:pPr>
            <w:r w:rsidRPr="00290B5C">
              <w:rPr>
                <w:sz w:val="26"/>
                <w:szCs w:val="26"/>
              </w:rPr>
              <w:t xml:space="preserve">апробированный механизм реализации парциальных программ </w:t>
            </w:r>
          </w:p>
          <w:p w:rsidR="0075283C" w:rsidRPr="00290B5C" w:rsidRDefault="0075283C" w:rsidP="007E2FD7">
            <w:pPr>
              <w:spacing w:line="252" w:lineRule="auto"/>
              <w:ind w:right="53"/>
              <w:rPr>
                <w:sz w:val="26"/>
                <w:szCs w:val="26"/>
              </w:rPr>
            </w:pPr>
            <w:r w:rsidRPr="00290B5C">
              <w:rPr>
                <w:sz w:val="26"/>
                <w:szCs w:val="26"/>
              </w:rPr>
              <w:t xml:space="preserve">«Шахматы», обеспечивающий привлечение 100% детей 4-7 лет 10 дошкольных </w:t>
            </w:r>
          </w:p>
          <w:p w:rsidR="0075283C" w:rsidRPr="00290B5C" w:rsidRDefault="0075283C" w:rsidP="007E2FD7">
            <w:pPr>
              <w:spacing w:line="259" w:lineRule="auto"/>
              <w:ind w:right="54"/>
              <w:rPr>
                <w:sz w:val="26"/>
                <w:szCs w:val="26"/>
              </w:rPr>
            </w:pPr>
            <w:r w:rsidRPr="00290B5C">
              <w:rPr>
                <w:sz w:val="26"/>
                <w:szCs w:val="26"/>
              </w:rPr>
              <w:t xml:space="preserve">образовательных организаций образовательного округа №2 к занятиям шахматами.  </w:t>
            </w:r>
          </w:p>
        </w:tc>
      </w:tr>
      <w:tr w:rsidR="00101009" w:rsidRPr="00290B5C" w:rsidTr="00D07646">
        <w:trPr>
          <w:trHeight w:val="4792"/>
        </w:trPr>
        <w:tc>
          <w:tcPr>
            <w:tcW w:w="1990" w:type="dxa"/>
            <w:gridSpan w:val="2"/>
            <w:tcBorders>
              <w:top w:val="single" w:sz="2" w:space="0" w:color="000000"/>
              <w:left w:val="single" w:sz="2" w:space="0" w:color="000000"/>
              <w:bottom w:val="single" w:sz="2" w:space="0" w:color="000000"/>
              <w:right w:val="single" w:sz="2" w:space="0" w:color="000000"/>
            </w:tcBorders>
            <w:shd w:val="clear" w:color="auto" w:fill="auto"/>
          </w:tcPr>
          <w:p w:rsidR="00101009" w:rsidRPr="00290B5C" w:rsidRDefault="00101009" w:rsidP="00D07646">
            <w:pPr>
              <w:spacing w:line="259" w:lineRule="auto"/>
              <w:ind w:left="96"/>
              <w:jc w:val="center"/>
              <w:rPr>
                <w:sz w:val="26"/>
                <w:szCs w:val="26"/>
              </w:rPr>
            </w:pPr>
            <w:r w:rsidRPr="00290B5C">
              <w:rPr>
                <w:sz w:val="26"/>
                <w:szCs w:val="26"/>
              </w:rPr>
              <w:lastRenderedPageBreak/>
              <w:t>с 19.03.2018г.</w:t>
            </w:r>
          </w:p>
          <w:p w:rsidR="00101009" w:rsidRPr="00290B5C" w:rsidRDefault="00101009" w:rsidP="00D07646">
            <w:pPr>
              <w:spacing w:line="259" w:lineRule="auto"/>
              <w:ind w:left="96"/>
              <w:jc w:val="center"/>
              <w:rPr>
                <w:sz w:val="26"/>
                <w:szCs w:val="26"/>
              </w:rPr>
            </w:pPr>
            <w:r w:rsidRPr="00290B5C">
              <w:rPr>
                <w:sz w:val="26"/>
                <w:szCs w:val="26"/>
              </w:rPr>
              <w:t>по 31.12.2018г.</w:t>
            </w:r>
          </w:p>
        </w:tc>
        <w:tc>
          <w:tcPr>
            <w:tcW w:w="2071" w:type="dxa"/>
            <w:tcBorders>
              <w:top w:val="single" w:sz="2" w:space="0" w:color="000000"/>
              <w:left w:val="single" w:sz="2" w:space="0" w:color="000000"/>
              <w:bottom w:val="single" w:sz="2" w:space="0" w:color="000000"/>
              <w:right w:val="single" w:sz="2" w:space="0" w:color="000000"/>
            </w:tcBorders>
            <w:shd w:val="clear" w:color="auto" w:fill="auto"/>
          </w:tcPr>
          <w:p w:rsidR="00101009" w:rsidRPr="00290B5C" w:rsidRDefault="00101009" w:rsidP="007E2FD7">
            <w:pPr>
              <w:rPr>
                <w:sz w:val="26"/>
                <w:szCs w:val="26"/>
              </w:rPr>
            </w:pPr>
            <w:r w:rsidRPr="00290B5C">
              <w:rPr>
                <w:sz w:val="26"/>
                <w:szCs w:val="26"/>
              </w:rPr>
              <w:t xml:space="preserve">«Реновация развивающей предметно-пространственной среды групповых помещений дошкольных образовательных организаций Старооскольского городского округа в соответствии с требованиями ФГОС </w:t>
            </w:r>
            <w:proofErr w:type="gramStart"/>
            <w:r w:rsidRPr="00290B5C">
              <w:rPr>
                <w:sz w:val="26"/>
                <w:szCs w:val="26"/>
              </w:rPr>
              <w:t>ДО</w:t>
            </w:r>
            <w:proofErr w:type="gramEnd"/>
            <w:r w:rsidRPr="00290B5C">
              <w:rPr>
                <w:sz w:val="26"/>
                <w:szCs w:val="26"/>
              </w:rPr>
              <w:t>»</w:t>
            </w:r>
          </w:p>
          <w:p w:rsidR="00101009" w:rsidRPr="00290B5C" w:rsidRDefault="00101009" w:rsidP="007E2FD7">
            <w:pPr>
              <w:jc w:val="center"/>
              <w:rPr>
                <w:sz w:val="26"/>
                <w:szCs w:val="26"/>
              </w:rPr>
            </w:pPr>
          </w:p>
        </w:tc>
        <w:tc>
          <w:tcPr>
            <w:tcW w:w="2754" w:type="dxa"/>
            <w:tcBorders>
              <w:top w:val="single" w:sz="2" w:space="0" w:color="000000"/>
              <w:left w:val="single" w:sz="2" w:space="0" w:color="000000"/>
              <w:bottom w:val="single" w:sz="2" w:space="0" w:color="000000"/>
              <w:right w:val="single" w:sz="2" w:space="0" w:color="000000"/>
            </w:tcBorders>
            <w:shd w:val="clear" w:color="auto" w:fill="auto"/>
          </w:tcPr>
          <w:p w:rsidR="00101009" w:rsidRPr="00290B5C" w:rsidRDefault="00101009" w:rsidP="00101009">
            <w:pPr>
              <w:pStyle w:val="Default"/>
              <w:rPr>
                <w:sz w:val="26"/>
                <w:szCs w:val="26"/>
              </w:rPr>
            </w:pPr>
            <w:r w:rsidRPr="00290B5C">
              <w:rPr>
                <w:sz w:val="26"/>
                <w:szCs w:val="26"/>
              </w:rPr>
              <w:t xml:space="preserve">Создание развивающей предметно-пространственной среды не менее чем в 23 групповых помещениях дошкольных образовательных организаций Старооскольского городского округа в соответствии с требованиями ФГОС ДО к 31 декабря 2018 года. </w:t>
            </w:r>
          </w:p>
          <w:p w:rsidR="00101009" w:rsidRPr="00290B5C" w:rsidRDefault="00101009" w:rsidP="007E2FD7">
            <w:pPr>
              <w:spacing w:after="2" w:line="238" w:lineRule="auto"/>
              <w:ind w:left="5"/>
              <w:rPr>
                <w:sz w:val="26"/>
                <w:szCs w:val="26"/>
              </w:rPr>
            </w:pPr>
          </w:p>
        </w:tc>
        <w:tc>
          <w:tcPr>
            <w:tcW w:w="2862" w:type="dxa"/>
            <w:tcBorders>
              <w:top w:val="single" w:sz="2" w:space="0" w:color="000000"/>
              <w:left w:val="single" w:sz="2" w:space="0" w:color="000000"/>
              <w:bottom w:val="single" w:sz="2" w:space="0" w:color="000000"/>
              <w:right w:val="single" w:sz="2" w:space="0" w:color="000000"/>
            </w:tcBorders>
            <w:shd w:val="clear" w:color="auto" w:fill="auto"/>
          </w:tcPr>
          <w:p w:rsidR="00101009" w:rsidRPr="00290B5C" w:rsidRDefault="00101009" w:rsidP="007E2FD7">
            <w:pPr>
              <w:tabs>
                <w:tab w:val="right" w:pos="2797"/>
              </w:tabs>
              <w:spacing w:line="259" w:lineRule="auto"/>
              <w:rPr>
                <w:sz w:val="26"/>
                <w:szCs w:val="26"/>
              </w:rPr>
            </w:pPr>
            <w:r w:rsidRPr="00290B5C">
              <w:rPr>
                <w:sz w:val="26"/>
                <w:szCs w:val="26"/>
              </w:rPr>
              <w:t>Не менее чем в 23 групповых помещениях дошкольных образовательных организаций Старооскольского городского округа создана развивающая предметно-пространственная среда в соответствии с критериями шкалы оценки среды ECERS-R, позволяющая эффективно реализовать ООП ДОО.</w:t>
            </w:r>
          </w:p>
        </w:tc>
      </w:tr>
    </w:tbl>
    <w:p w:rsidR="00824F6A" w:rsidRPr="00290B5C" w:rsidRDefault="00824F6A" w:rsidP="00824F6A">
      <w:pPr>
        <w:pStyle w:val="32"/>
        <w:ind w:firstLine="708"/>
        <w:jc w:val="center"/>
        <w:rPr>
          <w:rFonts w:cs="Times New Roman"/>
          <w:b/>
          <w:color w:val="FF0000"/>
          <w:sz w:val="26"/>
          <w:szCs w:val="26"/>
        </w:rPr>
      </w:pPr>
    </w:p>
    <w:p w:rsidR="00321637" w:rsidRPr="00290B5C" w:rsidRDefault="00176A0C" w:rsidP="00176A0C">
      <w:pPr>
        <w:pStyle w:val="32"/>
        <w:ind w:firstLine="708"/>
        <w:jc w:val="both"/>
        <w:rPr>
          <w:rFonts w:cs="Times New Roman"/>
          <w:sz w:val="26"/>
          <w:szCs w:val="26"/>
        </w:rPr>
      </w:pPr>
      <w:r w:rsidRPr="00290B5C">
        <w:rPr>
          <w:rFonts w:cs="Times New Roman"/>
          <w:sz w:val="26"/>
          <w:szCs w:val="26"/>
        </w:rPr>
        <w:t xml:space="preserve">На основании приказа Федерального государственного бюджетного научного учреждения «Института изучения детства, семьи и воспитания Российской академии образования» №21/6-1 от 14.06.2018г. МБДОУ ДС №27 «Берёзка» является сетевой инновационной площадкой ФГБНУ «ИИДСВ РАО» по теме «Апробация и внедрение парциальной образовательной программы дошкольного образования «От </w:t>
      </w:r>
      <w:proofErr w:type="spellStart"/>
      <w:r w:rsidRPr="00290B5C">
        <w:rPr>
          <w:rFonts w:cs="Times New Roman"/>
          <w:sz w:val="26"/>
          <w:szCs w:val="26"/>
        </w:rPr>
        <w:t>Фрёбеля</w:t>
      </w:r>
      <w:proofErr w:type="spellEnd"/>
      <w:r w:rsidRPr="00290B5C">
        <w:rPr>
          <w:rFonts w:cs="Times New Roman"/>
          <w:sz w:val="26"/>
          <w:szCs w:val="26"/>
        </w:rPr>
        <w:t xml:space="preserve"> до робота».</w:t>
      </w:r>
    </w:p>
    <w:p w:rsidR="00321637" w:rsidRPr="00290B5C" w:rsidRDefault="00321637" w:rsidP="00824F6A">
      <w:pPr>
        <w:pStyle w:val="32"/>
        <w:ind w:firstLine="708"/>
        <w:jc w:val="center"/>
        <w:rPr>
          <w:rFonts w:cs="Times New Roman"/>
          <w:b/>
          <w:color w:val="FF0000"/>
          <w:sz w:val="26"/>
          <w:szCs w:val="26"/>
        </w:rPr>
      </w:pPr>
    </w:p>
    <w:p w:rsidR="00BA0119" w:rsidRPr="00290B5C" w:rsidRDefault="00BA0119" w:rsidP="00BA0119">
      <w:pPr>
        <w:spacing w:after="5" w:line="271" w:lineRule="auto"/>
        <w:ind w:left="1912" w:right="163" w:hanging="10"/>
        <w:rPr>
          <w:sz w:val="26"/>
          <w:szCs w:val="26"/>
        </w:rPr>
      </w:pPr>
      <w:r w:rsidRPr="00290B5C">
        <w:rPr>
          <w:b/>
          <w:sz w:val="26"/>
          <w:szCs w:val="26"/>
        </w:rPr>
        <w:t xml:space="preserve">Результаты мониторинга освоения детьми ООП </w:t>
      </w:r>
      <w:proofErr w:type="gramStart"/>
      <w:r w:rsidRPr="00290B5C">
        <w:rPr>
          <w:b/>
          <w:sz w:val="26"/>
          <w:szCs w:val="26"/>
        </w:rPr>
        <w:t>ДО</w:t>
      </w:r>
      <w:proofErr w:type="gramEnd"/>
      <w:r w:rsidRPr="00290B5C">
        <w:rPr>
          <w:b/>
          <w:sz w:val="26"/>
          <w:szCs w:val="26"/>
        </w:rPr>
        <w:t xml:space="preserve"> </w:t>
      </w:r>
    </w:p>
    <w:tbl>
      <w:tblPr>
        <w:tblW w:w="10012" w:type="dxa"/>
        <w:tblInd w:w="-91" w:type="dxa"/>
        <w:tblCellMar>
          <w:top w:w="7" w:type="dxa"/>
          <w:left w:w="106" w:type="dxa"/>
          <w:right w:w="41" w:type="dxa"/>
        </w:tblCellMar>
        <w:tblLook w:val="04A0"/>
      </w:tblPr>
      <w:tblGrid>
        <w:gridCol w:w="2189"/>
        <w:gridCol w:w="1422"/>
        <w:gridCol w:w="1235"/>
        <w:gridCol w:w="1422"/>
        <w:gridCol w:w="1235"/>
        <w:gridCol w:w="1422"/>
        <w:gridCol w:w="1235"/>
      </w:tblGrid>
      <w:tr w:rsidR="00B87E0B" w:rsidRPr="00290B5C" w:rsidTr="007E2FD7">
        <w:trPr>
          <w:trHeight w:val="562"/>
        </w:trPr>
        <w:tc>
          <w:tcPr>
            <w:tcW w:w="212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jc w:val="center"/>
              <w:rPr>
                <w:sz w:val="26"/>
                <w:szCs w:val="26"/>
              </w:rPr>
            </w:pPr>
            <w:r w:rsidRPr="00290B5C">
              <w:rPr>
                <w:b/>
                <w:sz w:val="26"/>
                <w:szCs w:val="26"/>
              </w:rPr>
              <w:t xml:space="preserve">Образовательная область </w:t>
            </w:r>
          </w:p>
        </w:tc>
        <w:tc>
          <w:tcPr>
            <w:tcW w:w="2627" w:type="dxa"/>
            <w:gridSpan w:val="2"/>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F05C2C" w:rsidP="00F05C2C">
            <w:pPr>
              <w:spacing w:line="259" w:lineRule="auto"/>
              <w:ind w:left="219" w:right="228"/>
              <w:jc w:val="center"/>
              <w:rPr>
                <w:sz w:val="26"/>
                <w:szCs w:val="26"/>
              </w:rPr>
            </w:pPr>
            <w:r>
              <w:rPr>
                <w:b/>
                <w:sz w:val="26"/>
                <w:szCs w:val="26"/>
              </w:rPr>
              <w:t>2016-</w:t>
            </w:r>
            <w:r w:rsidR="00B87E0B" w:rsidRPr="00290B5C">
              <w:rPr>
                <w:b/>
                <w:sz w:val="26"/>
                <w:szCs w:val="26"/>
              </w:rPr>
              <w:t xml:space="preserve">2017 </w:t>
            </w:r>
            <w:r>
              <w:rPr>
                <w:b/>
                <w:sz w:val="26"/>
                <w:szCs w:val="26"/>
              </w:rPr>
              <w:t>годы</w:t>
            </w: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F05C2C">
            <w:pPr>
              <w:spacing w:line="259" w:lineRule="auto"/>
              <w:ind w:left="224" w:right="228"/>
              <w:jc w:val="center"/>
              <w:rPr>
                <w:sz w:val="26"/>
                <w:szCs w:val="26"/>
              </w:rPr>
            </w:pPr>
            <w:r w:rsidRPr="00290B5C">
              <w:rPr>
                <w:b/>
                <w:sz w:val="26"/>
                <w:szCs w:val="26"/>
              </w:rPr>
              <w:t>2017/2018 год</w:t>
            </w:r>
            <w:r w:rsidR="00F05C2C">
              <w:rPr>
                <w:b/>
                <w:sz w:val="26"/>
                <w:szCs w:val="26"/>
              </w:rPr>
              <w:t>ы</w:t>
            </w:r>
          </w:p>
        </w:tc>
        <w:tc>
          <w:tcPr>
            <w:tcW w:w="2631" w:type="dxa"/>
            <w:gridSpan w:val="2"/>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F05C2C">
            <w:pPr>
              <w:spacing w:line="259" w:lineRule="auto"/>
              <w:ind w:left="224" w:right="228"/>
              <w:jc w:val="center"/>
              <w:rPr>
                <w:sz w:val="26"/>
                <w:szCs w:val="26"/>
              </w:rPr>
            </w:pPr>
            <w:r w:rsidRPr="00290B5C">
              <w:rPr>
                <w:b/>
                <w:sz w:val="26"/>
                <w:szCs w:val="26"/>
              </w:rPr>
              <w:t>2018/2019 год</w:t>
            </w:r>
            <w:r w:rsidR="00F05C2C">
              <w:rPr>
                <w:b/>
                <w:sz w:val="26"/>
                <w:szCs w:val="26"/>
              </w:rPr>
              <w:t>ы</w:t>
            </w:r>
          </w:p>
        </w:tc>
      </w:tr>
      <w:tr w:rsidR="00B87E0B" w:rsidRPr="00290B5C" w:rsidTr="007E2FD7">
        <w:trPr>
          <w:trHeight w:val="566"/>
        </w:trPr>
        <w:tc>
          <w:tcPr>
            <w:tcW w:w="0" w:type="auto"/>
            <w:vMerge/>
            <w:tcBorders>
              <w:top w:val="nil"/>
              <w:left w:val="single" w:sz="4" w:space="0" w:color="000000"/>
              <w:bottom w:val="single" w:sz="4" w:space="0" w:color="000000"/>
              <w:right w:val="single" w:sz="4" w:space="0" w:color="000000"/>
            </w:tcBorders>
            <w:shd w:val="clear" w:color="auto" w:fill="auto"/>
          </w:tcPr>
          <w:p w:rsidR="00B87E0B" w:rsidRPr="00290B5C" w:rsidRDefault="00B87E0B" w:rsidP="007E2FD7">
            <w:pPr>
              <w:spacing w:after="160" w:line="259" w:lineRule="auto"/>
              <w:rPr>
                <w:sz w:val="26"/>
                <w:szCs w:val="26"/>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jc w:val="center"/>
              <w:rPr>
                <w:sz w:val="26"/>
                <w:szCs w:val="26"/>
              </w:rPr>
            </w:pPr>
            <w:r w:rsidRPr="00290B5C">
              <w:rPr>
                <w:b/>
                <w:sz w:val="26"/>
                <w:szCs w:val="26"/>
              </w:rPr>
              <w:t xml:space="preserve">Освоили полностью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jc w:val="center"/>
              <w:rPr>
                <w:sz w:val="26"/>
                <w:szCs w:val="26"/>
              </w:rPr>
            </w:pPr>
            <w:r w:rsidRPr="00290B5C">
              <w:rPr>
                <w:b/>
                <w:sz w:val="26"/>
                <w:szCs w:val="26"/>
              </w:rPr>
              <w:t xml:space="preserve">Освоили частично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jc w:val="center"/>
              <w:rPr>
                <w:sz w:val="26"/>
                <w:szCs w:val="26"/>
              </w:rPr>
            </w:pPr>
            <w:r w:rsidRPr="00290B5C">
              <w:rPr>
                <w:b/>
                <w:sz w:val="26"/>
                <w:szCs w:val="26"/>
              </w:rPr>
              <w:t xml:space="preserve">Освоили полностью </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jc w:val="center"/>
              <w:rPr>
                <w:sz w:val="26"/>
                <w:szCs w:val="26"/>
              </w:rPr>
            </w:pPr>
            <w:r w:rsidRPr="00290B5C">
              <w:rPr>
                <w:b/>
                <w:sz w:val="26"/>
                <w:szCs w:val="26"/>
              </w:rPr>
              <w:t xml:space="preserve">Освоили частично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jc w:val="center"/>
              <w:rPr>
                <w:sz w:val="26"/>
                <w:szCs w:val="26"/>
              </w:rPr>
            </w:pPr>
            <w:r w:rsidRPr="00290B5C">
              <w:rPr>
                <w:b/>
                <w:sz w:val="26"/>
                <w:szCs w:val="26"/>
              </w:rPr>
              <w:t xml:space="preserve">Освоили полностью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jc w:val="center"/>
              <w:rPr>
                <w:sz w:val="26"/>
                <w:szCs w:val="26"/>
              </w:rPr>
            </w:pPr>
            <w:r w:rsidRPr="00290B5C">
              <w:rPr>
                <w:b/>
                <w:sz w:val="26"/>
                <w:szCs w:val="26"/>
              </w:rPr>
              <w:t xml:space="preserve">Освоили частично </w:t>
            </w:r>
          </w:p>
        </w:tc>
      </w:tr>
      <w:tr w:rsidR="00B87E0B" w:rsidRPr="00290B5C" w:rsidTr="007E2FD7">
        <w:trPr>
          <w:trHeight w:val="836"/>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ind w:left="5"/>
              <w:rPr>
                <w:sz w:val="26"/>
                <w:szCs w:val="26"/>
              </w:rPr>
            </w:pPr>
            <w:r w:rsidRPr="00290B5C">
              <w:rPr>
                <w:sz w:val="26"/>
                <w:szCs w:val="26"/>
              </w:rPr>
              <w:t xml:space="preserve">Социально </w:t>
            </w:r>
            <w:r w:rsidRPr="00290B5C">
              <w:rPr>
                <w:sz w:val="26"/>
                <w:szCs w:val="26"/>
              </w:rPr>
              <w:tab/>
              <w:t xml:space="preserve">– коммуникативное развитие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0A0C23" w:rsidP="007E2FD7">
            <w:pPr>
              <w:spacing w:line="259" w:lineRule="auto"/>
              <w:ind w:right="77"/>
              <w:jc w:val="center"/>
              <w:rPr>
                <w:sz w:val="26"/>
                <w:szCs w:val="26"/>
              </w:rPr>
            </w:pPr>
            <w:r w:rsidRPr="00290B5C">
              <w:rPr>
                <w:sz w:val="26"/>
                <w:szCs w:val="26"/>
              </w:rPr>
              <w:t>89</w:t>
            </w:r>
            <w:r w:rsidR="00B87E0B" w:rsidRPr="00290B5C">
              <w:rPr>
                <w:sz w:val="26"/>
                <w:szCs w:val="26"/>
              </w:rPr>
              <w:t xml:space="preserve">%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0A0C23" w:rsidP="007E2FD7">
            <w:pPr>
              <w:spacing w:line="259" w:lineRule="auto"/>
              <w:ind w:right="57"/>
              <w:jc w:val="center"/>
              <w:rPr>
                <w:sz w:val="26"/>
                <w:szCs w:val="26"/>
              </w:rPr>
            </w:pPr>
            <w:r w:rsidRPr="00290B5C">
              <w:rPr>
                <w:sz w:val="26"/>
                <w:szCs w:val="26"/>
              </w:rPr>
              <w:t>11</w:t>
            </w:r>
            <w:r w:rsidR="00B87E0B" w:rsidRPr="00290B5C">
              <w:rPr>
                <w:sz w:val="26"/>
                <w:szCs w:val="26"/>
              </w:rPr>
              <w:t xml:space="preserve">%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ind w:right="62"/>
              <w:jc w:val="center"/>
              <w:rPr>
                <w:sz w:val="26"/>
                <w:szCs w:val="26"/>
              </w:rPr>
            </w:pPr>
            <w:r w:rsidRPr="00290B5C">
              <w:rPr>
                <w:sz w:val="26"/>
                <w:szCs w:val="26"/>
              </w:rPr>
              <w:t xml:space="preserve">90,4% </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ind w:right="67"/>
              <w:jc w:val="center"/>
              <w:rPr>
                <w:sz w:val="26"/>
                <w:szCs w:val="26"/>
              </w:rPr>
            </w:pPr>
            <w:r w:rsidRPr="00290B5C">
              <w:rPr>
                <w:sz w:val="26"/>
                <w:szCs w:val="26"/>
              </w:rPr>
              <w:t xml:space="preserve">9,6%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ind w:right="58"/>
              <w:jc w:val="center"/>
              <w:rPr>
                <w:sz w:val="26"/>
                <w:szCs w:val="26"/>
              </w:rPr>
            </w:pPr>
            <w:r w:rsidRPr="00290B5C">
              <w:rPr>
                <w:sz w:val="26"/>
                <w:szCs w:val="26"/>
              </w:rPr>
              <w:t xml:space="preserve">93,4%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ind w:right="61"/>
              <w:jc w:val="center"/>
              <w:rPr>
                <w:sz w:val="26"/>
                <w:szCs w:val="26"/>
              </w:rPr>
            </w:pPr>
            <w:r w:rsidRPr="00290B5C">
              <w:rPr>
                <w:sz w:val="26"/>
                <w:szCs w:val="26"/>
              </w:rPr>
              <w:t xml:space="preserve">6,6% </w:t>
            </w:r>
          </w:p>
        </w:tc>
      </w:tr>
      <w:tr w:rsidR="00B87E0B" w:rsidRPr="00290B5C" w:rsidTr="007E2FD7">
        <w:trPr>
          <w:trHeight w:val="562"/>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ind w:left="5"/>
              <w:rPr>
                <w:sz w:val="26"/>
                <w:szCs w:val="26"/>
              </w:rPr>
            </w:pPr>
            <w:r w:rsidRPr="00290B5C">
              <w:rPr>
                <w:sz w:val="26"/>
                <w:szCs w:val="26"/>
              </w:rPr>
              <w:t xml:space="preserve">Познавательное развитие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0A0C23">
            <w:pPr>
              <w:spacing w:line="259" w:lineRule="auto"/>
              <w:ind w:right="77"/>
              <w:jc w:val="center"/>
              <w:rPr>
                <w:sz w:val="26"/>
                <w:szCs w:val="26"/>
              </w:rPr>
            </w:pPr>
            <w:r w:rsidRPr="00290B5C">
              <w:rPr>
                <w:sz w:val="26"/>
                <w:szCs w:val="26"/>
              </w:rPr>
              <w:t>9</w:t>
            </w:r>
            <w:r w:rsidR="000A0C23" w:rsidRPr="00290B5C">
              <w:rPr>
                <w:sz w:val="26"/>
                <w:szCs w:val="26"/>
              </w:rPr>
              <w:t>0</w:t>
            </w:r>
            <w:r w:rsidRPr="00290B5C">
              <w:rPr>
                <w:sz w:val="26"/>
                <w:szCs w:val="26"/>
              </w:rPr>
              <w:t xml:space="preserve">%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0A0C23" w:rsidP="007E2FD7">
            <w:pPr>
              <w:spacing w:line="259" w:lineRule="auto"/>
              <w:ind w:right="57"/>
              <w:jc w:val="center"/>
              <w:rPr>
                <w:sz w:val="26"/>
                <w:szCs w:val="26"/>
              </w:rPr>
            </w:pPr>
            <w:r w:rsidRPr="00290B5C">
              <w:rPr>
                <w:sz w:val="26"/>
                <w:szCs w:val="26"/>
              </w:rPr>
              <w:t>10</w:t>
            </w:r>
            <w:r w:rsidR="00B87E0B" w:rsidRPr="00290B5C">
              <w:rPr>
                <w:sz w:val="26"/>
                <w:szCs w:val="26"/>
              </w:rPr>
              <w:t xml:space="preserve">%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ind w:right="62"/>
              <w:jc w:val="center"/>
              <w:rPr>
                <w:sz w:val="26"/>
                <w:szCs w:val="26"/>
              </w:rPr>
            </w:pPr>
            <w:r w:rsidRPr="00290B5C">
              <w:rPr>
                <w:sz w:val="26"/>
                <w:szCs w:val="26"/>
              </w:rPr>
              <w:t xml:space="preserve">90,6% </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ind w:right="67"/>
              <w:jc w:val="center"/>
              <w:rPr>
                <w:sz w:val="26"/>
                <w:szCs w:val="26"/>
              </w:rPr>
            </w:pPr>
            <w:r w:rsidRPr="00290B5C">
              <w:rPr>
                <w:sz w:val="26"/>
                <w:szCs w:val="26"/>
              </w:rPr>
              <w:t xml:space="preserve">9,4%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0A0C23">
            <w:pPr>
              <w:spacing w:line="259" w:lineRule="auto"/>
              <w:ind w:right="58"/>
              <w:jc w:val="center"/>
              <w:rPr>
                <w:sz w:val="26"/>
                <w:szCs w:val="26"/>
              </w:rPr>
            </w:pPr>
            <w:r w:rsidRPr="00290B5C">
              <w:rPr>
                <w:sz w:val="26"/>
                <w:szCs w:val="26"/>
              </w:rPr>
              <w:t>9</w:t>
            </w:r>
            <w:r w:rsidR="000A0C23" w:rsidRPr="00290B5C">
              <w:rPr>
                <w:sz w:val="26"/>
                <w:szCs w:val="26"/>
              </w:rPr>
              <w:t>1</w:t>
            </w:r>
            <w:r w:rsidRPr="00290B5C">
              <w:rPr>
                <w:sz w:val="26"/>
                <w:szCs w:val="26"/>
              </w:rPr>
              <w:t xml:space="preserve">,8%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0A0C23" w:rsidP="007E2FD7">
            <w:pPr>
              <w:spacing w:line="259" w:lineRule="auto"/>
              <w:ind w:right="61"/>
              <w:jc w:val="center"/>
              <w:rPr>
                <w:sz w:val="26"/>
                <w:szCs w:val="26"/>
              </w:rPr>
            </w:pPr>
            <w:r w:rsidRPr="00290B5C">
              <w:rPr>
                <w:sz w:val="26"/>
                <w:szCs w:val="26"/>
              </w:rPr>
              <w:t>8</w:t>
            </w:r>
            <w:r w:rsidR="00B87E0B" w:rsidRPr="00290B5C">
              <w:rPr>
                <w:sz w:val="26"/>
                <w:szCs w:val="26"/>
              </w:rPr>
              <w:t xml:space="preserve">,2% </w:t>
            </w:r>
          </w:p>
        </w:tc>
      </w:tr>
      <w:tr w:rsidR="00B87E0B" w:rsidRPr="00290B5C" w:rsidTr="007E2FD7">
        <w:trPr>
          <w:trHeight w:val="288"/>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ind w:left="5"/>
              <w:rPr>
                <w:sz w:val="26"/>
                <w:szCs w:val="26"/>
              </w:rPr>
            </w:pPr>
            <w:r w:rsidRPr="00290B5C">
              <w:rPr>
                <w:sz w:val="26"/>
                <w:szCs w:val="26"/>
              </w:rPr>
              <w:t xml:space="preserve">Художественно –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0D7322">
            <w:pPr>
              <w:spacing w:line="259" w:lineRule="auto"/>
              <w:ind w:right="67"/>
              <w:jc w:val="center"/>
              <w:rPr>
                <w:sz w:val="26"/>
                <w:szCs w:val="26"/>
              </w:rPr>
            </w:pPr>
            <w:r w:rsidRPr="00290B5C">
              <w:rPr>
                <w:sz w:val="26"/>
                <w:szCs w:val="26"/>
              </w:rPr>
              <w:t>9</w:t>
            </w:r>
            <w:r w:rsidR="000D7322" w:rsidRPr="00290B5C">
              <w:rPr>
                <w:sz w:val="26"/>
                <w:szCs w:val="26"/>
              </w:rPr>
              <w:t>2</w:t>
            </w:r>
            <w:r w:rsidRPr="00290B5C">
              <w:rPr>
                <w:sz w:val="26"/>
                <w:szCs w:val="26"/>
              </w:rPr>
              <w:t>,</w:t>
            </w:r>
            <w:r w:rsidR="000D7322" w:rsidRPr="00290B5C">
              <w:rPr>
                <w:sz w:val="26"/>
                <w:szCs w:val="26"/>
              </w:rPr>
              <w:t>3</w:t>
            </w:r>
            <w:r w:rsidRPr="00290B5C">
              <w:rPr>
                <w:sz w:val="26"/>
                <w:szCs w:val="26"/>
              </w:rPr>
              <w:t xml:space="preserve">%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0D7322" w:rsidP="000D7322">
            <w:pPr>
              <w:spacing w:line="259" w:lineRule="auto"/>
              <w:ind w:right="58"/>
              <w:jc w:val="center"/>
              <w:rPr>
                <w:sz w:val="26"/>
                <w:szCs w:val="26"/>
              </w:rPr>
            </w:pPr>
            <w:r w:rsidRPr="00290B5C">
              <w:rPr>
                <w:sz w:val="26"/>
                <w:szCs w:val="26"/>
              </w:rPr>
              <w:t>7</w:t>
            </w:r>
            <w:r w:rsidR="00B87E0B" w:rsidRPr="00290B5C">
              <w:rPr>
                <w:sz w:val="26"/>
                <w:szCs w:val="26"/>
              </w:rPr>
              <w:t>,</w:t>
            </w:r>
            <w:r w:rsidRPr="00290B5C">
              <w:rPr>
                <w:sz w:val="26"/>
                <w:szCs w:val="26"/>
              </w:rPr>
              <w:t>7</w:t>
            </w:r>
            <w:r w:rsidR="00B87E0B" w:rsidRPr="00290B5C">
              <w:rPr>
                <w:sz w:val="26"/>
                <w:szCs w:val="26"/>
              </w:rPr>
              <w:t xml:space="preserve">%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0D7322">
            <w:pPr>
              <w:spacing w:line="259" w:lineRule="auto"/>
              <w:ind w:right="62"/>
              <w:jc w:val="center"/>
              <w:rPr>
                <w:sz w:val="26"/>
                <w:szCs w:val="26"/>
              </w:rPr>
            </w:pPr>
            <w:r w:rsidRPr="00290B5C">
              <w:rPr>
                <w:sz w:val="26"/>
                <w:szCs w:val="26"/>
              </w:rPr>
              <w:t>90,</w:t>
            </w:r>
            <w:r w:rsidR="000D7322" w:rsidRPr="00290B5C">
              <w:rPr>
                <w:sz w:val="26"/>
                <w:szCs w:val="26"/>
              </w:rPr>
              <w:t>2</w:t>
            </w:r>
            <w:r w:rsidRPr="00290B5C">
              <w:rPr>
                <w:sz w:val="26"/>
                <w:szCs w:val="26"/>
              </w:rPr>
              <w:t xml:space="preserve">% </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0D7322">
            <w:pPr>
              <w:spacing w:line="259" w:lineRule="auto"/>
              <w:ind w:right="67"/>
              <w:jc w:val="center"/>
              <w:rPr>
                <w:sz w:val="26"/>
                <w:szCs w:val="26"/>
              </w:rPr>
            </w:pPr>
            <w:r w:rsidRPr="00290B5C">
              <w:rPr>
                <w:sz w:val="26"/>
                <w:szCs w:val="26"/>
              </w:rPr>
              <w:t>9,</w:t>
            </w:r>
            <w:r w:rsidR="000D7322" w:rsidRPr="00290B5C">
              <w:rPr>
                <w:sz w:val="26"/>
                <w:szCs w:val="26"/>
              </w:rPr>
              <w:t>8</w:t>
            </w:r>
            <w:r w:rsidRPr="00290B5C">
              <w:rPr>
                <w:sz w:val="26"/>
                <w:szCs w:val="26"/>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ind w:right="58"/>
              <w:jc w:val="center"/>
              <w:rPr>
                <w:sz w:val="26"/>
                <w:szCs w:val="26"/>
              </w:rPr>
            </w:pPr>
            <w:r w:rsidRPr="00290B5C">
              <w:rPr>
                <w:sz w:val="26"/>
                <w:szCs w:val="26"/>
              </w:rPr>
              <w:t xml:space="preserve">94,2%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ind w:right="61"/>
              <w:jc w:val="center"/>
              <w:rPr>
                <w:sz w:val="26"/>
                <w:szCs w:val="26"/>
              </w:rPr>
            </w:pPr>
            <w:r w:rsidRPr="00290B5C">
              <w:rPr>
                <w:sz w:val="26"/>
                <w:szCs w:val="26"/>
              </w:rPr>
              <w:t xml:space="preserve">5,8% </w:t>
            </w:r>
          </w:p>
        </w:tc>
      </w:tr>
      <w:tr w:rsidR="00B87E0B" w:rsidRPr="00290B5C" w:rsidTr="007E2FD7">
        <w:trPr>
          <w:trHeight w:val="562"/>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rPr>
                <w:sz w:val="26"/>
                <w:szCs w:val="26"/>
              </w:rPr>
            </w:pPr>
            <w:r w:rsidRPr="00290B5C">
              <w:rPr>
                <w:sz w:val="26"/>
                <w:szCs w:val="26"/>
              </w:rPr>
              <w:t xml:space="preserve">эстетическое развитие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after="160" w:line="259" w:lineRule="auto"/>
              <w:rPr>
                <w:sz w:val="26"/>
                <w:szCs w:val="26"/>
              </w:rPr>
            </w:pP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after="160" w:line="259" w:lineRule="auto"/>
              <w:rPr>
                <w:sz w:val="26"/>
                <w:szCs w:val="26"/>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after="160" w:line="259" w:lineRule="auto"/>
              <w:rPr>
                <w:sz w:val="26"/>
                <w:szCs w:val="26"/>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after="160" w:line="259" w:lineRule="auto"/>
              <w:rPr>
                <w:sz w:val="26"/>
                <w:szCs w:val="26"/>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after="160" w:line="259" w:lineRule="auto"/>
              <w:rPr>
                <w:sz w:val="26"/>
                <w:szCs w:val="26"/>
              </w:rPr>
            </w:pP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after="160" w:line="259" w:lineRule="auto"/>
              <w:rPr>
                <w:sz w:val="26"/>
                <w:szCs w:val="26"/>
              </w:rPr>
            </w:pPr>
          </w:p>
        </w:tc>
      </w:tr>
      <w:tr w:rsidR="00B87E0B" w:rsidRPr="00290B5C" w:rsidTr="007E2FD7">
        <w:trPr>
          <w:trHeight w:val="562"/>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rPr>
                <w:sz w:val="26"/>
                <w:szCs w:val="26"/>
              </w:rPr>
            </w:pPr>
            <w:r w:rsidRPr="00290B5C">
              <w:rPr>
                <w:sz w:val="26"/>
                <w:szCs w:val="26"/>
              </w:rPr>
              <w:t xml:space="preserve">Физическое развитие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0D7322">
            <w:pPr>
              <w:spacing w:line="259" w:lineRule="auto"/>
              <w:ind w:right="7"/>
              <w:jc w:val="center"/>
              <w:rPr>
                <w:sz w:val="26"/>
                <w:szCs w:val="26"/>
              </w:rPr>
            </w:pPr>
            <w:r w:rsidRPr="00290B5C">
              <w:rPr>
                <w:sz w:val="26"/>
                <w:szCs w:val="26"/>
              </w:rPr>
              <w:t>9</w:t>
            </w:r>
            <w:r w:rsidR="000D7322" w:rsidRPr="00290B5C">
              <w:rPr>
                <w:sz w:val="26"/>
                <w:szCs w:val="26"/>
              </w:rPr>
              <w:t>6</w:t>
            </w:r>
            <w:r w:rsidRPr="00290B5C">
              <w:rPr>
                <w:sz w:val="26"/>
                <w:szCs w:val="26"/>
              </w:rPr>
              <w:t xml:space="preserve">%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0D7322" w:rsidP="007E2FD7">
            <w:pPr>
              <w:spacing w:line="259" w:lineRule="auto"/>
              <w:ind w:left="12"/>
              <w:jc w:val="center"/>
              <w:rPr>
                <w:sz w:val="26"/>
                <w:szCs w:val="26"/>
              </w:rPr>
            </w:pPr>
            <w:r w:rsidRPr="00290B5C">
              <w:rPr>
                <w:sz w:val="26"/>
                <w:szCs w:val="26"/>
              </w:rPr>
              <w:t>4</w:t>
            </w:r>
            <w:r w:rsidR="00B87E0B" w:rsidRPr="00290B5C">
              <w:rPr>
                <w:sz w:val="26"/>
                <w:szCs w:val="26"/>
              </w:rPr>
              <w:t xml:space="preserve">%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ind w:left="7"/>
              <w:jc w:val="center"/>
              <w:rPr>
                <w:sz w:val="26"/>
                <w:szCs w:val="26"/>
              </w:rPr>
            </w:pPr>
            <w:r w:rsidRPr="00290B5C">
              <w:rPr>
                <w:sz w:val="26"/>
                <w:szCs w:val="26"/>
              </w:rPr>
              <w:t xml:space="preserve">94,6% </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ind w:left="2"/>
              <w:jc w:val="center"/>
              <w:rPr>
                <w:sz w:val="26"/>
                <w:szCs w:val="26"/>
              </w:rPr>
            </w:pPr>
            <w:r w:rsidRPr="00290B5C">
              <w:rPr>
                <w:sz w:val="26"/>
                <w:szCs w:val="26"/>
              </w:rPr>
              <w:t xml:space="preserve">5,4%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0D7322">
            <w:pPr>
              <w:spacing w:line="259" w:lineRule="auto"/>
              <w:ind w:left="12"/>
              <w:jc w:val="center"/>
              <w:rPr>
                <w:sz w:val="26"/>
                <w:szCs w:val="26"/>
              </w:rPr>
            </w:pPr>
            <w:r w:rsidRPr="00290B5C">
              <w:rPr>
                <w:sz w:val="26"/>
                <w:szCs w:val="26"/>
              </w:rPr>
              <w:t>94,</w:t>
            </w:r>
            <w:r w:rsidR="000D7322" w:rsidRPr="00290B5C">
              <w:rPr>
                <w:sz w:val="26"/>
                <w:szCs w:val="26"/>
              </w:rPr>
              <w:t>8</w:t>
            </w:r>
            <w:r w:rsidRPr="00290B5C">
              <w:rPr>
                <w:sz w:val="26"/>
                <w:szCs w:val="26"/>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0D7322">
            <w:pPr>
              <w:spacing w:line="259" w:lineRule="auto"/>
              <w:ind w:left="8"/>
              <w:jc w:val="center"/>
              <w:rPr>
                <w:sz w:val="26"/>
                <w:szCs w:val="26"/>
              </w:rPr>
            </w:pPr>
            <w:r w:rsidRPr="00290B5C">
              <w:rPr>
                <w:sz w:val="26"/>
                <w:szCs w:val="26"/>
              </w:rPr>
              <w:t>5,</w:t>
            </w:r>
            <w:r w:rsidR="000D7322" w:rsidRPr="00290B5C">
              <w:rPr>
                <w:sz w:val="26"/>
                <w:szCs w:val="26"/>
              </w:rPr>
              <w:t>2</w:t>
            </w:r>
            <w:r w:rsidRPr="00290B5C">
              <w:rPr>
                <w:sz w:val="26"/>
                <w:szCs w:val="26"/>
              </w:rPr>
              <w:t xml:space="preserve">% </w:t>
            </w:r>
          </w:p>
        </w:tc>
      </w:tr>
      <w:tr w:rsidR="00B87E0B" w:rsidRPr="00290B5C" w:rsidTr="007E2FD7">
        <w:trPr>
          <w:trHeight w:val="289"/>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line="259" w:lineRule="auto"/>
              <w:rPr>
                <w:sz w:val="26"/>
                <w:szCs w:val="26"/>
              </w:rPr>
            </w:pPr>
            <w:r w:rsidRPr="00290B5C">
              <w:rPr>
                <w:sz w:val="26"/>
                <w:szCs w:val="26"/>
              </w:rPr>
              <w:t xml:space="preserve">Речевое развитие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9A5846" w:rsidP="007E2FD7">
            <w:pPr>
              <w:spacing w:line="259" w:lineRule="auto"/>
              <w:ind w:left="2"/>
              <w:jc w:val="center"/>
              <w:rPr>
                <w:sz w:val="26"/>
                <w:szCs w:val="26"/>
              </w:rPr>
            </w:pPr>
            <w:r w:rsidRPr="00290B5C">
              <w:rPr>
                <w:sz w:val="26"/>
                <w:szCs w:val="26"/>
              </w:rPr>
              <w:t>82</w:t>
            </w:r>
            <w:r w:rsidR="00B87E0B" w:rsidRPr="00290B5C">
              <w:rPr>
                <w:sz w:val="26"/>
                <w:szCs w:val="26"/>
              </w:rPr>
              <w:t xml:space="preserve">,2%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9A5846">
            <w:pPr>
              <w:spacing w:line="259" w:lineRule="auto"/>
              <w:ind w:left="17"/>
              <w:jc w:val="center"/>
              <w:rPr>
                <w:sz w:val="26"/>
                <w:szCs w:val="26"/>
              </w:rPr>
            </w:pPr>
            <w:r w:rsidRPr="00290B5C">
              <w:rPr>
                <w:sz w:val="26"/>
                <w:szCs w:val="26"/>
              </w:rPr>
              <w:t>1</w:t>
            </w:r>
            <w:r w:rsidR="009A5846" w:rsidRPr="00290B5C">
              <w:rPr>
                <w:sz w:val="26"/>
                <w:szCs w:val="26"/>
              </w:rPr>
              <w:t>7</w:t>
            </w:r>
            <w:r w:rsidRPr="00290B5C">
              <w:rPr>
                <w:sz w:val="26"/>
                <w:szCs w:val="26"/>
              </w:rPr>
              <w:t xml:space="preserve">,8%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9A5846">
            <w:pPr>
              <w:spacing w:line="259" w:lineRule="auto"/>
              <w:ind w:left="7"/>
              <w:jc w:val="center"/>
              <w:rPr>
                <w:sz w:val="26"/>
                <w:szCs w:val="26"/>
              </w:rPr>
            </w:pPr>
            <w:r w:rsidRPr="00290B5C">
              <w:rPr>
                <w:sz w:val="26"/>
                <w:szCs w:val="26"/>
              </w:rPr>
              <w:t>8</w:t>
            </w:r>
            <w:r w:rsidR="009A5846" w:rsidRPr="00290B5C">
              <w:rPr>
                <w:sz w:val="26"/>
                <w:szCs w:val="26"/>
              </w:rPr>
              <w:t>5</w:t>
            </w:r>
            <w:r w:rsidRPr="00290B5C">
              <w:rPr>
                <w:sz w:val="26"/>
                <w:szCs w:val="26"/>
              </w:rPr>
              <w:t>,</w:t>
            </w:r>
            <w:r w:rsidR="009A5846" w:rsidRPr="00290B5C">
              <w:rPr>
                <w:sz w:val="26"/>
                <w:szCs w:val="26"/>
              </w:rPr>
              <w:t>3</w:t>
            </w:r>
            <w:r w:rsidRPr="00290B5C">
              <w:rPr>
                <w:sz w:val="26"/>
                <w:szCs w:val="26"/>
              </w:rPr>
              <w:t xml:space="preserve">% </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9A5846">
            <w:pPr>
              <w:spacing w:line="259" w:lineRule="auto"/>
              <w:ind w:left="7"/>
              <w:jc w:val="center"/>
              <w:rPr>
                <w:sz w:val="26"/>
                <w:szCs w:val="26"/>
              </w:rPr>
            </w:pPr>
            <w:r w:rsidRPr="00290B5C">
              <w:rPr>
                <w:sz w:val="26"/>
                <w:szCs w:val="26"/>
              </w:rPr>
              <w:t>1</w:t>
            </w:r>
            <w:r w:rsidR="009A5846" w:rsidRPr="00290B5C">
              <w:rPr>
                <w:sz w:val="26"/>
                <w:szCs w:val="26"/>
              </w:rPr>
              <w:t>4,7</w:t>
            </w:r>
            <w:r w:rsidRPr="00290B5C">
              <w:rPr>
                <w:sz w:val="26"/>
                <w:szCs w:val="26"/>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4F5388">
            <w:pPr>
              <w:spacing w:line="259" w:lineRule="auto"/>
              <w:ind w:left="12"/>
              <w:jc w:val="center"/>
              <w:rPr>
                <w:sz w:val="26"/>
                <w:szCs w:val="26"/>
              </w:rPr>
            </w:pPr>
            <w:r w:rsidRPr="00290B5C">
              <w:rPr>
                <w:sz w:val="26"/>
                <w:szCs w:val="26"/>
              </w:rPr>
              <w:t>8</w:t>
            </w:r>
            <w:r w:rsidR="004F5388" w:rsidRPr="00290B5C">
              <w:rPr>
                <w:sz w:val="26"/>
                <w:szCs w:val="26"/>
              </w:rPr>
              <w:t>6</w:t>
            </w:r>
            <w:r w:rsidRPr="00290B5C">
              <w:rPr>
                <w:sz w:val="26"/>
                <w:szCs w:val="26"/>
              </w:rPr>
              <w:t xml:space="preserve">,2%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4F5388">
            <w:pPr>
              <w:spacing w:line="259" w:lineRule="auto"/>
              <w:ind w:left="13"/>
              <w:jc w:val="center"/>
              <w:rPr>
                <w:sz w:val="26"/>
                <w:szCs w:val="26"/>
              </w:rPr>
            </w:pPr>
            <w:r w:rsidRPr="00290B5C">
              <w:rPr>
                <w:sz w:val="26"/>
                <w:szCs w:val="26"/>
              </w:rPr>
              <w:t>1</w:t>
            </w:r>
            <w:r w:rsidR="004F5388" w:rsidRPr="00290B5C">
              <w:rPr>
                <w:sz w:val="26"/>
                <w:szCs w:val="26"/>
              </w:rPr>
              <w:t>3</w:t>
            </w:r>
            <w:r w:rsidRPr="00290B5C">
              <w:rPr>
                <w:sz w:val="26"/>
                <w:szCs w:val="26"/>
              </w:rPr>
              <w:t xml:space="preserve">,8% </w:t>
            </w:r>
          </w:p>
        </w:tc>
      </w:tr>
      <w:tr w:rsidR="00B87E0B" w:rsidRPr="00290B5C" w:rsidTr="007E2FD7">
        <w:trPr>
          <w:trHeight w:val="562"/>
        </w:trPr>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E2FD7">
            <w:pPr>
              <w:spacing w:after="22" w:line="259" w:lineRule="auto"/>
              <w:rPr>
                <w:sz w:val="26"/>
                <w:szCs w:val="26"/>
              </w:rPr>
            </w:pPr>
            <w:r w:rsidRPr="00290B5C">
              <w:rPr>
                <w:b/>
                <w:sz w:val="26"/>
                <w:szCs w:val="26"/>
              </w:rPr>
              <w:t xml:space="preserve">Общий </w:t>
            </w:r>
          </w:p>
          <w:p w:rsidR="00B87E0B" w:rsidRPr="00290B5C" w:rsidRDefault="00B87E0B" w:rsidP="007E2FD7">
            <w:pPr>
              <w:spacing w:line="259" w:lineRule="auto"/>
              <w:rPr>
                <w:sz w:val="26"/>
                <w:szCs w:val="26"/>
              </w:rPr>
            </w:pPr>
            <w:r w:rsidRPr="00290B5C">
              <w:rPr>
                <w:b/>
                <w:sz w:val="26"/>
                <w:szCs w:val="26"/>
              </w:rPr>
              <w:t xml:space="preserve">показатель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01065">
            <w:pPr>
              <w:spacing w:line="259" w:lineRule="auto"/>
              <w:ind w:right="5"/>
              <w:jc w:val="center"/>
              <w:rPr>
                <w:sz w:val="26"/>
                <w:szCs w:val="26"/>
              </w:rPr>
            </w:pPr>
            <w:r w:rsidRPr="00290B5C">
              <w:rPr>
                <w:b/>
                <w:sz w:val="26"/>
                <w:szCs w:val="26"/>
              </w:rPr>
              <w:t>9</w:t>
            </w:r>
            <w:r w:rsidR="00701065" w:rsidRPr="00290B5C">
              <w:rPr>
                <w:b/>
                <w:sz w:val="26"/>
                <w:szCs w:val="26"/>
              </w:rPr>
              <w:t>0</w:t>
            </w:r>
            <w:r w:rsidRPr="00290B5C">
              <w:rPr>
                <w:b/>
                <w:sz w:val="26"/>
                <w:szCs w:val="26"/>
              </w:rPr>
              <w:t xml:space="preserve">%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701065" w:rsidP="007E2FD7">
            <w:pPr>
              <w:spacing w:line="259" w:lineRule="auto"/>
              <w:ind w:left="14"/>
              <w:jc w:val="center"/>
              <w:rPr>
                <w:sz w:val="26"/>
                <w:szCs w:val="26"/>
              </w:rPr>
            </w:pPr>
            <w:r w:rsidRPr="00290B5C">
              <w:rPr>
                <w:b/>
                <w:sz w:val="26"/>
                <w:szCs w:val="26"/>
              </w:rPr>
              <w:t>10</w:t>
            </w:r>
            <w:r w:rsidR="00B87E0B" w:rsidRPr="00290B5C">
              <w:rPr>
                <w:b/>
                <w:sz w:val="26"/>
                <w:szCs w:val="26"/>
              </w:rPr>
              <w:t xml:space="preserve">% </w:t>
            </w: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701065">
            <w:pPr>
              <w:spacing w:line="259" w:lineRule="auto"/>
              <w:ind w:left="9"/>
              <w:jc w:val="center"/>
              <w:rPr>
                <w:sz w:val="26"/>
                <w:szCs w:val="26"/>
              </w:rPr>
            </w:pPr>
            <w:r w:rsidRPr="00290B5C">
              <w:rPr>
                <w:b/>
                <w:sz w:val="26"/>
                <w:szCs w:val="26"/>
              </w:rPr>
              <w:t>90,</w:t>
            </w:r>
            <w:r w:rsidR="00701065" w:rsidRPr="00290B5C">
              <w:rPr>
                <w:b/>
                <w:sz w:val="26"/>
                <w:szCs w:val="26"/>
              </w:rPr>
              <w:t>2</w:t>
            </w:r>
            <w:r w:rsidRPr="00290B5C">
              <w:rPr>
                <w:b/>
                <w:sz w:val="26"/>
                <w:szCs w:val="26"/>
              </w:rPr>
              <w:t xml:space="preserve">% </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F97010">
            <w:pPr>
              <w:spacing w:line="259" w:lineRule="auto"/>
              <w:ind w:left="5"/>
              <w:jc w:val="center"/>
              <w:rPr>
                <w:sz w:val="26"/>
                <w:szCs w:val="26"/>
              </w:rPr>
            </w:pPr>
            <w:r w:rsidRPr="00290B5C">
              <w:rPr>
                <w:b/>
                <w:sz w:val="26"/>
                <w:szCs w:val="26"/>
              </w:rPr>
              <w:t>9,</w:t>
            </w:r>
            <w:r w:rsidR="00F97010" w:rsidRPr="00290B5C">
              <w:rPr>
                <w:b/>
                <w:sz w:val="26"/>
                <w:szCs w:val="26"/>
              </w:rPr>
              <w:t>8</w:t>
            </w:r>
            <w:r w:rsidRPr="00290B5C">
              <w:rPr>
                <w:b/>
                <w:sz w:val="26"/>
                <w:szCs w:val="26"/>
              </w:rPr>
              <w:t xml:space="preserve">%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F96510" w:rsidP="007E2FD7">
            <w:pPr>
              <w:spacing w:line="259" w:lineRule="auto"/>
              <w:ind w:left="14"/>
              <w:jc w:val="center"/>
              <w:rPr>
                <w:sz w:val="26"/>
                <w:szCs w:val="26"/>
              </w:rPr>
            </w:pPr>
            <w:r w:rsidRPr="00290B5C">
              <w:rPr>
                <w:b/>
                <w:sz w:val="26"/>
                <w:szCs w:val="26"/>
              </w:rPr>
              <w:t>92</w:t>
            </w:r>
            <w:r w:rsidR="00B87E0B" w:rsidRPr="00290B5C">
              <w:rPr>
                <w:b/>
                <w:sz w:val="26"/>
                <w:szCs w:val="26"/>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B87E0B" w:rsidRPr="00290B5C" w:rsidRDefault="00B87E0B" w:rsidP="00F96510">
            <w:pPr>
              <w:spacing w:line="259" w:lineRule="auto"/>
              <w:ind w:left="10"/>
              <w:jc w:val="center"/>
              <w:rPr>
                <w:sz w:val="26"/>
                <w:szCs w:val="26"/>
              </w:rPr>
            </w:pPr>
            <w:r w:rsidRPr="00290B5C">
              <w:rPr>
                <w:b/>
                <w:sz w:val="26"/>
                <w:szCs w:val="26"/>
              </w:rPr>
              <w:t>7,</w:t>
            </w:r>
            <w:r w:rsidR="00F96510" w:rsidRPr="00290B5C">
              <w:rPr>
                <w:b/>
                <w:sz w:val="26"/>
                <w:szCs w:val="26"/>
              </w:rPr>
              <w:t>9</w:t>
            </w:r>
            <w:r w:rsidRPr="00290B5C">
              <w:rPr>
                <w:b/>
                <w:sz w:val="26"/>
                <w:szCs w:val="26"/>
              </w:rPr>
              <w:t xml:space="preserve">% </w:t>
            </w:r>
          </w:p>
        </w:tc>
      </w:tr>
    </w:tbl>
    <w:p w:rsidR="00321637" w:rsidRPr="00290B5C" w:rsidRDefault="00321637" w:rsidP="00824F6A">
      <w:pPr>
        <w:pStyle w:val="32"/>
        <w:ind w:firstLine="708"/>
        <w:jc w:val="center"/>
        <w:rPr>
          <w:rFonts w:cs="Times New Roman"/>
          <w:b/>
          <w:color w:val="FF0000"/>
          <w:sz w:val="26"/>
          <w:szCs w:val="26"/>
        </w:rPr>
      </w:pPr>
    </w:p>
    <w:p w:rsidR="005F2C66" w:rsidRPr="00D05A9E" w:rsidRDefault="005F2C66" w:rsidP="005F2C66">
      <w:pPr>
        <w:pStyle w:val="af1"/>
        <w:ind w:firstLine="708"/>
        <w:jc w:val="both"/>
        <w:rPr>
          <w:rFonts w:ascii="Times New Roman" w:hAnsi="Times New Roman"/>
          <w:color w:val="000000"/>
          <w:kern w:val="1"/>
          <w:sz w:val="26"/>
          <w:szCs w:val="26"/>
        </w:rPr>
      </w:pPr>
      <w:r w:rsidRPr="00D05A9E">
        <w:rPr>
          <w:rFonts w:ascii="Times New Roman" w:hAnsi="Times New Roman"/>
          <w:color w:val="000000"/>
          <w:kern w:val="1"/>
          <w:sz w:val="26"/>
          <w:szCs w:val="26"/>
        </w:rPr>
        <w:lastRenderedPageBreak/>
        <w:t xml:space="preserve">Система воспитательной работы ДОУ направлена на формирование ключевых нравственных ценностей личности ребенка дошкольного возраста посредством духовно-нравственного и гражданско-патриотического воспитания на основе </w:t>
      </w:r>
      <w:proofErr w:type="spellStart"/>
      <w:r w:rsidRPr="00D05A9E">
        <w:rPr>
          <w:rFonts w:ascii="Times New Roman" w:hAnsi="Times New Roman"/>
          <w:color w:val="000000"/>
          <w:kern w:val="1"/>
          <w:sz w:val="26"/>
          <w:szCs w:val="26"/>
        </w:rPr>
        <w:t>деятельностного</w:t>
      </w:r>
      <w:proofErr w:type="spellEnd"/>
      <w:r w:rsidRPr="00D05A9E">
        <w:rPr>
          <w:rFonts w:ascii="Times New Roman" w:hAnsi="Times New Roman"/>
          <w:color w:val="000000"/>
          <w:kern w:val="1"/>
          <w:sz w:val="26"/>
          <w:szCs w:val="26"/>
        </w:rPr>
        <w:t xml:space="preserve"> подхода. </w:t>
      </w:r>
    </w:p>
    <w:p w:rsidR="005F2C66" w:rsidRPr="00D05A9E" w:rsidRDefault="005F2C66" w:rsidP="005F2C66">
      <w:pPr>
        <w:pStyle w:val="af1"/>
        <w:ind w:firstLine="708"/>
        <w:jc w:val="both"/>
        <w:rPr>
          <w:rFonts w:ascii="Times New Roman" w:hAnsi="Times New Roman"/>
          <w:color w:val="000000"/>
          <w:sz w:val="26"/>
          <w:szCs w:val="26"/>
        </w:rPr>
      </w:pPr>
      <w:r w:rsidRPr="00D05A9E">
        <w:rPr>
          <w:rFonts w:ascii="Times New Roman" w:hAnsi="Times New Roman"/>
          <w:color w:val="000000"/>
          <w:sz w:val="26"/>
          <w:szCs w:val="26"/>
        </w:rPr>
        <w:t xml:space="preserve">В ходе </w:t>
      </w:r>
      <w:proofErr w:type="gramStart"/>
      <w:r w:rsidRPr="00D05A9E">
        <w:rPr>
          <w:rFonts w:ascii="Times New Roman" w:hAnsi="Times New Roman"/>
          <w:color w:val="000000"/>
          <w:sz w:val="26"/>
          <w:szCs w:val="26"/>
        </w:rPr>
        <w:t>анализа мониторинга воспитанности детей дошкольного возраста</w:t>
      </w:r>
      <w:proofErr w:type="gramEnd"/>
      <w:r w:rsidRPr="00D05A9E">
        <w:rPr>
          <w:rFonts w:ascii="Times New Roman" w:hAnsi="Times New Roman"/>
          <w:color w:val="000000"/>
          <w:sz w:val="26"/>
          <w:szCs w:val="26"/>
        </w:rPr>
        <w:t xml:space="preserve"> было выявлено, что у 5</w:t>
      </w:r>
      <w:r>
        <w:rPr>
          <w:rFonts w:ascii="Times New Roman" w:hAnsi="Times New Roman"/>
          <w:color w:val="000000"/>
          <w:sz w:val="26"/>
          <w:szCs w:val="26"/>
        </w:rPr>
        <w:t>6</w:t>
      </w:r>
      <w:r w:rsidRPr="00D05A9E">
        <w:rPr>
          <w:rFonts w:ascii="Times New Roman" w:hAnsi="Times New Roman"/>
          <w:color w:val="000000"/>
          <w:sz w:val="26"/>
          <w:szCs w:val="26"/>
        </w:rPr>
        <w:t>% дошкольников преобладает ситуативно-позитивное отношение к семье, Отечеству, к природе и окружающему миру, к труду и культуре. Наблюдается низкий уровень (</w:t>
      </w:r>
      <w:r w:rsidR="004411E9">
        <w:rPr>
          <w:rFonts w:ascii="Times New Roman" w:hAnsi="Times New Roman"/>
          <w:color w:val="000000"/>
          <w:sz w:val="26"/>
          <w:szCs w:val="26"/>
        </w:rPr>
        <w:t>28</w:t>
      </w:r>
      <w:r w:rsidRPr="00D05A9E">
        <w:rPr>
          <w:rFonts w:ascii="Times New Roman" w:hAnsi="Times New Roman"/>
          <w:color w:val="000000"/>
          <w:sz w:val="26"/>
          <w:szCs w:val="26"/>
        </w:rPr>
        <w:t>%) развития гражданственности и патриотизма по отношению к малой Родине, культуре родного края.</w:t>
      </w:r>
    </w:p>
    <w:p w:rsidR="005F2C66" w:rsidRPr="00D05A9E" w:rsidRDefault="005F2C66" w:rsidP="005F2C66">
      <w:pPr>
        <w:pStyle w:val="af1"/>
        <w:jc w:val="both"/>
        <w:rPr>
          <w:rFonts w:ascii="Times New Roman" w:hAnsi="Times New Roman"/>
          <w:sz w:val="26"/>
          <w:szCs w:val="26"/>
        </w:rPr>
      </w:pPr>
      <w:r w:rsidRPr="006D1A31">
        <w:rPr>
          <w:b/>
          <w:i/>
          <w:color w:val="000000"/>
        </w:rPr>
        <w:tab/>
      </w:r>
      <w:r w:rsidRPr="00D05A9E">
        <w:rPr>
          <w:rFonts w:ascii="Times New Roman" w:hAnsi="Times New Roman"/>
          <w:b/>
          <w:i/>
          <w:sz w:val="26"/>
          <w:szCs w:val="26"/>
        </w:rPr>
        <w:t>Проблемная зона</w:t>
      </w:r>
      <w:r w:rsidRPr="00D05A9E">
        <w:rPr>
          <w:rFonts w:ascii="Times New Roman" w:hAnsi="Times New Roman"/>
          <w:sz w:val="26"/>
          <w:szCs w:val="26"/>
        </w:rPr>
        <w:t xml:space="preserve"> связана с низким уровнем развития у дошкольников способности к самореализации, адаптации к переменам, продуктивному общению, позитивной социальной активности.</w:t>
      </w:r>
    </w:p>
    <w:p w:rsidR="005F2C66" w:rsidRPr="00CF7240" w:rsidRDefault="005F2C66" w:rsidP="005F2C66">
      <w:pPr>
        <w:pStyle w:val="af1"/>
        <w:jc w:val="both"/>
        <w:rPr>
          <w:rFonts w:ascii="Times New Roman" w:hAnsi="Times New Roman"/>
          <w:sz w:val="26"/>
          <w:szCs w:val="26"/>
        </w:rPr>
      </w:pPr>
      <w:r w:rsidRPr="00D05A9E">
        <w:rPr>
          <w:rFonts w:ascii="Times New Roman" w:hAnsi="Times New Roman"/>
          <w:sz w:val="26"/>
          <w:szCs w:val="26"/>
        </w:rPr>
        <w:tab/>
        <w:t xml:space="preserve">Решение данной проблемы мы видим в повышении качества образования на основе внедрения новых образовательных технологий, способствующих </w:t>
      </w:r>
      <w:r w:rsidRPr="00D05A9E">
        <w:rPr>
          <w:rFonts w:ascii="Times New Roman" w:hAnsi="Times New Roman"/>
          <w:bCs/>
          <w:sz w:val="26"/>
          <w:szCs w:val="26"/>
        </w:rPr>
        <w:t>развитию творческой индивидуальности, духовной нравственности, регионального патриотизма и социальной</w:t>
      </w:r>
      <w:r w:rsidRPr="00D05A9E">
        <w:rPr>
          <w:rFonts w:ascii="Times New Roman" w:hAnsi="Times New Roman"/>
          <w:sz w:val="26"/>
          <w:szCs w:val="26"/>
        </w:rPr>
        <w:t xml:space="preserve"> активности</w:t>
      </w:r>
      <w:r w:rsidRPr="00D05A9E">
        <w:rPr>
          <w:rFonts w:ascii="Times New Roman" w:hAnsi="Times New Roman"/>
          <w:bCs/>
          <w:sz w:val="26"/>
          <w:szCs w:val="26"/>
        </w:rPr>
        <w:t xml:space="preserve"> дошкольников</w:t>
      </w:r>
      <w:r w:rsidRPr="00D05A9E">
        <w:rPr>
          <w:rFonts w:ascii="Times New Roman" w:hAnsi="Times New Roman"/>
          <w:sz w:val="26"/>
          <w:szCs w:val="26"/>
        </w:rPr>
        <w:t xml:space="preserve">, посредством реализации </w:t>
      </w:r>
      <w:r w:rsidR="00085387" w:rsidRPr="00CF7240">
        <w:rPr>
          <w:rFonts w:ascii="Times New Roman" w:hAnsi="Times New Roman"/>
          <w:sz w:val="26"/>
          <w:szCs w:val="26"/>
        </w:rPr>
        <w:t>портфелей</w:t>
      </w:r>
      <w:r w:rsidRPr="00CF7240">
        <w:rPr>
          <w:rFonts w:ascii="Times New Roman" w:hAnsi="Times New Roman"/>
          <w:sz w:val="26"/>
          <w:szCs w:val="26"/>
        </w:rPr>
        <w:t xml:space="preserve"> проектов </w:t>
      </w:r>
      <w:r w:rsidR="00085387" w:rsidRPr="00CF7240">
        <w:rPr>
          <w:rFonts w:ascii="Times New Roman" w:hAnsi="Times New Roman" w:cs="Times New Roman"/>
          <w:sz w:val="26"/>
          <w:szCs w:val="26"/>
        </w:rPr>
        <w:t xml:space="preserve">«Качество образования», </w:t>
      </w:r>
      <w:r w:rsidR="00CF7240" w:rsidRPr="00CF7240">
        <w:rPr>
          <w:rFonts w:ascii="Times New Roman" w:hAnsi="Times New Roman" w:cs="Times New Roman"/>
          <w:sz w:val="26"/>
          <w:szCs w:val="26"/>
        </w:rPr>
        <w:t xml:space="preserve"> «Современный педагог»</w:t>
      </w:r>
      <w:r w:rsidRPr="00CF7240">
        <w:rPr>
          <w:rFonts w:ascii="Times New Roman" w:hAnsi="Times New Roman" w:cs="Times New Roman"/>
          <w:sz w:val="26"/>
          <w:szCs w:val="26"/>
        </w:rPr>
        <w:t>.</w:t>
      </w:r>
    </w:p>
    <w:p w:rsidR="00321637" w:rsidRPr="00290B5C" w:rsidRDefault="00321637" w:rsidP="00824F6A">
      <w:pPr>
        <w:pStyle w:val="32"/>
        <w:ind w:firstLine="708"/>
        <w:jc w:val="center"/>
        <w:rPr>
          <w:rFonts w:cs="Times New Roman"/>
          <w:b/>
          <w:color w:val="FF0000"/>
          <w:sz w:val="26"/>
          <w:szCs w:val="26"/>
        </w:rPr>
      </w:pPr>
    </w:p>
    <w:p w:rsidR="00280671" w:rsidRPr="00290B5C" w:rsidRDefault="00280671" w:rsidP="00280671">
      <w:pPr>
        <w:pStyle w:val="2"/>
        <w:ind w:left="1804" w:right="1382"/>
        <w:rPr>
          <w:b/>
          <w:szCs w:val="26"/>
        </w:rPr>
      </w:pPr>
      <w:r w:rsidRPr="00290B5C">
        <w:rPr>
          <w:b/>
          <w:szCs w:val="26"/>
        </w:rPr>
        <w:t xml:space="preserve">Сравнительный анализ </w:t>
      </w:r>
    </w:p>
    <w:p w:rsidR="00280671" w:rsidRPr="00290B5C" w:rsidRDefault="00280671" w:rsidP="00280671">
      <w:pPr>
        <w:spacing w:after="5" w:line="271" w:lineRule="auto"/>
        <w:ind w:left="2674" w:right="163" w:hanging="1992"/>
        <w:rPr>
          <w:sz w:val="26"/>
          <w:szCs w:val="26"/>
        </w:rPr>
      </w:pPr>
      <w:r w:rsidRPr="00290B5C">
        <w:rPr>
          <w:b/>
          <w:sz w:val="26"/>
          <w:szCs w:val="26"/>
        </w:rPr>
        <w:t xml:space="preserve">общего показателя предпосылок учебной деятельности у воспитанников подготовительных групп за 3 года </w:t>
      </w:r>
    </w:p>
    <w:p w:rsidR="00280671" w:rsidRPr="00290B5C" w:rsidRDefault="00280671" w:rsidP="00280671">
      <w:pPr>
        <w:spacing w:line="259" w:lineRule="auto"/>
        <w:ind w:left="586"/>
        <w:rPr>
          <w:sz w:val="26"/>
          <w:szCs w:val="26"/>
        </w:rPr>
      </w:pPr>
    </w:p>
    <w:tbl>
      <w:tblPr>
        <w:tblW w:w="9575" w:type="dxa"/>
        <w:tblInd w:w="-91" w:type="dxa"/>
        <w:tblCellMar>
          <w:top w:w="7" w:type="dxa"/>
          <w:left w:w="110" w:type="dxa"/>
          <w:right w:w="115" w:type="dxa"/>
        </w:tblCellMar>
        <w:tblLook w:val="04A0"/>
      </w:tblPr>
      <w:tblGrid>
        <w:gridCol w:w="3654"/>
        <w:gridCol w:w="2127"/>
        <w:gridCol w:w="1988"/>
        <w:gridCol w:w="1806"/>
      </w:tblGrid>
      <w:tr w:rsidR="00280671" w:rsidRPr="00290B5C" w:rsidTr="007E2FD7">
        <w:trPr>
          <w:trHeight w:val="283"/>
        </w:trPr>
        <w:tc>
          <w:tcPr>
            <w:tcW w:w="3654"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7E2FD7">
            <w:pPr>
              <w:spacing w:line="259" w:lineRule="auto"/>
              <w:rPr>
                <w:sz w:val="26"/>
                <w:szCs w:val="26"/>
              </w:rPr>
            </w:pPr>
            <w:r w:rsidRPr="00290B5C">
              <w:rPr>
                <w:b/>
                <w:sz w:val="26"/>
                <w:szCs w:val="26"/>
              </w:rPr>
              <w:t xml:space="preserve">Уровень готовности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280671">
            <w:pPr>
              <w:spacing w:line="259" w:lineRule="auto"/>
              <w:ind w:left="11"/>
              <w:jc w:val="center"/>
              <w:rPr>
                <w:sz w:val="26"/>
                <w:szCs w:val="26"/>
              </w:rPr>
            </w:pPr>
            <w:r w:rsidRPr="00290B5C">
              <w:rPr>
                <w:b/>
                <w:sz w:val="26"/>
                <w:szCs w:val="26"/>
              </w:rPr>
              <w:t xml:space="preserve">2016 год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280671">
            <w:pPr>
              <w:spacing w:line="259" w:lineRule="auto"/>
              <w:ind w:left="15"/>
              <w:jc w:val="center"/>
              <w:rPr>
                <w:sz w:val="26"/>
                <w:szCs w:val="26"/>
              </w:rPr>
            </w:pPr>
            <w:r w:rsidRPr="00290B5C">
              <w:rPr>
                <w:b/>
                <w:sz w:val="26"/>
                <w:szCs w:val="26"/>
              </w:rPr>
              <w:t xml:space="preserve">2017 год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280671">
            <w:pPr>
              <w:spacing w:line="259" w:lineRule="auto"/>
              <w:ind w:left="15"/>
              <w:jc w:val="center"/>
              <w:rPr>
                <w:sz w:val="26"/>
                <w:szCs w:val="26"/>
              </w:rPr>
            </w:pPr>
            <w:r w:rsidRPr="00290B5C">
              <w:rPr>
                <w:b/>
                <w:sz w:val="26"/>
                <w:szCs w:val="26"/>
              </w:rPr>
              <w:t xml:space="preserve">2018год </w:t>
            </w:r>
          </w:p>
        </w:tc>
      </w:tr>
      <w:tr w:rsidR="00280671" w:rsidRPr="00290B5C" w:rsidTr="007E2FD7">
        <w:trPr>
          <w:trHeight w:val="288"/>
        </w:trPr>
        <w:tc>
          <w:tcPr>
            <w:tcW w:w="3654"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7E2FD7">
            <w:pPr>
              <w:spacing w:line="259" w:lineRule="auto"/>
              <w:rPr>
                <w:sz w:val="26"/>
                <w:szCs w:val="26"/>
              </w:rPr>
            </w:pPr>
            <w:r w:rsidRPr="00290B5C">
              <w:rPr>
                <w:sz w:val="26"/>
                <w:szCs w:val="26"/>
              </w:rPr>
              <w:t xml:space="preserve">Готовность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1B1797" w:rsidP="001B1797">
            <w:pPr>
              <w:spacing w:line="259" w:lineRule="auto"/>
              <w:ind w:left="8"/>
              <w:jc w:val="center"/>
              <w:rPr>
                <w:sz w:val="26"/>
                <w:szCs w:val="26"/>
              </w:rPr>
            </w:pPr>
            <w:r w:rsidRPr="00290B5C">
              <w:rPr>
                <w:sz w:val="26"/>
                <w:szCs w:val="26"/>
              </w:rPr>
              <w:t>89</w:t>
            </w:r>
            <w:r w:rsidR="00280671" w:rsidRPr="00290B5C">
              <w:rPr>
                <w:sz w:val="26"/>
                <w:szCs w:val="26"/>
              </w:rPr>
              <w:t>,</w:t>
            </w:r>
            <w:r w:rsidRPr="00290B5C">
              <w:rPr>
                <w:sz w:val="26"/>
                <w:szCs w:val="26"/>
              </w:rPr>
              <w:t>4</w:t>
            </w:r>
            <w:r w:rsidR="00280671" w:rsidRPr="00290B5C">
              <w:rPr>
                <w:sz w:val="26"/>
                <w:szCs w:val="26"/>
              </w:rPr>
              <w:t xml:space="preserve">%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895B8F">
            <w:pPr>
              <w:spacing w:line="259" w:lineRule="auto"/>
              <w:ind w:left="3"/>
              <w:jc w:val="center"/>
              <w:rPr>
                <w:sz w:val="26"/>
                <w:szCs w:val="26"/>
              </w:rPr>
            </w:pPr>
            <w:r w:rsidRPr="00290B5C">
              <w:rPr>
                <w:sz w:val="26"/>
                <w:szCs w:val="26"/>
              </w:rPr>
              <w:t>8</w:t>
            </w:r>
            <w:r w:rsidR="00895B8F" w:rsidRPr="00290B5C">
              <w:rPr>
                <w:sz w:val="26"/>
                <w:szCs w:val="26"/>
              </w:rPr>
              <w:t>6</w:t>
            </w:r>
            <w:r w:rsidRPr="00290B5C">
              <w:rPr>
                <w:sz w:val="26"/>
                <w:szCs w:val="26"/>
              </w:rPr>
              <w:t xml:space="preserve">%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895B8F">
            <w:pPr>
              <w:spacing w:line="259" w:lineRule="auto"/>
              <w:ind w:left="3"/>
              <w:jc w:val="center"/>
              <w:rPr>
                <w:sz w:val="26"/>
                <w:szCs w:val="26"/>
              </w:rPr>
            </w:pPr>
            <w:r w:rsidRPr="00290B5C">
              <w:rPr>
                <w:sz w:val="26"/>
                <w:szCs w:val="26"/>
              </w:rPr>
              <w:t>8</w:t>
            </w:r>
            <w:r w:rsidR="00895B8F" w:rsidRPr="00290B5C">
              <w:rPr>
                <w:sz w:val="26"/>
                <w:szCs w:val="26"/>
              </w:rPr>
              <w:t>6</w:t>
            </w:r>
            <w:r w:rsidRPr="00290B5C">
              <w:rPr>
                <w:sz w:val="26"/>
                <w:szCs w:val="26"/>
              </w:rPr>
              <w:t xml:space="preserve">% </w:t>
            </w:r>
          </w:p>
        </w:tc>
      </w:tr>
      <w:tr w:rsidR="00280671" w:rsidRPr="00290B5C" w:rsidTr="007E2FD7">
        <w:trPr>
          <w:trHeight w:val="288"/>
        </w:trPr>
        <w:tc>
          <w:tcPr>
            <w:tcW w:w="3654"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7E2FD7">
            <w:pPr>
              <w:spacing w:line="259" w:lineRule="auto"/>
              <w:rPr>
                <w:sz w:val="26"/>
                <w:szCs w:val="26"/>
              </w:rPr>
            </w:pPr>
            <w:r w:rsidRPr="00290B5C">
              <w:rPr>
                <w:sz w:val="26"/>
                <w:szCs w:val="26"/>
              </w:rPr>
              <w:t xml:space="preserve">Условная готовность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895B8F">
            <w:pPr>
              <w:spacing w:line="259" w:lineRule="auto"/>
              <w:ind w:left="12"/>
              <w:jc w:val="center"/>
              <w:rPr>
                <w:sz w:val="26"/>
                <w:szCs w:val="26"/>
              </w:rPr>
            </w:pPr>
            <w:r w:rsidRPr="00290B5C">
              <w:rPr>
                <w:sz w:val="26"/>
                <w:szCs w:val="26"/>
              </w:rPr>
              <w:t>9,</w:t>
            </w:r>
            <w:r w:rsidR="00895B8F" w:rsidRPr="00290B5C">
              <w:rPr>
                <w:sz w:val="26"/>
                <w:szCs w:val="26"/>
              </w:rPr>
              <w:t>5</w:t>
            </w:r>
            <w:r w:rsidRPr="00290B5C">
              <w:rPr>
                <w:sz w:val="26"/>
                <w:szCs w:val="26"/>
              </w:rPr>
              <w:t xml:space="preserve">%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895B8F">
            <w:pPr>
              <w:spacing w:line="259" w:lineRule="auto"/>
              <w:ind w:left="3"/>
              <w:jc w:val="center"/>
              <w:rPr>
                <w:sz w:val="26"/>
                <w:szCs w:val="26"/>
              </w:rPr>
            </w:pPr>
            <w:r w:rsidRPr="00290B5C">
              <w:rPr>
                <w:sz w:val="26"/>
                <w:szCs w:val="26"/>
              </w:rPr>
              <w:t>1</w:t>
            </w:r>
            <w:r w:rsidR="00895B8F" w:rsidRPr="00290B5C">
              <w:rPr>
                <w:sz w:val="26"/>
                <w:szCs w:val="26"/>
              </w:rPr>
              <w:t>3</w:t>
            </w:r>
            <w:r w:rsidRPr="00290B5C">
              <w:rPr>
                <w:sz w:val="26"/>
                <w:szCs w:val="26"/>
              </w:rPr>
              <w:t xml:space="preserve">%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895B8F">
            <w:pPr>
              <w:spacing w:line="259" w:lineRule="auto"/>
              <w:ind w:left="3"/>
              <w:jc w:val="center"/>
              <w:rPr>
                <w:sz w:val="26"/>
                <w:szCs w:val="26"/>
              </w:rPr>
            </w:pPr>
            <w:r w:rsidRPr="00290B5C">
              <w:rPr>
                <w:sz w:val="26"/>
                <w:szCs w:val="26"/>
              </w:rPr>
              <w:t>1</w:t>
            </w:r>
            <w:r w:rsidR="00895B8F" w:rsidRPr="00290B5C">
              <w:rPr>
                <w:sz w:val="26"/>
                <w:szCs w:val="26"/>
              </w:rPr>
              <w:t>3</w:t>
            </w:r>
            <w:r w:rsidRPr="00290B5C">
              <w:rPr>
                <w:sz w:val="26"/>
                <w:szCs w:val="26"/>
              </w:rPr>
              <w:t xml:space="preserve">% </w:t>
            </w:r>
          </w:p>
        </w:tc>
      </w:tr>
      <w:tr w:rsidR="00280671" w:rsidRPr="00290B5C" w:rsidTr="007E2FD7">
        <w:trPr>
          <w:trHeight w:val="284"/>
        </w:trPr>
        <w:tc>
          <w:tcPr>
            <w:tcW w:w="3654"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7E2FD7">
            <w:pPr>
              <w:spacing w:line="259" w:lineRule="auto"/>
              <w:rPr>
                <w:sz w:val="26"/>
                <w:szCs w:val="26"/>
              </w:rPr>
            </w:pPr>
            <w:r w:rsidRPr="00290B5C">
              <w:rPr>
                <w:sz w:val="26"/>
                <w:szCs w:val="26"/>
              </w:rPr>
              <w:t xml:space="preserve">Условная неготовность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7E2FD7">
            <w:pPr>
              <w:spacing w:line="259" w:lineRule="auto"/>
              <w:ind w:left="3"/>
              <w:jc w:val="center"/>
              <w:rPr>
                <w:sz w:val="26"/>
                <w:szCs w:val="26"/>
              </w:rPr>
            </w:pPr>
            <w:r w:rsidRPr="00290B5C">
              <w:rPr>
                <w:sz w:val="26"/>
                <w:szCs w:val="26"/>
              </w:rPr>
              <w:t xml:space="preserve">0%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7E2FD7">
            <w:pPr>
              <w:spacing w:line="259" w:lineRule="auto"/>
              <w:ind w:left="9"/>
              <w:jc w:val="center"/>
              <w:rPr>
                <w:sz w:val="26"/>
                <w:szCs w:val="26"/>
              </w:rPr>
            </w:pPr>
            <w:r w:rsidRPr="00290B5C">
              <w:rPr>
                <w:sz w:val="26"/>
                <w:szCs w:val="26"/>
              </w:rPr>
              <w:t xml:space="preserve">0%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7E2FD7">
            <w:pPr>
              <w:spacing w:line="259" w:lineRule="auto"/>
              <w:ind w:left="8"/>
              <w:jc w:val="center"/>
              <w:rPr>
                <w:sz w:val="26"/>
                <w:szCs w:val="26"/>
              </w:rPr>
            </w:pPr>
            <w:r w:rsidRPr="00290B5C">
              <w:rPr>
                <w:sz w:val="26"/>
                <w:szCs w:val="26"/>
              </w:rPr>
              <w:t xml:space="preserve">0% </w:t>
            </w:r>
          </w:p>
        </w:tc>
      </w:tr>
      <w:tr w:rsidR="00280671" w:rsidRPr="00290B5C" w:rsidTr="007E2FD7">
        <w:trPr>
          <w:trHeight w:val="288"/>
        </w:trPr>
        <w:tc>
          <w:tcPr>
            <w:tcW w:w="3654"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7E2FD7">
            <w:pPr>
              <w:spacing w:line="259" w:lineRule="auto"/>
              <w:rPr>
                <w:sz w:val="26"/>
                <w:szCs w:val="26"/>
              </w:rPr>
            </w:pPr>
            <w:r w:rsidRPr="00290B5C">
              <w:rPr>
                <w:sz w:val="26"/>
                <w:szCs w:val="26"/>
              </w:rPr>
              <w:t xml:space="preserve">Неготовность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7E2FD7">
            <w:pPr>
              <w:spacing w:line="259" w:lineRule="auto"/>
              <w:ind w:left="3"/>
              <w:jc w:val="center"/>
              <w:rPr>
                <w:sz w:val="26"/>
                <w:szCs w:val="26"/>
              </w:rPr>
            </w:pPr>
            <w:r w:rsidRPr="00290B5C">
              <w:rPr>
                <w:sz w:val="26"/>
                <w:szCs w:val="26"/>
              </w:rPr>
              <w:t xml:space="preserve">0%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7E2FD7">
            <w:pPr>
              <w:spacing w:line="259" w:lineRule="auto"/>
              <w:ind w:left="9"/>
              <w:jc w:val="center"/>
              <w:rPr>
                <w:sz w:val="26"/>
                <w:szCs w:val="26"/>
              </w:rPr>
            </w:pPr>
            <w:r w:rsidRPr="00290B5C">
              <w:rPr>
                <w:sz w:val="26"/>
                <w:szCs w:val="26"/>
              </w:rPr>
              <w:t xml:space="preserve">0% </w:t>
            </w:r>
          </w:p>
        </w:tc>
        <w:tc>
          <w:tcPr>
            <w:tcW w:w="1806" w:type="dxa"/>
            <w:tcBorders>
              <w:top w:val="single" w:sz="4" w:space="0" w:color="000000"/>
              <w:left w:val="single" w:sz="4" w:space="0" w:color="000000"/>
              <w:bottom w:val="single" w:sz="4" w:space="0" w:color="000000"/>
              <w:right w:val="single" w:sz="4" w:space="0" w:color="000000"/>
            </w:tcBorders>
            <w:shd w:val="clear" w:color="auto" w:fill="auto"/>
          </w:tcPr>
          <w:p w:rsidR="00280671" w:rsidRPr="00290B5C" w:rsidRDefault="00280671" w:rsidP="007E2FD7">
            <w:pPr>
              <w:spacing w:line="259" w:lineRule="auto"/>
              <w:ind w:left="8"/>
              <w:jc w:val="center"/>
              <w:rPr>
                <w:sz w:val="26"/>
                <w:szCs w:val="26"/>
              </w:rPr>
            </w:pPr>
            <w:r w:rsidRPr="00290B5C">
              <w:rPr>
                <w:sz w:val="26"/>
                <w:szCs w:val="26"/>
              </w:rPr>
              <w:t xml:space="preserve">0% </w:t>
            </w:r>
          </w:p>
        </w:tc>
      </w:tr>
    </w:tbl>
    <w:p w:rsidR="00BA0119" w:rsidRPr="00290B5C" w:rsidRDefault="00BA0119" w:rsidP="00824F6A">
      <w:pPr>
        <w:pStyle w:val="32"/>
        <w:ind w:firstLine="708"/>
        <w:jc w:val="center"/>
        <w:rPr>
          <w:rFonts w:cs="Times New Roman"/>
          <w:b/>
          <w:color w:val="FF0000"/>
          <w:sz w:val="26"/>
          <w:szCs w:val="26"/>
        </w:rPr>
      </w:pPr>
    </w:p>
    <w:p w:rsidR="00FC0A1B" w:rsidRPr="00290B5C" w:rsidRDefault="00FC0A1B" w:rsidP="00FC0A1B">
      <w:pPr>
        <w:ind w:right="163" w:firstLine="708"/>
        <w:jc w:val="both"/>
        <w:rPr>
          <w:sz w:val="26"/>
          <w:szCs w:val="26"/>
        </w:rPr>
      </w:pPr>
      <w:r w:rsidRPr="00290B5C">
        <w:rPr>
          <w:sz w:val="26"/>
          <w:szCs w:val="26"/>
        </w:rPr>
        <w:t>В период с 201</w:t>
      </w:r>
      <w:r w:rsidR="005F0F28" w:rsidRPr="00290B5C">
        <w:rPr>
          <w:sz w:val="26"/>
          <w:szCs w:val="26"/>
        </w:rPr>
        <w:t>6</w:t>
      </w:r>
      <w:r w:rsidRPr="00290B5C">
        <w:rPr>
          <w:sz w:val="26"/>
          <w:szCs w:val="26"/>
        </w:rPr>
        <w:t xml:space="preserve"> года по 201</w:t>
      </w:r>
      <w:r w:rsidR="005F0F28" w:rsidRPr="00290B5C">
        <w:rPr>
          <w:sz w:val="26"/>
          <w:szCs w:val="26"/>
        </w:rPr>
        <w:t>8</w:t>
      </w:r>
      <w:r w:rsidRPr="00290B5C">
        <w:rPr>
          <w:sz w:val="26"/>
          <w:szCs w:val="26"/>
        </w:rPr>
        <w:t xml:space="preserve"> годы наблюдается положительная динамика достижений воспитанников детского  сада в конкурсах различного уровня и направленности. </w:t>
      </w:r>
    </w:p>
    <w:p w:rsidR="00FC0A1B" w:rsidRPr="00290B5C" w:rsidRDefault="00FC0A1B" w:rsidP="00824F6A">
      <w:pPr>
        <w:pStyle w:val="32"/>
        <w:ind w:firstLine="708"/>
        <w:jc w:val="center"/>
        <w:rPr>
          <w:rFonts w:cs="Times New Roman"/>
          <w:b/>
          <w:color w:val="FF0000"/>
          <w:sz w:val="26"/>
          <w:szCs w:val="26"/>
        </w:rPr>
      </w:pPr>
    </w:p>
    <w:p w:rsidR="005B17BF" w:rsidRPr="00290B5C" w:rsidRDefault="005B17BF" w:rsidP="005B17BF">
      <w:pPr>
        <w:pStyle w:val="2"/>
        <w:ind w:left="1804" w:right="1378"/>
        <w:jc w:val="center"/>
        <w:rPr>
          <w:b/>
          <w:szCs w:val="26"/>
        </w:rPr>
      </w:pPr>
      <w:r w:rsidRPr="00290B5C">
        <w:rPr>
          <w:b/>
          <w:szCs w:val="26"/>
        </w:rPr>
        <w:t>Результативность</w:t>
      </w:r>
    </w:p>
    <w:p w:rsidR="005B17BF" w:rsidRPr="00290B5C" w:rsidRDefault="005B17BF" w:rsidP="00C77419">
      <w:pPr>
        <w:spacing w:after="5" w:line="271" w:lineRule="auto"/>
        <w:ind w:left="1276" w:right="163" w:hanging="10"/>
        <w:jc w:val="center"/>
        <w:rPr>
          <w:b/>
          <w:sz w:val="26"/>
          <w:szCs w:val="26"/>
        </w:rPr>
      </w:pPr>
      <w:r w:rsidRPr="00290B5C">
        <w:rPr>
          <w:b/>
          <w:sz w:val="26"/>
          <w:szCs w:val="26"/>
        </w:rPr>
        <w:t>участия воспитанников в очных конкурсах</w:t>
      </w:r>
    </w:p>
    <w:p w:rsidR="005B17BF" w:rsidRPr="00290B5C" w:rsidRDefault="005B17BF" w:rsidP="005B17BF">
      <w:pPr>
        <w:spacing w:line="259" w:lineRule="auto"/>
        <w:ind w:left="480"/>
        <w:jc w:val="center"/>
        <w:rPr>
          <w:sz w:val="26"/>
          <w:szCs w:val="26"/>
        </w:rPr>
      </w:pPr>
    </w:p>
    <w:tbl>
      <w:tblPr>
        <w:tblW w:w="9575" w:type="dxa"/>
        <w:tblInd w:w="-91" w:type="dxa"/>
        <w:tblCellMar>
          <w:top w:w="7" w:type="dxa"/>
          <w:left w:w="110" w:type="dxa"/>
          <w:right w:w="115" w:type="dxa"/>
        </w:tblCellMar>
        <w:tblLook w:val="04A0"/>
      </w:tblPr>
      <w:tblGrid>
        <w:gridCol w:w="2396"/>
        <w:gridCol w:w="2391"/>
        <w:gridCol w:w="2396"/>
        <w:gridCol w:w="2392"/>
      </w:tblGrid>
      <w:tr w:rsidR="005B17BF" w:rsidRPr="00290B5C" w:rsidTr="007E2FD7">
        <w:trPr>
          <w:trHeight w:val="283"/>
        </w:trPr>
        <w:tc>
          <w:tcPr>
            <w:tcW w:w="23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17BF" w:rsidRPr="00290B5C" w:rsidRDefault="005B17BF" w:rsidP="007E2FD7">
            <w:pPr>
              <w:spacing w:line="259" w:lineRule="auto"/>
              <w:ind w:left="1"/>
              <w:jc w:val="center"/>
              <w:rPr>
                <w:sz w:val="26"/>
                <w:szCs w:val="26"/>
              </w:rPr>
            </w:pPr>
            <w:r w:rsidRPr="00290B5C">
              <w:rPr>
                <w:b/>
                <w:sz w:val="26"/>
                <w:szCs w:val="26"/>
              </w:rPr>
              <w:t xml:space="preserve">Период </w:t>
            </w:r>
          </w:p>
        </w:tc>
        <w:tc>
          <w:tcPr>
            <w:tcW w:w="239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5B17BF" w:rsidRPr="00290B5C" w:rsidRDefault="005B17BF" w:rsidP="007E2FD7">
            <w:pPr>
              <w:spacing w:line="259" w:lineRule="auto"/>
              <w:jc w:val="center"/>
              <w:rPr>
                <w:sz w:val="26"/>
                <w:szCs w:val="26"/>
              </w:rPr>
            </w:pPr>
            <w:r w:rsidRPr="00290B5C">
              <w:rPr>
                <w:b/>
                <w:sz w:val="26"/>
                <w:szCs w:val="26"/>
              </w:rPr>
              <w:t xml:space="preserve">Количество участников </w:t>
            </w:r>
          </w:p>
        </w:tc>
        <w:tc>
          <w:tcPr>
            <w:tcW w:w="4788" w:type="dxa"/>
            <w:gridSpan w:val="2"/>
            <w:tcBorders>
              <w:top w:val="single" w:sz="4" w:space="0" w:color="000000"/>
              <w:left w:val="single" w:sz="4" w:space="0" w:color="000000"/>
              <w:bottom w:val="single" w:sz="4" w:space="0" w:color="000000"/>
              <w:right w:val="single" w:sz="4" w:space="0" w:color="000000"/>
            </w:tcBorders>
            <w:shd w:val="clear" w:color="auto" w:fill="auto"/>
          </w:tcPr>
          <w:p w:rsidR="005B17BF" w:rsidRPr="00290B5C" w:rsidRDefault="005B17BF" w:rsidP="007E2FD7">
            <w:pPr>
              <w:spacing w:line="259" w:lineRule="auto"/>
              <w:ind w:left="12"/>
              <w:jc w:val="center"/>
              <w:rPr>
                <w:sz w:val="26"/>
                <w:szCs w:val="26"/>
              </w:rPr>
            </w:pPr>
            <w:r w:rsidRPr="00290B5C">
              <w:rPr>
                <w:b/>
                <w:sz w:val="26"/>
                <w:szCs w:val="26"/>
              </w:rPr>
              <w:t xml:space="preserve">Результат </w:t>
            </w:r>
          </w:p>
        </w:tc>
      </w:tr>
      <w:tr w:rsidR="005B17BF" w:rsidRPr="00290B5C" w:rsidTr="007E2FD7">
        <w:trPr>
          <w:trHeight w:val="288"/>
        </w:trPr>
        <w:tc>
          <w:tcPr>
            <w:tcW w:w="0" w:type="auto"/>
            <w:vMerge/>
            <w:tcBorders>
              <w:top w:val="nil"/>
              <w:left w:val="single" w:sz="4" w:space="0" w:color="000000"/>
              <w:bottom w:val="single" w:sz="4" w:space="0" w:color="000000"/>
              <w:right w:val="single" w:sz="4" w:space="0" w:color="000000"/>
            </w:tcBorders>
            <w:shd w:val="clear" w:color="auto" w:fill="auto"/>
          </w:tcPr>
          <w:p w:rsidR="005B17BF" w:rsidRPr="00290B5C" w:rsidRDefault="005B17BF" w:rsidP="007E2FD7">
            <w:pPr>
              <w:spacing w:after="160" w:line="259" w:lineRule="auto"/>
              <w:rPr>
                <w:sz w:val="26"/>
                <w:szCs w:val="26"/>
              </w:rPr>
            </w:pPr>
          </w:p>
        </w:tc>
        <w:tc>
          <w:tcPr>
            <w:tcW w:w="0" w:type="auto"/>
            <w:vMerge/>
            <w:tcBorders>
              <w:top w:val="nil"/>
              <w:left w:val="single" w:sz="4" w:space="0" w:color="000000"/>
              <w:bottom w:val="single" w:sz="4" w:space="0" w:color="000000"/>
              <w:right w:val="single" w:sz="4" w:space="0" w:color="000000"/>
            </w:tcBorders>
            <w:shd w:val="clear" w:color="auto" w:fill="auto"/>
          </w:tcPr>
          <w:p w:rsidR="005B17BF" w:rsidRPr="00290B5C" w:rsidRDefault="005B17BF" w:rsidP="007E2FD7">
            <w:pPr>
              <w:spacing w:after="160" w:line="259" w:lineRule="auto"/>
              <w:rPr>
                <w:sz w:val="26"/>
                <w:szCs w:val="26"/>
              </w:rPr>
            </w:pP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5B17BF" w:rsidRPr="00290B5C" w:rsidRDefault="005B17BF" w:rsidP="007E2FD7">
            <w:pPr>
              <w:spacing w:line="259" w:lineRule="auto"/>
              <w:ind w:left="12"/>
              <w:jc w:val="center"/>
              <w:rPr>
                <w:sz w:val="26"/>
                <w:szCs w:val="26"/>
              </w:rPr>
            </w:pPr>
            <w:r w:rsidRPr="00290B5C">
              <w:rPr>
                <w:b/>
                <w:sz w:val="26"/>
                <w:szCs w:val="26"/>
              </w:rPr>
              <w:t xml:space="preserve">участники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5B17BF" w:rsidRPr="00290B5C" w:rsidRDefault="005B17BF" w:rsidP="007E2FD7">
            <w:pPr>
              <w:spacing w:line="259" w:lineRule="auto"/>
              <w:ind w:left="7"/>
              <w:jc w:val="center"/>
              <w:rPr>
                <w:sz w:val="26"/>
                <w:szCs w:val="26"/>
              </w:rPr>
            </w:pPr>
            <w:r w:rsidRPr="00290B5C">
              <w:rPr>
                <w:b/>
                <w:sz w:val="26"/>
                <w:szCs w:val="26"/>
              </w:rPr>
              <w:t xml:space="preserve">победители </w:t>
            </w:r>
          </w:p>
        </w:tc>
      </w:tr>
      <w:tr w:rsidR="005B17BF" w:rsidRPr="00290B5C" w:rsidTr="007E2FD7">
        <w:trPr>
          <w:trHeight w:val="283"/>
        </w:trPr>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5B17BF" w:rsidRPr="00290B5C" w:rsidRDefault="005B17BF" w:rsidP="005B17BF">
            <w:pPr>
              <w:spacing w:line="259" w:lineRule="auto"/>
              <w:rPr>
                <w:sz w:val="26"/>
                <w:szCs w:val="26"/>
              </w:rPr>
            </w:pPr>
            <w:r w:rsidRPr="00290B5C">
              <w:rPr>
                <w:sz w:val="26"/>
                <w:szCs w:val="26"/>
              </w:rPr>
              <w:t xml:space="preserve">2018 год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5B17BF" w:rsidRPr="00290B5C" w:rsidRDefault="00027657" w:rsidP="007E2FD7">
            <w:pPr>
              <w:spacing w:line="259" w:lineRule="auto"/>
              <w:ind w:left="10"/>
              <w:jc w:val="center"/>
              <w:rPr>
                <w:sz w:val="26"/>
                <w:szCs w:val="26"/>
              </w:rPr>
            </w:pPr>
            <w:r w:rsidRPr="00290B5C">
              <w:rPr>
                <w:sz w:val="26"/>
                <w:szCs w:val="26"/>
              </w:rPr>
              <w:t>167</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5B17BF" w:rsidRPr="00290B5C" w:rsidRDefault="00027657" w:rsidP="007E2FD7">
            <w:pPr>
              <w:spacing w:line="259" w:lineRule="auto"/>
              <w:ind w:left="5"/>
              <w:jc w:val="center"/>
              <w:rPr>
                <w:sz w:val="26"/>
                <w:szCs w:val="26"/>
              </w:rPr>
            </w:pPr>
            <w:r w:rsidRPr="00290B5C">
              <w:rPr>
                <w:sz w:val="26"/>
                <w:szCs w:val="26"/>
              </w:rPr>
              <w:t>20</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5B17BF" w:rsidRPr="00290B5C" w:rsidRDefault="005B17BF" w:rsidP="00027657">
            <w:pPr>
              <w:spacing w:line="259" w:lineRule="auto"/>
              <w:ind w:left="9"/>
              <w:jc w:val="center"/>
              <w:rPr>
                <w:sz w:val="26"/>
                <w:szCs w:val="26"/>
              </w:rPr>
            </w:pPr>
            <w:r w:rsidRPr="00290B5C">
              <w:rPr>
                <w:sz w:val="26"/>
                <w:szCs w:val="26"/>
              </w:rPr>
              <w:t>1</w:t>
            </w:r>
            <w:r w:rsidR="00027657" w:rsidRPr="00290B5C">
              <w:rPr>
                <w:sz w:val="26"/>
                <w:szCs w:val="26"/>
              </w:rPr>
              <w:t>47</w:t>
            </w:r>
          </w:p>
        </w:tc>
      </w:tr>
      <w:tr w:rsidR="005B17BF" w:rsidRPr="00290B5C" w:rsidTr="007E2FD7">
        <w:trPr>
          <w:trHeight w:val="289"/>
        </w:trPr>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5B17BF" w:rsidRPr="00290B5C" w:rsidRDefault="005B17BF" w:rsidP="005B17BF">
            <w:pPr>
              <w:spacing w:line="259" w:lineRule="auto"/>
              <w:rPr>
                <w:sz w:val="26"/>
                <w:szCs w:val="26"/>
              </w:rPr>
            </w:pPr>
            <w:r w:rsidRPr="00290B5C">
              <w:rPr>
                <w:sz w:val="26"/>
                <w:szCs w:val="26"/>
              </w:rPr>
              <w:t xml:space="preserve">2017 год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5B17BF" w:rsidRPr="00290B5C" w:rsidRDefault="00027657" w:rsidP="00437274">
            <w:pPr>
              <w:spacing w:line="259" w:lineRule="auto"/>
              <w:ind w:left="15"/>
              <w:jc w:val="center"/>
              <w:rPr>
                <w:sz w:val="26"/>
                <w:szCs w:val="26"/>
              </w:rPr>
            </w:pPr>
            <w:r w:rsidRPr="00290B5C">
              <w:rPr>
                <w:sz w:val="26"/>
                <w:szCs w:val="26"/>
              </w:rPr>
              <w:t>1</w:t>
            </w:r>
            <w:r w:rsidR="00437274" w:rsidRPr="00290B5C">
              <w:rPr>
                <w:sz w:val="26"/>
                <w:szCs w:val="26"/>
              </w:rPr>
              <w:t>31</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5B17BF" w:rsidRPr="00290B5C" w:rsidRDefault="00027657" w:rsidP="00437274">
            <w:pPr>
              <w:spacing w:line="259" w:lineRule="auto"/>
              <w:ind w:left="5"/>
              <w:jc w:val="center"/>
              <w:rPr>
                <w:sz w:val="26"/>
                <w:szCs w:val="26"/>
              </w:rPr>
            </w:pPr>
            <w:r w:rsidRPr="00290B5C">
              <w:rPr>
                <w:sz w:val="26"/>
                <w:szCs w:val="26"/>
              </w:rPr>
              <w:t>3</w:t>
            </w:r>
            <w:r w:rsidR="00437274" w:rsidRPr="00290B5C">
              <w:rPr>
                <w:sz w:val="26"/>
                <w:szCs w:val="26"/>
              </w:rPr>
              <w:t>3</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5B17BF" w:rsidRPr="00290B5C" w:rsidRDefault="00437274" w:rsidP="00027657">
            <w:pPr>
              <w:spacing w:line="259" w:lineRule="auto"/>
              <w:ind w:left="14"/>
              <w:jc w:val="center"/>
              <w:rPr>
                <w:sz w:val="26"/>
                <w:szCs w:val="26"/>
              </w:rPr>
            </w:pPr>
            <w:r w:rsidRPr="00290B5C">
              <w:rPr>
                <w:sz w:val="26"/>
                <w:szCs w:val="26"/>
              </w:rPr>
              <w:t>98</w:t>
            </w:r>
          </w:p>
        </w:tc>
      </w:tr>
      <w:tr w:rsidR="005B17BF" w:rsidRPr="00290B5C" w:rsidTr="007E2FD7">
        <w:trPr>
          <w:trHeight w:val="288"/>
        </w:trPr>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5B17BF" w:rsidRPr="00290B5C" w:rsidRDefault="005B17BF" w:rsidP="005B17BF">
            <w:pPr>
              <w:spacing w:line="259" w:lineRule="auto"/>
              <w:rPr>
                <w:sz w:val="26"/>
                <w:szCs w:val="26"/>
              </w:rPr>
            </w:pPr>
            <w:r w:rsidRPr="00290B5C">
              <w:rPr>
                <w:sz w:val="26"/>
                <w:szCs w:val="26"/>
              </w:rPr>
              <w:t xml:space="preserve">2016 год </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5B17BF" w:rsidRPr="00290B5C" w:rsidRDefault="005B17BF" w:rsidP="007E2FD7">
            <w:pPr>
              <w:spacing w:line="259" w:lineRule="auto"/>
              <w:ind w:left="15"/>
              <w:jc w:val="center"/>
              <w:rPr>
                <w:sz w:val="26"/>
                <w:szCs w:val="26"/>
              </w:rPr>
            </w:pPr>
            <w:r w:rsidRPr="00290B5C">
              <w:rPr>
                <w:sz w:val="26"/>
                <w:szCs w:val="26"/>
              </w:rPr>
              <w:t xml:space="preserve">78 </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5B17BF" w:rsidRPr="00290B5C" w:rsidRDefault="00027657" w:rsidP="007E2FD7">
            <w:pPr>
              <w:spacing w:line="259" w:lineRule="auto"/>
              <w:ind w:left="9"/>
              <w:jc w:val="center"/>
              <w:rPr>
                <w:sz w:val="26"/>
                <w:szCs w:val="26"/>
              </w:rPr>
            </w:pPr>
            <w:r w:rsidRPr="00290B5C">
              <w:rPr>
                <w:sz w:val="26"/>
                <w:szCs w:val="26"/>
              </w:rPr>
              <w:t>15</w:t>
            </w:r>
          </w:p>
        </w:tc>
        <w:tc>
          <w:tcPr>
            <w:tcW w:w="2391" w:type="dxa"/>
            <w:tcBorders>
              <w:top w:val="single" w:sz="4" w:space="0" w:color="000000"/>
              <w:left w:val="single" w:sz="4" w:space="0" w:color="000000"/>
              <w:bottom w:val="single" w:sz="4" w:space="0" w:color="000000"/>
              <w:right w:val="single" w:sz="4" w:space="0" w:color="000000"/>
            </w:tcBorders>
            <w:shd w:val="clear" w:color="auto" w:fill="auto"/>
          </w:tcPr>
          <w:p w:rsidR="005B17BF" w:rsidRPr="00290B5C" w:rsidRDefault="005B17BF" w:rsidP="00027657">
            <w:pPr>
              <w:spacing w:line="259" w:lineRule="auto"/>
              <w:ind w:left="14"/>
              <w:jc w:val="center"/>
              <w:rPr>
                <w:sz w:val="26"/>
                <w:szCs w:val="26"/>
              </w:rPr>
            </w:pPr>
            <w:r w:rsidRPr="00290B5C">
              <w:rPr>
                <w:sz w:val="26"/>
                <w:szCs w:val="26"/>
              </w:rPr>
              <w:t>6</w:t>
            </w:r>
            <w:r w:rsidR="00027657" w:rsidRPr="00290B5C">
              <w:rPr>
                <w:sz w:val="26"/>
                <w:szCs w:val="26"/>
              </w:rPr>
              <w:t>3</w:t>
            </w:r>
          </w:p>
        </w:tc>
      </w:tr>
    </w:tbl>
    <w:p w:rsidR="005B17BF" w:rsidRPr="00290B5C" w:rsidRDefault="005B17BF" w:rsidP="005B17BF">
      <w:pPr>
        <w:spacing w:line="259" w:lineRule="auto"/>
        <w:ind w:left="586"/>
        <w:rPr>
          <w:sz w:val="26"/>
          <w:szCs w:val="26"/>
        </w:rPr>
      </w:pPr>
    </w:p>
    <w:p w:rsidR="005B17BF" w:rsidRPr="00290B5C" w:rsidRDefault="005B17BF" w:rsidP="005E7504">
      <w:pPr>
        <w:ind w:right="163" w:firstLine="708"/>
        <w:jc w:val="both"/>
        <w:rPr>
          <w:sz w:val="26"/>
          <w:szCs w:val="26"/>
        </w:rPr>
      </w:pPr>
      <w:r w:rsidRPr="00290B5C">
        <w:rPr>
          <w:sz w:val="26"/>
          <w:szCs w:val="26"/>
        </w:rPr>
        <w:t xml:space="preserve">Необходимо отметить высокую активность воспитанников по вовлечению в конкурсное движение, что способствует воспитанию любознательности, инициативности и активной жизненной позиции. </w:t>
      </w:r>
    </w:p>
    <w:p w:rsidR="005B17BF" w:rsidRPr="00290B5C" w:rsidRDefault="005B17BF" w:rsidP="00C77419">
      <w:pPr>
        <w:ind w:right="163"/>
        <w:jc w:val="both"/>
        <w:rPr>
          <w:sz w:val="26"/>
          <w:szCs w:val="26"/>
        </w:rPr>
      </w:pPr>
      <w:r w:rsidRPr="00290B5C">
        <w:rPr>
          <w:b/>
          <w:sz w:val="26"/>
          <w:szCs w:val="26"/>
        </w:rPr>
        <w:lastRenderedPageBreak/>
        <w:t>Резюме</w:t>
      </w:r>
      <w:r w:rsidRPr="00290B5C">
        <w:rPr>
          <w:sz w:val="26"/>
          <w:szCs w:val="26"/>
        </w:rPr>
        <w:t xml:space="preserve">: в дошкольном образовательном учреждении созданы необходимые условия для качественной подготовки воспитанников к школьному обучению. Взаимодействие с социальными партнерами, участие в совместной проектной деятельности позволяет расширять образовательное пространство, внедрять инновационные технологии работы с дошкольниками.  </w:t>
      </w:r>
    </w:p>
    <w:p w:rsidR="005B17BF" w:rsidRPr="00290B5C" w:rsidRDefault="005B17BF" w:rsidP="00C77419">
      <w:pPr>
        <w:ind w:left="586" w:right="163"/>
        <w:jc w:val="both"/>
        <w:rPr>
          <w:sz w:val="26"/>
          <w:szCs w:val="26"/>
        </w:rPr>
      </w:pPr>
      <w:r w:rsidRPr="00290B5C">
        <w:rPr>
          <w:sz w:val="26"/>
          <w:szCs w:val="26"/>
        </w:rPr>
        <w:t xml:space="preserve">Но, вместе с тем, необходимо отметить следующие проблемы: </w:t>
      </w:r>
    </w:p>
    <w:p w:rsidR="005B17BF" w:rsidRPr="00290B5C" w:rsidRDefault="005B17BF" w:rsidP="00C77419">
      <w:pPr>
        <w:numPr>
          <w:ilvl w:val="0"/>
          <w:numId w:val="13"/>
        </w:numPr>
        <w:spacing w:after="13"/>
        <w:ind w:right="163"/>
        <w:jc w:val="both"/>
        <w:rPr>
          <w:sz w:val="26"/>
          <w:szCs w:val="26"/>
        </w:rPr>
      </w:pPr>
      <w:r w:rsidRPr="00290B5C">
        <w:rPr>
          <w:sz w:val="26"/>
          <w:szCs w:val="26"/>
        </w:rPr>
        <w:t xml:space="preserve">недостаточное разнообразие спектра дополнительных образовательных услуг; </w:t>
      </w:r>
      <w:r w:rsidRPr="00290B5C">
        <w:rPr>
          <w:b/>
          <w:sz w:val="26"/>
          <w:szCs w:val="26"/>
        </w:rPr>
        <w:t xml:space="preserve">- </w:t>
      </w:r>
      <w:r w:rsidRPr="00290B5C">
        <w:rPr>
          <w:sz w:val="26"/>
          <w:szCs w:val="26"/>
        </w:rPr>
        <w:t xml:space="preserve">низкая доля мотивации родителей по участию их детей в исследовательских проектах, конкурсах; </w:t>
      </w:r>
    </w:p>
    <w:p w:rsidR="00FC0A1B" w:rsidRPr="00290B5C" w:rsidRDefault="005B17BF" w:rsidP="00C77419">
      <w:pPr>
        <w:numPr>
          <w:ilvl w:val="0"/>
          <w:numId w:val="13"/>
        </w:numPr>
        <w:spacing w:after="13"/>
        <w:ind w:right="163"/>
        <w:jc w:val="both"/>
        <w:rPr>
          <w:sz w:val="26"/>
          <w:szCs w:val="26"/>
        </w:rPr>
      </w:pPr>
      <w:r w:rsidRPr="00290B5C">
        <w:rPr>
          <w:sz w:val="26"/>
          <w:szCs w:val="26"/>
        </w:rPr>
        <w:t xml:space="preserve">недостаточная компетентность педагогов </w:t>
      </w:r>
      <w:proofErr w:type="gramStart"/>
      <w:r w:rsidRPr="00290B5C">
        <w:rPr>
          <w:sz w:val="26"/>
          <w:szCs w:val="26"/>
        </w:rPr>
        <w:t>по построению модели взаимодействия с родителями в части мотивации для участия их детей в исследовательских проектах</w:t>
      </w:r>
      <w:proofErr w:type="gramEnd"/>
      <w:r w:rsidRPr="00290B5C">
        <w:rPr>
          <w:sz w:val="26"/>
          <w:szCs w:val="26"/>
        </w:rPr>
        <w:t xml:space="preserve">, конкурсах. </w:t>
      </w:r>
    </w:p>
    <w:p w:rsidR="005E7504" w:rsidRPr="00290B5C" w:rsidRDefault="00517A9D" w:rsidP="005E7504">
      <w:pPr>
        <w:pStyle w:val="3"/>
        <w:ind w:left="1804" w:right="1944"/>
        <w:jc w:val="center"/>
        <w:rPr>
          <w:rFonts w:ascii="Times New Roman" w:hAnsi="Times New Roman" w:cs="Times New Roman"/>
        </w:rPr>
      </w:pPr>
      <w:r w:rsidRPr="00517A9D">
        <w:rPr>
          <w:rFonts w:ascii="Times New Roman" w:hAnsi="Times New Roman" w:cs="Times New Roman"/>
        </w:rPr>
        <w:t>2.2.</w:t>
      </w:r>
      <w:r w:rsidR="001563A2">
        <w:rPr>
          <w:rFonts w:ascii="Times New Roman" w:hAnsi="Times New Roman" w:cs="Times New Roman"/>
        </w:rPr>
        <w:t>4</w:t>
      </w:r>
      <w:r>
        <w:rPr>
          <w:b w:val="0"/>
        </w:rPr>
        <w:t xml:space="preserve">. </w:t>
      </w:r>
      <w:r w:rsidR="005E7504" w:rsidRPr="00290B5C">
        <w:rPr>
          <w:rFonts w:ascii="Times New Roman" w:hAnsi="Times New Roman" w:cs="Times New Roman"/>
        </w:rPr>
        <w:t>Качество воспитания</w:t>
      </w:r>
    </w:p>
    <w:p w:rsidR="005E7504" w:rsidRPr="00290B5C" w:rsidRDefault="005E7504" w:rsidP="005E7504">
      <w:pPr>
        <w:ind w:right="163" w:firstLine="708"/>
        <w:jc w:val="both"/>
        <w:rPr>
          <w:sz w:val="26"/>
          <w:szCs w:val="26"/>
        </w:rPr>
      </w:pPr>
      <w:r w:rsidRPr="00290B5C">
        <w:rPr>
          <w:sz w:val="26"/>
          <w:szCs w:val="26"/>
        </w:rPr>
        <w:t>Стратегия развития воспитания в Российской Федерации на период до 2025 года определяет приоритетные направления государственной политики в области воспитания и социализации детей с учетом их интересов, актуальных потребностей общества и государства.</w:t>
      </w:r>
      <w:r w:rsidR="006B6160">
        <w:rPr>
          <w:sz w:val="26"/>
          <w:szCs w:val="26"/>
        </w:rPr>
        <w:t xml:space="preserve"> </w:t>
      </w:r>
      <w:r w:rsidRPr="00290B5C">
        <w:rPr>
          <w:sz w:val="26"/>
          <w:szCs w:val="26"/>
        </w:rPr>
        <w:t xml:space="preserve">В число основных направлений развития входят: поддержка семейного воспитания, расширение воспитательных возможностей информационных ресурсов, гражданское, патриотическое, духовное и нравственное воспитание детей, популяризация научных знаний среди детей, воспитание культуры здоровья, трудовое и экологическое воспитание. </w:t>
      </w:r>
    </w:p>
    <w:p w:rsidR="005E7504" w:rsidRPr="00290B5C" w:rsidRDefault="005E7504" w:rsidP="005E7504">
      <w:pPr>
        <w:ind w:right="163" w:firstLine="708"/>
        <w:jc w:val="both"/>
        <w:rPr>
          <w:sz w:val="26"/>
          <w:szCs w:val="26"/>
        </w:rPr>
      </w:pPr>
      <w:r w:rsidRPr="00290B5C">
        <w:rPr>
          <w:sz w:val="26"/>
          <w:szCs w:val="26"/>
        </w:rPr>
        <w:t>Для эффективности воспитательной работы педагогами в системе используются ситуации, удовлетворяющие потребности ребенка в разных видах  деятельности и побуждающие активно применять свои знания и умения.</w:t>
      </w:r>
      <w:r w:rsidR="006B6160">
        <w:rPr>
          <w:sz w:val="26"/>
          <w:szCs w:val="26"/>
        </w:rPr>
        <w:t xml:space="preserve"> </w:t>
      </w:r>
      <w:r w:rsidRPr="00290B5C">
        <w:rPr>
          <w:sz w:val="26"/>
          <w:szCs w:val="26"/>
        </w:rPr>
        <w:t>Перед детьми ставились задачи, способствующие развитию волевых проявлений, поддержке желания преодолевать трудности, доводить начатое дело до конца и нацеливающие на поиск новых творческих решений.</w:t>
      </w:r>
      <w:r w:rsidR="006B6160">
        <w:rPr>
          <w:sz w:val="26"/>
          <w:szCs w:val="26"/>
        </w:rPr>
        <w:t xml:space="preserve"> </w:t>
      </w:r>
      <w:r w:rsidRPr="00290B5C">
        <w:rPr>
          <w:sz w:val="26"/>
          <w:szCs w:val="26"/>
        </w:rPr>
        <w:t xml:space="preserve">Для поддержки активности в детских видах деятельности педагоги побуждали поведение детей через их потребности, личные мотивы, ценностные ориентации, которые направляли и организовали их, а также придавали деятельности смысл и значимость для самого ребёнка. </w:t>
      </w:r>
    </w:p>
    <w:p w:rsidR="005E7504" w:rsidRPr="00290B5C" w:rsidRDefault="005E7504" w:rsidP="005E7504">
      <w:pPr>
        <w:ind w:right="163" w:firstLine="708"/>
        <w:jc w:val="both"/>
        <w:rPr>
          <w:sz w:val="26"/>
          <w:szCs w:val="26"/>
        </w:rPr>
      </w:pPr>
      <w:r w:rsidRPr="00290B5C">
        <w:rPr>
          <w:sz w:val="26"/>
          <w:szCs w:val="26"/>
        </w:rPr>
        <w:t xml:space="preserve">Основной образовательной программой дошкольного образовательного учреждения предусмотрено воспитание у детей гражданской позиции, патриотических чувств, духовно-нравственной культуры. </w:t>
      </w:r>
    </w:p>
    <w:p w:rsidR="005E7504" w:rsidRPr="00290B5C" w:rsidRDefault="005E7504" w:rsidP="005E7504">
      <w:pPr>
        <w:ind w:right="163" w:firstLine="708"/>
        <w:jc w:val="both"/>
        <w:rPr>
          <w:sz w:val="26"/>
          <w:szCs w:val="26"/>
        </w:rPr>
      </w:pPr>
      <w:r w:rsidRPr="00290B5C">
        <w:rPr>
          <w:sz w:val="26"/>
          <w:szCs w:val="26"/>
        </w:rPr>
        <w:t xml:space="preserve">Трудовое воспитание достигается посредством воспитания уважения к труду, формированию навыков самообслуживания, содействие профессиональному самоопределению дошкольников. </w:t>
      </w:r>
    </w:p>
    <w:p w:rsidR="005E7504" w:rsidRPr="00290B5C" w:rsidRDefault="005E7504" w:rsidP="005E7504">
      <w:pPr>
        <w:ind w:right="163" w:firstLine="708"/>
        <w:jc w:val="both"/>
        <w:rPr>
          <w:sz w:val="26"/>
          <w:szCs w:val="26"/>
        </w:rPr>
      </w:pPr>
      <w:r w:rsidRPr="00290B5C">
        <w:rPr>
          <w:sz w:val="26"/>
          <w:szCs w:val="26"/>
        </w:rPr>
        <w:t xml:space="preserve">Экологическое воспитание включает развитие у детей и родителей (законных представителей)  экологической культуры, бережного отношения к природе, воспитание ответственности за разумное природопользование. </w:t>
      </w:r>
    </w:p>
    <w:p w:rsidR="005E7504" w:rsidRPr="00290B5C" w:rsidRDefault="005E7504" w:rsidP="005E7504">
      <w:pPr>
        <w:pStyle w:val="32"/>
        <w:ind w:firstLine="708"/>
        <w:jc w:val="both"/>
        <w:rPr>
          <w:rFonts w:cs="Times New Roman"/>
          <w:b/>
          <w:color w:val="FF0000"/>
          <w:sz w:val="26"/>
          <w:szCs w:val="26"/>
        </w:rPr>
      </w:pPr>
      <w:r w:rsidRPr="00290B5C">
        <w:rPr>
          <w:rFonts w:cs="Times New Roman"/>
          <w:sz w:val="26"/>
          <w:szCs w:val="26"/>
        </w:rPr>
        <w:t>Социализация детей в общество начинается с адаптации к условиям детского сада. С целью облегчить адаптацию детей раннего и младшего возраста педагогом</w:t>
      </w:r>
      <w:r w:rsidR="00F8630F">
        <w:rPr>
          <w:rFonts w:cs="Times New Roman"/>
          <w:sz w:val="26"/>
          <w:szCs w:val="26"/>
        </w:rPr>
        <w:t>-</w:t>
      </w:r>
      <w:r w:rsidRPr="00290B5C">
        <w:rPr>
          <w:rFonts w:cs="Times New Roman"/>
          <w:sz w:val="26"/>
          <w:szCs w:val="26"/>
        </w:rPr>
        <w:t>психологом используется индивидуальный подход к каждой семье. Проведение  бесед с родителями, индивидуальные рекомендации по преодолению стрессовых и эмоциональных состояний у детей в период привыкания к детскому саду эффективны и говорят о динамике показателей уровня адаптации.</w:t>
      </w:r>
    </w:p>
    <w:p w:rsidR="00476476" w:rsidRPr="00290B5C" w:rsidRDefault="00476476" w:rsidP="00476476">
      <w:pPr>
        <w:pStyle w:val="2"/>
        <w:ind w:left="1804" w:right="1376"/>
        <w:rPr>
          <w:szCs w:val="26"/>
        </w:rPr>
      </w:pPr>
    </w:p>
    <w:p w:rsidR="00476476" w:rsidRPr="00290B5C" w:rsidRDefault="00476476" w:rsidP="00476476">
      <w:pPr>
        <w:pStyle w:val="2"/>
        <w:ind w:left="1804" w:right="1376"/>
        <w:jc w:val="center"/>
        <w:rPr>
          <w:b/>
          <w:szCs w:val="26"/>
        </w:rPr>
      </w:pPr>
      <w:r w:rsidRPr="00290B5C">
        <w:rPr>
          <w:b/>
          <w:szCs w:val="26"/>
        </w:rPr>
        <w:t>Показатели уровня адаптации</w:t>
      </w:r>
    </w:p>
    <w:p w:rsidR="005E7504" w:rsidRPr="00290B5C" w:rsidRDefault="00476476" w:rsidP="00476476">
      <w:pPr>
        <w:pStyle w:val="32"/>
        <w:ind w:firstLine="708"/>
        <w:jc w:val="center"/>
        <w:rPr>
          <w:rFonts w:cs="Times New Roman"/>
          <w:b/>
          <w:color w:val="FF0000"/>
          <w:sz w:val="26"/>
          <w:szCs w:val="26"/>
        </w:rPr>
      </w:pPr>
      <w:r w:rsidRPr="00290B5C">
        <w:rPr>
          <w:rFonts w:cs="Times New Roman"/>
          <w:b/>
          <w:sz w:val="26"/>
          <w:szCs w:val="26"/>
        </w:rPr>
        <w:t>к условиям дошкольного образовательного учреждения</w:t>
      </w:r>
    </w:p>
    <w:tbl>
      <w:tblPr>
        <w:tblW w:w="9575" w:type="dxa"/>
        <w:tblInd w:w="-91" w:type="dxa"/>
        <w:tblCellMar>
          <w:top w:w="7" w:type="dxa"/>
          <w:left w:w="0" w:type="dxa"/>
          <w:right w:w="43" w:type="dxa"/>
        </w:tblCellMar>
        <w:tblLook w:val="04A0"/>
      </w:tblPr>
      <w:tblGrid>
        <w:gridCol w:w="2384"/>
        <w:gridCol w:w="1496"/>
        <w:gridCol w:w="900"/>
        <w:gridCol w:w="1495"/>
        <w:gridCol w:w="900"/>
        <w:gridCol w:w="1500"/>
        <w:gridCol w:w="900"/>
      </w:tblGrid>
      <w:tr w:rsidR="00476476" w:rsidRPr="00290B5C" w:rsidTr="007E2FD7">
        <w:trPr>
          <w:trHeight w:val="562"/>
        </w:trPr>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476476" w:rsidRPr="00290B5C" w:rsidRDefault="00476476" w:rsidP="007E2FD7">
            <w:pPr>
              <w:spacing w:line="259" w:lineRule="auto"/>
              <w:ind w:left="44"/>
              <w:jc w:val="center"/>
              <w:rPr>
                <w:sz w:val="26"/>
                <w:szCs w:val="26"/>
              </w:rPr>
            </w:pPr>
            <w:r w:rsidRPr="00290B5C">
              <w:rPr>
                <w:sz w:val="26"/>
                <w:szCs w:val="26"/>
              </w:rPr>
              <w:t xml:space="preserve">Период </w:t>
            </w:r>
          </w:p>
        </w:tc>
        <w:tc>
          <w:tcPr>
            <w:tcW w:w="1498" w:type="dxa"/>
            <w:tcBorders>
              <w:top w:val="single" w:sz="4" w:space="0" w:color="000000"/>
              <w:left w:val="single" w:sz="4" w:space="0" w:color="000000"/>
              <w:bottom w:val="single" w:sz="4" w:space="0" w:color="000000"/>
              <w:right w:val="nil"/>
            </w:tcBorders>
            <w:shd w:val="clear" w:color="auto" w:fill="auto"/>
          </w:tcPr>
          <w:p w:rsidR="00476476" w:rsidRPr="00290B5C" w:rsidRDefault="00476476" w:rsidP="007E2FD7">
            <w:pPr>
              <w:spacing w:line="259" w:lineRule="auto"/>
              <w:ind w:left="110"/>
              <w:rPr>
                <w:sz w:val="26"/>
                <w:szCs w:val="26"/>
              </w:rPr>
            </w:pPr>
            <w:proofErr w:type="gramStart"/>
            <w:r w:rsidRPr="00290B5C">
              <w:rPr>
                <w:sz w:val="26"/>
                <w:szCs w:val="26"/>
              </w:rPr>
              <w:t>Лёгкая</w:t>
            </w:r>
            <w:proofErr w:type="gramEnd"/>
            <w:r w:rsidRPr="00290B5C">
              <w:rPr>
                <w:sz w:val="26"/>
                <w:szCs w:val="26"/>
              </w:rPr>
              <w:t xml:space="preserve"> адаптации  </w:t>
            </w:r>
          </w:p>
        </w:tc>
        <w:tc>
          <w:tcPr>
            <w:tcW w:w="894" w:type="dxa"/>
            <w:tcBorders>
              <w:top w:val="single" w:sz="4" w:space="0" w:color="000000"/>
              <w:left w:val="nil"/>
              <w:bottom w:val="single" w:sz="4" w:space="0" w:color="000000"/>
              <w:right w:val="single" w:sz="4" w:space="0" w:color="000000"/>
            </w:tcBorders>
            <w:shd w:val="clear" w:color="auto" w:fill="auto"/>
          </w:tcPr>
          <w:p w:rsidR="00476476" w:rsidRPr="00290B5C" w:rsidRDefault="00476476" w:rsidP="007E2FD7">
            <w:pPr>
              <w:spacing w:line="259" w:lineRule="auto"/>
              <w:rPr>
                <w:sz w:val="26"/>
                <w:szCs w:val="26"/>
              </w:rPr>
            </w:pPr>
            <w:r w:rsidRPr="00290B5C">
              <w:rPr>
                <w:sz w:val="26"/>
                <w:szCs w:val="26"/>
              </w:rPr>
              <w:t xml:space="preserve">степень </w:t>
            </w:r>
          </w:p>
        </w:tc>
        <w:tc>
          <w:tcPr>
            <w:tcW w:w="1497" w:type="dxa"/>
            <w:tcBorders>
              <w:top w:val="single" w:sz="4" w:space="0" w:color="000000"/>
              <w:left w:val="single" w:sz="4" w:space="0" w:color="000000"/>
              <w:bottom w:val="single" w:sz="4" w:space="0" w:color="000000"/>
              <w:right w:val="nil"/>
            </w:tcBorders>
            <w:shd w:val="clear" w:color="auto" w:fill="auto"/>
          </w:tcPr>
          <w:p w:rsidR="00476476" w:rsidRPr="00290B5C" w:rsidRDefault="00476476" w:rsidP="007E2FD7">
            <w:pPr>
              <w:spacing w:line="259" w:lineRule="auto"/>
              <w:ind w:left="110"/>
              <w:rPr>
                <w:sz w:val="26"/>
                <w:szCs w:val="26"/>
              </w:rPr>
            </w:pPr>
            <w:proofErr w:type="gramStart"/>
            <w:r w:rsidRPr="00290B5C">
              <w:rPr>
                <w:sz w:val="26"/>
                <w:szCs w:val="26"/>
              </w:rPr>
              <w:t>Средняя</w:t>
            </w:r>
            <w:proofErr w:type="gramEnd"/>
            <w:r w:rsidRPr="00290B5C">
              <w:rPr>
                <w:sz w:val="26"/>
                <w:szCs w:val="26"/>
              </w:rPr>
              <w:t xml:space="preserve"> адаптации  </w:t>
            </w:r>
          </w:p>
        </w:tc>
        <w:tc>
          <w:tcPr>
            <w:tcW w:w="899" w:type="dxa"/>
            <w:tcBorders>
              <w:top w:val="single" w:sz="4" w:space="0" w:color="000000"/>
              <w:left w:val="nil"/>
              <w:bottom w:val="single" w:sz="4" w:space="0" w:color="000000"/>
              <w:right w:val="single" w:sz="4" w:space="0" w:color="000000"/>
            </w:tcBorders>
            <w:shd w:val="clear" w:color="auto" w:fill="auto"/>
          </w:tcPr>
          <w:p w:rsidR="00476476" w:rsidRPr="00290B5C" w:rsidRDefault="00476476" w:rsidP="007E2FD7">
            <w:pPr>
              <w:spacing w:line="259" w:lineRule="auto"/>
              <w:rPr>
                <w:sz w:val="26"/>
                <w:szCs w:val="26"/>
              </w:rPr>
            </w:pPr>
            <w:r w:rsidRPr="00290B5C">
              <w:rPr>
                <w:sz w:val="26"/>
                <w:szCs w:val="26"/>
              </w:rPr>
              <w:t xml:space="preserve">степень </w:t>
            </w:r>
          </w:p>
        </w:tc>
        <w:tc>
          <w:tcPr>
            <w:tcW w:w="1502" w:type="dxa"/>
            <w:tcBorders>
              <w:top w:val="single" w:sz="4" w:space="0" w:color="000000"/>
              <w:left w:val="single" w:sz="4" w:space="0" w:color="000000"/>
              <w:bottom w:val="single" w:sz="4" w:space="0" w:color="000000"/>
              <w:right w:val="nil"/>
            </w:tcBorders>
            <w:shd w:val="clear" w:color="auto" w:fill="auto"/>
          </w:tcPr>
          <w:p w:rsidR="00476476" w:rsidRPr="00290B5C" w:rsidRDefault="00476476" w:rsidP="007E2FD7">
            <w:pPr>
              <w:spacing w:line="259" w:lineRule="auto"/>
              <w:ind w:left="110"/>
              <w:rPr>
                <w:sz w:val="26"/>
                <w:szCs w:val="26"/>
              </w:rPr>
            </w:pPr>
            <w:proofErr w:type="gramStart"/>
            <w:r w:rsidRPr="00290B5C">
              <w:rPr>
                <w:sz w:val="26"/>
                <w:szCs w:val="26"/>
              </w:rPr>
              <w:t>Тяжёлая</w:t>
            </w:r>
            <w:proofErr w:type="gramEnd"/>
            <w:r w:rsidRPr="00290B5C">
              <w:rPr>
                <w:sz w:val="26"/>
                <w:szCs w:val="26"/>
              </w:rPr>
              <w:t xml:space="preserve"> адаптации  </w:t>
            </w:r>
          </w:p>
        </w:tc>
        <w:tc>
          <w:tcPr>
            <w:tcW w:w="890" w:type="dxa"/>
            <w:tcBorders>
              <w:top w:val="single" w:sz="4" w:space="0" w:color="000000"/>
              <w:left w:val="nil"/>
              <w:bottom w:val="single" w:sz="4" w:space="0" w:color="000000"/>
              <w:right w:val="single" w:sz="4" w:space="0" w:color="000000"/>
            </w:tcBorders>
            <w:shd w:val="clear" w:color="auto" w:fill="auto"/>
          </w:tcPr>
          <w:p w:rsidR="00476476" w:rsidRPr="00290B5C" w:rsidRDefault="00476476" w:rsidP="007E2FD7">
            <w:pPr>
              <w:spacing w:line="259" w:lineRule="auto"/>
              <w:rPr>
                <w:sz w:val="26"/>
                <w:szCs w:val="26"/>
              </w:rPr>
            </w:pPr>
            <w:r w:rsidRPr="00290B5C">
              <w:rPr>
                <w:sz w:val="26"/>
                <w:szCs w:val="26"/>
              </w:rPr>
              <w:t xml:space="preserve">степень </w:t>
            </w:r>
          </w:p>
        </w:tc>
      </w:tr>
      <w:tr w:rsidR="00476476" w:rsidRPr="00290B5C" w:rsidTr="007E2FD7">
        <w:trPr>
          <w:trHeight w:val="288"/>
        </w:trPr>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476476" w:rsidRPr="00290B5C" w:rsidRDefault="00476476" w:rsidP="00107FF8">
            <w:pPr>
              <w:spacing w:line="259" w:lineRule="auto"/>
              <w:ind w:left="49"/>
              <w:jc w:val="center"/>
              <w:rPr>
                <w:sz w:val="26"/>
                <w:szCs w:val="26"/>
              </w:rPr>
            </w:pPr>
            <w:r w:rsidRPr="00290B5C">
              <w:rPr>
                <w:sz w:val="26"/>
                <w:szCs w:val="26"/>
              </w:rPr>
              <w:t>201</w:t>
            </w:r>
            <w:r w:rsidR="00107FF8">
              <w:rPr>
                <w:sz w:val="26"/>
                <w:szCs w:val="26"/>
              </w:rPr>
              <w:t>6</w:t>
            </w:r>
            <w:r w:rsidRPr="00290B5C">
              <w:rPr>
                <w:sz w:val="26"/>
                <w:szCs w:val="26"/>
              </w:rPr>
              <w:t xml:space="preserve"> год </w:t>
            </w:r>
          </w:p>
        </w:tc>
        <w:tc>
          <w:tcPr>
            <w:tcW w:w="1498" w:type="dxa"/>
            <w:tcBorders>
              <w:top w:val="single" w:sz="4" w:space="0" w:color="000000"/>
              <w:left w:val="single" w:sz="4" w:space="0" w:color="000000"/>
              <w:bottom w:val="single" w:sz="4" w:space="0" w:color="000000"/>
              <w:right w:val="nil"/>
            </w:tcBorders>
            <w:shd w:val="clear" w:color="auto" w:fill="auto"/>
          </w:tcPr>
          <w:p w:rsidR="00476476" w:rsidRPr="00107FF8" w:rsidRDefault="00476476" w:rsidP="007E2FD7">
            <w:pPr>
              <w:spacing w:line="259" w:lineRule="auto"/>
              <w:ind w:right="134"/>
              <w:jc w:val="right"/>
              <w:rPr>
                <w:sz w:val="26"/>
                <w:szCs w:val="26"/>
              </w:rPr>
            </w:pPr>
            <w:r w:rsidRPr="00107FF8">
              <w:rPr>
                <w:sz w:val="26"/>
                <w:szCs w:val="26"/>
              </w:rPr>
              <w:t xml:space="preserve">86 </w:t>
            </w:r>
          </w:p>
        </w:tc>
        <w:tc>
          <w:tcPr>
            <w:tcW w:w="894" w:type="dxa"/>
            <w:tcBorders>
              <w:top w:val="single" w:sz="4" w:space="0" w:color="000000"/>
              <w:left w:val="nil"/>
              <w:bottom w:val="single" w:sz="4" w:space="0" w:color="000000"/>
              <w:right w:val="single" w:sz="4" w:space="0" w:color="000000"/>
            </w:tcBorders>
            <w:shd w:val="clear" w:color="auto" w:fill="auto"/>
          </w:tcPr>
          <w:p w:rsidR="00476476" w:rsidRPr="00107FF8" w:rsidRDefault="00476476" w:rsidP="007E2FD7">
            <w:pPr>
              <w:spacing w:after="160" w:line="259" w:lineRule="auto"/>
              <w:rPr>
                <w:sz w:val="26"/>
                <w:szCs w:val="26"/>
              </w:rPr>
            </w:pPr>
          </w:p>
        </w:tc>
        <w:tc>
          <w:tcPr>
            <w:tcW w:w="1497" w:type="dxa"/>
            <w:tcBorders>
              <w:top w:val="single" w:sz="4" w:space="0" w:color="000000"/>
              <w:left w:val="single" w:sz="4" w:space="0" w:color="000000"/>
              <w:bottom w:val="single" w:sz="4" w:space="0" w:color="000000"/>
              <w:right w:val="nil"/>
            </w:tcBorders>
            <w:shd w:val="clear" w:color="auto" w:fill="auto"/>
          </w:tcPr>
          <w:p w:rsidR="00476476" w:rsidRPr="00107FF8" w:rsidRDefault="00476476" w:rsidP="007E2FD7">
            <w:pPr>
              <w:spacing w:line="259" w:lineRule="auto"/>
              <w:ind w:right="134"/>
              <w:jc w:val="right"/>
              <w:rPr>
                <w:sz w:val="26"/>
                <w:szCs w:val="26"/>
              </w:rPr>
            </w:pPr>
            <w:r w:rsidRPr="00107FF8">
              <w:rPr>
                <w:sz w:val="26"/>
                <w:szCs w:val="26"/>
              </w:rPr>
              <w:t xml:space="preserve">14 </w:t>
            </w:r>
          </w:p>
        </w:tc>
        <w:tc>
          <w:tcPr>
            <w:tcW w:w="899" w:type="dxa"/>
            <w:tcBorders>
              <w:top w:val="single" w:sz="4" w:space="0" w:color="000000"/>
              <w:left w:val="nil"/>
              <w:bottom w:val="single" w:sz="4" w:space="0" w:color="000000"/>
              <w:right w:val="single" w:sz="4" w:space="0" w:color="000000"/>
            </w:tcBorders>
            <w:shd w:val="clear" w:color="auto" w:fill="auto"/>
          </w:tcPr>
          <w:p w:rsidR="00476476" w:rsidRPr="00107FF8" w:rsidRDefault="00476476" w:rsidP="007E2FD7">
            <w:pPr>
              <w:spacing w:after="160" w:line="259" w:lineRule="auto"/>
              <w:rPr>
                <w:sz w:val="26"/>
                <w:szCs w:val="26"/>
              </w:rPr>
            </w:pPr>
          </w:p>
        </w:tc>
        <w:tc>
          <w:tcPr>
            <w:tcW w:w="1502" w:type="dxa"/>
            <w:tcBorders>
              <w:top w:val="single" w:sz="4" w:space="0" w:color="000000"/>
              <w:left w:val="single" w:sz="4" w:space="0" w:color="000000"/>
              <w:bottom w:val="single" w:sz="4" w:space="0" w:color="000000"/>
              <w:right w:val="nil"/>
            </w:tcBorders>
            <w:shd w:val="clear" w:color="auto" w:fill="auto"/>
          </w:tcPr>
          <w:p w:rsidR="00476476" w:rsidRPr="00107FF8" w:rsidRDefault="00476476" w:rsidP="007E2FD7">
            <w:pPr>
              <w:spacing w:line="259" w:lineRule="auto"/>
              <w:ind w:right="201"/>
              <w:jc w:val="right"/>
              <w:rPr>
                <w:sz w:val="26"/>
                <w:szCs w:val="26"/>
              </w:rPr>
            </w:pPr>
            <w:r w:rsidRPr="00107FF8">
              <w:rPr>
                <w:sz w:val="26"/>
                <w:szCs w:val="26"/>
              </w:rPr>
              <w:t xml:space="preserve">0 </w:t>
            </w:r>
          </w:p>
        </w:tc>
        <w:tc>
          <w:tcPr>
            <w:tcW w:w="890" w:type="dxa"/>
            <w:tcBorders>
              <w:top w:val="single" w:sz="4" w:space="0" w:color="000000"/>
              <w:left w:val="nil"/>
              <w:bottom w:val="single" w:sz="4" w:space="0" w:color="000000"/>
              <w:right w:val="single" w:sz="4" w:space="0" w:color="000000"/>
            </w:tcBorders>
            <w:shd w:val="clear" w:color="auto" w:fill="auto"/>
          </w:tcPr>
          <w:p w:rsidR="00476476" w:rsidRPr="00107FF8" w:rsidRDefault="00476476" w:rsidP="007E2FD7">
            <w:pPr>
              <w:spacing w:after="160" w:line="259" w:lineRule="auto"/>
              <w:rPr>
                <w:sz w:val="26"/>
                <w:szCs w:val="26"/>
              </w:rPr>
            </w:pPr>
          </w:p>
        </w:tc>
      </w:tr>
      <w:tr w:rsidR="00476476" w:rsidRPr="00290B5C" w:rsidTr="007E2FD7">
        <w:trPr>
          <w:trHeight w:val="283"/>
        </w:trPr>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476476" w:rsidRPr="00290B5C" w:rsidRDefault="00476476" w:rsidP="00107FF8">
            <w:pPr>
              <w:spacing w:line="259" w:lineRule="auto"/>
              <w:ind w:left="49"/>
              <w:jc w:val="center"/>
              <w:rPr>
                <w:sz w:val="26"/>
                <w:szCs w:val="26"/>
              </w:rPr>
            </w:pPr>
            <w:r w:rsidRPr="00290B5C">
              <w:rPr>
                <w:sz w:val="26"/>
                <w:szCs w:val="26"/>
              </w:rPr>
              <w:t>201</w:t>
            </w:r>
            <w:r w:rsidR="00107FF8">
              <w:rPr>
                <w:sz w:val="26"/>
                <w:szCs w:val="26"/>
              </w:rPr>
              <w:t>7</w:t>
            </w:r>
            <w:r w:rsidRPr="00290B5C">
              <w:rPr>
                <w:sz w:val="26"/>
                <w:szCs w:val="26"/>
              </w:rPr>
              <w:t xml:space="preserve"> год </w:t>
            </w:r>
          </w:p>
        </w:tc>
        <w:tc>
          <w:tcPr>
            <w:tcW w:w="1498" w:type="dxa"/>
            <w:tcBorders>
              <w:top w:val="single" w:sz="4" w:space="0" w:color="000000"/>
              <w:left w:val="single" w:sz="4" w:space="0" w:color="000000"/>
              <w:bottom w:val="single" w:sz="4" w:space="0" w:color="000000"/>
              <w:right w:val="nil"/>
            </w:tcBorders>
            <w:shd w:val="clear" w:color="auto" w:fill="auto"/>
          </w:tcPr>
          <w:p w:rsidR="00476476" w:rsidRPr="00107FF8" w:rsidRDefault="00476476" w:rsidP="007E2FD7">
            <w:pPr>
              <w:spacing w:line="259" w:lineRule="auto"/>
              <w:ind w:right="134"/>
              <w:jc w:val="right"/>
              <w:rPr>
                <w:sz w:val="26"/>
                <w:szCs w:val="26"/>
              </w:rPr>
            </w:pPr>
            <w:r w:rsidRPr="00107FF8">
              <w:rPr>
                <w:sz w:val="26"/>
                <w:szCs w:val="26"/>
              </w:rPr>
              <w:t xml:space="preserve">92 </w:t>
            </w:r>
          </w:p>
        </w:tc>
        <w:tc>
          <w:tcPr>
            <w:tcW w:w="894" w:type="dxa"/>
            <w:tcBorders>
              <w:top w:val="single" w:sz="4" w:space="0" w:color="000000"/>
              <w:left w:val="nil"/>
              <w:bottom w:val="single" w:sz="4" w:space="0" w:color="000000"/>
              <w:right w:val="single" w:sz="4" w:space="0" w:color="000000"/>
            </w:tcBorders>
            <w:shd w:val="clear" w:color="auto" w:fill="auto"/>
          </w:tcPr>
          <w:p w:rsidR="00476476" w:rsidRPr="00107FF8" w:rsidRDefault="00476476" w:rsidP="007E2FD7">
            <w:pPr>
              <w:spacing w:after="160" w:line="259" w:lineRule="auto"/>
              <w:rPr>
                <w:sz w:val="26"/>
                <w:szCs w:val="26"/>
              </w:rPr>
            </w:pPr>
          </w:p>
        </w:tc>
        <w:tc>
          <w:tcPr>
            <w:tcW w:w="1497" w:type="dxa"/>
            <w:tcBorders>
              <w:top w:val="single" w:sz="4" w:space="0" w:color="000000"/>
              <w:left w:val="single" w:sz="4" w:space="0" w:color="000000"/>
              <w:bottom w:val="single" w:sz="4" w:space="0" w:color="000000"/>
              <w:right w:val="nil"/>
            </w:tcBorders>
            <w:shd w:val="clear" w:color="auto" w:fill="auto"/>
          </w:tcPr>
          <w:p w:rsidR="00476476" w:rsidRPr="00107FF8" w:rsidRDefault="00476476" w:rsidP="007E2FD7">
            <w:pPr>
              <w:spacing w:line="259" w:lineRule="auto"/>
              <w:ind w:right="197"/>
              <w:jc w:val="right"/>
              <w:rPr>
                <w:sz w:val="26"/>
                <w:szCs w:val="26"/>
              </w:rPr>
            </w:pPr>
            <w:r w:rsidRPr="00107FF8">
              <w:rPr>
                <w:sz w:val="26"/>
                <w:szCs w:val="26"/>
              </w:rPr>
              <w:t xml:space="preserve">8 </w:t>
            </w:r>
          </w:p>
        </w:tc>
        <w:tc>
          <w:tcPr>
            <w:tcW w:w="899" w:type="dxa"/>
            <w:tcBorders>
              <w:top w:val="single" w:sz="4" w:space="0" w:color="000000"/>
              <w:left w:val="nil"/>
              <w:bottom w:val="single" w:sz="4" w:space="0" w:color="000000"/>
              <w:right w:val="single" w:sz="4" w:space="0" w:color="000000"/>
            </w:tcBorders>
            <w:shd w:val="clear" w:color="auto" w:fill="auto"/>
          </w:tcPr>
          <w:p w:rsidR="00476476" w:rsidRPr="00107FF8" w:rsidRDefault="00476476" w:rsidP="007E2FD7">
            <w:pPr>
              <w:spacing w:after="160" w:line="259" w:lineRule="auto"/>
              <w:rPr>
                <w:sz w:val="26"/>
                <w:szCs w:val="26"/>
              </w:rPr>
            </w:pPr>
          </w:p>
        </w:tc>
        <w:tc>
          <w:tcPr>
            <w:tcW w:w="1502" w:type="dxa"/>
            <w:tcBorders>
              <w:top w:val="single" w:sz="4" w:space="0" w:color="000000"/>
              <w:left w:val="single" w:sz="4" w:space="0" w:color="000000"/>
              <w:bottom w:val="single" w:sz="4" w:space="0" w:color="000000"/>
              <w:right w:val="nil"/>
            </w:tcBorders>
            <w:shd w:val="clear" w:color="auto" w:fill="auto"/>
          </w:tcPr>
          <w:p w:rsidR="00476476" w:rsidRPr="00107FF8" w:rsidRDefault="00476476" w:rsidP="007E2FD7">
            <w:pPr>
              <w:spacing w:line="259" w:lineRule="auto"/>
              <w:ind w:right="201"/>
              <w:jc w:val="right"/>
              <w:rPr>
                <w:sz w:val="26"/>
                <w:szCs w:val="26"/>
              </w:rPr>
            </w:pPr>
            <w:r w:rsidRPr="00107FF8">
              <w:rPr>
                <w:sz w:val="26"/>
                <w:szCs w:val="26"/>
              </w:rPr>
              <w:t xml:space="preserve">0 </w:t>
            </w:r>
          </w:p>
        </w:tc>
        <w:tc>
          <w:tcPr>
            <w:tcW w:w="890" w:type="dxa"/>
            <w:tcBorders>
              <w:top w:val="single" w:sz="4" w:space="0" w:color="000000"/>
              <w:left w:val="nil"/>
              <w:bottom w:val="single" w:sz="4" w:space="0" w:color="000000"/>
              <w:right w:val="single" w:sz="4" w:space="0" w:color="000000"/>
            </w:tcBorders>
            <w:shd w:val="clear" w:color="auto" w:fill="auto"/>
          </w:tcPr>
          <w:p w:rsidR="00476476" w:rsidRPr="00107FF8" w:rsidRDefault="00476476" w:rsidP="007E2FD7">
            <w:pPr>
              <w:spacing w:after="160" w:line="259" w:lineRule="auto"/>
              <w:rPr>
                <w:sz w:val="26"/>
                <w:szCs w:val="26"/>
              </w:rPr>
            </w:pPr>
          </w:p>
        </w:tc>
      </w:tr>
      <w:tr w:rsidR="00476476" w:rsidRPr="00290B5C" w:rsidTr="007E2FD7">
        <w:trPr>
          <w:trHeight w:val="289"/>
        </w:trPr>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476476" w:rsidRPr="00290B5C" w:rsidRDefault="00476476" w:rsidP="00107FF8">
            <w:pPr>
              <w:spacing w:line="259" w:lineRule="auto"/>
              <w:ind w:left="49"/>
              <w:jc w:val="center"/>
              <w:rPr>
                <w:sz w:val="26"/>
                <w:szCs w:val="26"/>
              </w:rPr>
            </w:pPr>
            <w:r w:rsidRPr="00290B5C">
              <w:rPr>
                <w:sz w:val="26"/>
                <w:szCs w:val="26"/>
              </w:rPr>
              <w:t>201</w:t>
            </w:r>
            <w:r w:rsidR="00107FF8">
              <w:rPr>
                <w:sz w:val="26"/>
                <w:szCs w:val="26"/>
              </w:rPr>
              <w:t>8</w:t>
            </w:r>
            <w:r w:rsidRPr="00290B5C">
              <w:rPr>
                <w:sz w:val="26"/>
                <w:szCs w:val="26"/>
              </w:rPr>
              <w:t xml:space="preserve"> год </w:t>
            </w:r>
          </w:p>
        </w:tc>
        <w:tc>
          <w:tcPr>
            <w:tcW w:w="1498" w:type="dxa"/>
            <w:tcBorders>
              <w:top w:val="single" w:sz="4" w:space="0" w:color="000000"/>
              <w:left w:val="single" w:sz="4" w:space="0" w:color="000000"/>
              <w:bottom w:val="single" w:sz="4" w:space="0" w:color="000000"/>
              <w:right w:val="nil"/>
            </w:tcBorders>
            <w:shd w:val="clear" w:color="auto" w:fill="auto"/>
          </w:tcPr>
          <w:p w:rsidR="00476476" w:rsidRPr="00107FF8" w:rsidRDefault="00476476" w:rsidP="007E2FD7">
            <w:pPr>
              <w:spacing w:line="259" w:lineRule="auto"/>
              <w:ind w:right="134"/>
              <w:jc w:val="right"/>
              <w:rPr>
                <w:sz w:val="26"/>
                <w:szCs w:val="26"/>
              </w:rPr>
            </w:pPr>
            <w:r w:rsidRPr="00107FF8">
              <w:rPr>
                <w:sz w:val="26"/>
                <w:szCs w:val="26"/>
              </w:rPr>
              <w:t xml:space="preserve">86 </w:t>
            </w:r>
          </w:p>
        </w:tc>
        <w:tc>
          <w:tcPr>
            <w:tcW w:w="894" w:type="dxa"/>
            <w:tcBorders>
              <w:top w:val="single" w:sz="4" w:space="0" w:color="000000"/>
              <w:left w:val="nil"/>
              <w:bottom w:val="single" w:sz="4" w:space="0" w:color="000000"/>
              <w:right w:val="single" w:sz="4" w:space="0" w:color="000000"/>
            </w:tcBorders>
            <w:shd w:val="clear" w:color="auto" w:fill="auto"/>
          </w:tcPr>
          <w:p w:rsidR="00476476" w:rsidRPr="00107FF8" w:rsidRDefault="00476476" w:rsidP="007E2FD7">
            <w:pPr>
              <w:spacing w:after="160" w:line="259" w:lineRule="auto"/>
              <w:rPr>
                <w:sz w:val="26"/>
                <w:szCs w:val="26"/>
              </w:rPr>
            </w:pPr>
          </w:p>
        </w:tc>
        <w:tc>
          <w:tcPr>
            <w:tcW w:w="1497" w:type="dxa"/>
            <w:tcBorders>
              <w:top w:val="single" w:sz="4" w:space="0" w:color="000000"/>
              <w:left w:val="single" w:sz="4" w:space="0" w:color="000000"/>
              <w:bottom w:val="single" w:sz="4" w:space="0" w:color="000000"/>
              <w:right w:val="nil"/>
            </w:tcBorders>
            <w:shd w:val="clear" w:color="auto" w:fill="auto"/>
          </w:tcPr>
          <w:p w:rsidR="00476476" w:rsidRPr="00107FF8" w:rsidRDefault="00107FF8" w:rsidP="007E2FD7">
            <w:pPr>
              <w:spacing w:line="259" w:lineRule="auto"/>
              <w:ind w:right="134"/>
              <w:jc w:val="right"/>
              <w:rPr>
                <w:sz w:val="26"/>
                <w:szCs w:val="26"/>
              </w:rPr>
            </w:pPr>
            <w:r w:rsidRPr="00107FF8">
              <w:rPr>
                <w:sz w:val="26"/>
                <w:szCs w:val="26"/>
              </w:rPr>
              <w:t>4</w:t>
            </w:r>
          </w:p>
        </w:tc>
        <w:tc>
          <w:tcPr>
            <w:tcW w:w="899" w:type="dxa"/>
            <w:tcBorders>
              <w:top w:val="single" w:sz="4" w:space="0" w:color="000000"/>
              <w:left w:val="nil"/>
              <w:bottom w:val="single" w:sz="4" w:space="0" w:color="000000"/>
              <w:right w:val="single" w:sz="4" w:space="0" w:color="000000"/>
            </w:tcBorders>
            <w:shd w:val="clear" w:color="auto" w:fill="auto"/>
          </w:tcPr>
          <w:p w:rsidR="00476476" w:rsidRPr="00107FF8" w:rsidRDefault="00476476" w:rsidP="007E2FD7">
            <w:pPr>
              <w:spacing w:after="160" w:line="259" w:lineRule="auto"/>
              <w:rPr>
                <w:sz w:val="26"/>
                <w:szCs w:val="26"/>
              </w:rPr>
            </w:pPr>
          </w:p>
        </w:tc>
        <w:tc>
          <w:tcPr>
            <w:tcW w:w="1502" w:type="dxa"/>
            <w:tcBorders>
              <w:top w:val="single" w:sz="4" w:space="0" w:color="000000"/>
              <w:left w:val="single" w:sz="4" w:space="0" w:color="000000"/>
              <w:bottom w:val="single" w:sz="4" w:space="0" w:color="000000"/>
              <w:right w:val="nil"/>
            </w:tcBorders>
            <w:shd w:val="clear" w:color="auto" w:fill="auto"/>
          </w:tcPr>
          <w:p w:rsidR="00476476" w:rsidRPr="00107FF8" w:rsidRDefault="00476476" w:rsidP="007E2FD7">
            <w:pPr>
              <w:spacing w:line="259" w:lineRule="auto"/>
              <w:ind w:right="201"/>
              <w:jc w:val="right"/>
              <w:rPr>
                <w:sz w:val="26"/>
                <w:szCs w:val="26"/>
              </w:rPr>
            </w:pPr>
            <w:r w:rsidRPr="00107FF8">
              <w:rPr>
                <w:sz w:val="26"/>
                <w:szCs w:val="26"/>
              </w:rPr>
              <w:t xml:space="preserve">0 </w:t>
            </w:r>
          </w:p>
        </w:tc>
        <w:tc>
          <w:tcPr>
            <w:tcW w:w="890" w:type="dxa"/>
            <w:tcBorders>
              <w:top w:val="single" w:sz="4" w:space="0" w:color="000000"/>
              <w:left w:val="nil"/>
              <w:bottom w:val="single" w:sz="4" w:space="0" w:color="000000"/>
              <w:right w:val="single" w:sz="4" w:space="0" w:color="000000"/>
            </w:tcBorders>
            <w:shd w:val="clear" w:color="auto" w:fill="auto"/>
          </w:tcPr>
          <w:p w:rsidR="00476476" w:rsidRPr="00107FF8" w:rsidRDefault="00476476" w:rsidP="007E2FD7">
            <w:pPr>
              <w:spacing w:after="160" w:line="259" w:lineRule="auto"/>
              <w:rPr>
                <w:sz w:val="26"/>
                <w:szCs w:val="26"/>
              </w:rPr>
            </w:pPr>
          </w:p>
        </w:tc>
      </w:tr>
    </w:tbl>
    <w:p w:rsidR="005E7504" w:rsidRPr="00290B5C" w:rsidRDefault="005E7504" w:rsidP="00824F6A">
      <w:pPr>
        <w:pStyle w:val="32"/>
        <w:ind w:firstLine="708"/>
        <w:jc w:val="center"/>
        <w:rPr>
          <w:rFonts w:cs="Times New Roman"/>
          <w:b/>
          <w:color w:val="FF0000"/>
          <w:sz w:val="26"/>
          <w:szCs w:val="26"/>
        </w:rPr>
      </w:pPr>
    </w:p>
    <w:p w:rsidR="007E2FD7" w:rsidRPr="00290B5C" w:rsidRDefault="007E2FD7" w:rsidP="007E2FD7">
      <w:pPr>
        <w:ind w:right="163"/>
        <w:jc w:val="both"/>
        <w:rPr>
          <w:sz w:val="26"/>
          <w:szCs w:val="26"/>
        </w:rPr>
      </w:pPr>
      <w:r w:rsidRPr="00290B5C">
        <w:rPr>
          <w:b/>
          <w:sz w:val="26"/>
          <w:szCs w:val="26"/>
        </w:rPr>
        <w:t xml:space="preserve">Резюме: </w:t>
      </w:r>
      <w:r w:rsidRPr="00290B5C">
        <w:rPr>
          <w:sz w:val="26"/>
          <w:szCs w:val="26"/>
        </w:rPr>
        <w:t xml:space="preserve">в дошкольном образовательном учреждении уделяется достаточно внимания воспитательной компоненте.  Психолого-педагогическое сопровождение воспитанников в период адаптации к условиям детского сада благополучно сказывается на эмоциональном и поведенческом состоянии детей. </w:t>
      </w:r>
    </w:p>
    <w:p w:rsidR="007E2FD7" w:rsidRPr="00290B5C" w:rsidRDefault="007E2FD7" w:rsidP="00B00317">
      <w:pPr>
        <w:ind w:left="398" w:right="282" w:hanging="10"/>
        <w:jc w:val="both"/>
        <w:rPr>
          <w:sz w:val="26"/>
          <w:szCs w:val="26"/>
        </w:rPr>
      </w:pPr>
      <w:r w:rsidRPr="00290B5C">
        <w:rPr>
          <w:sz w:val="26"/>
          <w:szCs w:val="26"/>
        </w:rPr>
        <w:t xml:space="preserve">Необходимо отметить и проблемные поля воспитательной работы с детьми: </w:t>
      </w:r>
    </w:p>
    <w:p w:rsidR="007E2FD7" w:rsidRPr="00290B5C" w:rsidRDefault="007E2FD7" w:rsidP="004E7E7B">
      <w:pPr>
        <w:numPr>
          <w:ilvl w:val="0"/>
          <w:numId w:val="14"/>
        </w:numPr>
        <w:ind w:right="163" w:firstLine="557"/>
        <w:jc w:val="both"/>
        <w:rPr>
          <w:sz w:val="26"/>
          <w:szCs w:val="26"/>
        </w:rPr>
      </w:pPr>
      <w:r w:rsidRPr="00290B5C">
        <w:rPr>
          <w:sz w:val="26"/>
          <w:szCs w:val="26"/>
        </w:rPr>
        <w:t xml:space="preserve">недостаточное использование технологий, обеспечивающих нравственное развитие и толерантное отношение к детям с особыми образовательными потребностями;  </w:t>
      </w:r>
    </w:p>
    <w:p w:rsidR="007E2FD7" w:rsidRPr="00290B5C" w:rsidRDefault="007E2FD7" w:rsidP="004E7E7B">
      <w:pPr>
        <w:numPr>
          <w:ilvl w:val="0"/>
          <w:numId w:val="14"/>
        </w:numPr>
        <w:ind w:right="163" w:firstLine="557"/>
        <w:jc w:val="both"/>
        <w:rPr>
          <w:sz w:val="26"/>
          <w:szCs w:val="26"/>
        </w:rPr>
      </w:pPr>
      <w:r w:rsidRPr="00290B5C">
        <w:rPr>
          <w:sz w:val="26"/>
          <w:szCs w:val="26"/>
        </w:rPr>
        <w:t xml:space="preserve">отсутствие условий  для организации </w:t>
      </w:r>
      <w:proofErr w:type="spellStart"/>
      <w:r w:rsidRPr="00290B5C">
        <w:rPr>
          <w:sz w:val="26"/>
          <w:szCs w:val="26"/>
        </w:rPr>
        <w:t>туристко-краеведческого</w:t>
      </w:r>
      <w:proofErr w:type="spellEnd"/>
      <w:r w:rsidRPr="00290B5C">
        <w:rPr>
          <w:sz w:val="26"/>
          <w:szCs w:val="26"/>
        </w:rPr>
        <w:t xml:space="preserve"> направления деятельности;  </w:t>
      </w:r>
    </w:p>
    <w:p w:rsidR="007E2FD7" w:rsidRPr="00290B5C" w:rsidRDefault="007E2FD7" w:rsidP="004E7E7B">
      <w:pPr>
        <w:numPr>
          <w:ilvl w:val="0"/>
          <w:numId w:val="14"/>
        </w:numPr>
        <w:ind w:right="163" w:firstLine="557"/>
        <w:jc w:val="both"/>
        <w:rPr>
          <w:sz w:val="26"/>
          <w:szCs w:val="26"/>
        </w:rPr>
      </w:pPr>
      <w:r w:rsidRPr="00290B5C">
        <w:rPr>
          <w:sz w:val="26"/>
          <w:szCs w:val="26"/>
        </w:rPr>
        <w:t xml:space="preserve">недостаточное формирование интереса детей старшего дошкольного возраста  к исследовательской деятельности.   </w:t>
      </w:r>
    </w:p>
    <w:p w:rsidR="00476476" w:rsidRPr="00290B5C" w:rsidRDefault="007E2FD7" w:rsidP="00B00317">
      <w:pPr>
        <w:pStyle w:val="32"/>
        <w:ind w:firstLine="708"/>
        <w:jc w:val="both"/>
        <w:rPr>
          <w:rFonts w:cs="Times New Roman"/>
          <w:b/>
          <w:color w:val="FF0000"/>
          <w:sz w:val="26"/>
          <w:szCs w:val="26"/>
        </w:rPr>
      </w:pPr>
      <w:r w:rsidRPr="00290B5C">
        <w:rPr>
          <w:rFonts w:cs="Times New Roman"/>
          <w:sz w:val="26"/>
          <w:szCs w:val="26"/>
        </w:rPr>
        <w:t xml:space="preserve">- перекладывание родителями функции по развитию и воспитанию детей на дошкольное образовательное учреждение.  </w:t>
      </w:r>
    </w:p>
    <w:tbl>
      <w:tblPr>
        <w:tblW w:w="4716" w:type="pct"/>
        <w:tblCellSpacing w:w="0" w:type="dxa"/>
        <w:tblInd w:w="567" w:type="dxa"/>
        <w:tblCellMar>
          <w:left w:w="0" w:type="dxa"/>
          <w:right w:w="0" w:type="dxa"/>
        </w:tblCellMar>
        <w:tblLook w:val="0000"/>
      </w:tblPr>
      <w:tblGrid>
        <w:gridCol w:w="9429"/>
      </w:tblGrid>
      <w:tr w:rsidR="00FA7730" w:rsidRPr="00290B5C" w:rsidTr="00C06998">
        <w:trPr>
          <w:tblCellSpacing w:w="0" w:type="dxa"/>
        </w:trPr>
        <w:tc>
          <w:tcPr>
            <w:tcW w:w="5000" w:type="pct"/>
            <w:tcMar>
              <w:top w:w="0" w:type="dxa"/>
              <w:left w:w="0" w:type="dxa"/>
              <w:bottom w:w="0" w:type="dxa"/>
              <w:right w:w="75" w:type="dxa"/>
            </w:tcMar>
          </w:tcPr>
          <w:p w:rsidR="00BE68F0" w:rsidRPr="00290B5C" w:rsidRDefault="00BE68F0" w:rsidP="00EB69E1">
            <w:pPr>
              <w:spacing w:line="312" w:lineRule="atLeast"/>
              <w:jc w:val="center"/>
              <w:rPr>
                <w:b/>
                <w:color w:val="FF0000"/>
                <w:sz w:val="26"/>
                <w:szCs w:val="26"/>
              </w:rPr>
            </w:pPr>
          </w:p>
          <w:p w:rsidR="00FA7730" w:rsidRPr="00290B5C" w:rsidRDefault="002F056C" w:rsidP="00C054D7">
            <w:pPr>
              <w:spacing w:line="312" w:lineRule="atLeast"/>
              <w:jc w:val="center"/>
              <w:rPr>
                <w:b/>
                <w:color w:val="FF0000"/>
                <w:sz w:val="26"/>
                <w:szCs w:val="26"/>
              </w:rPr>
            </w:pPr>
            <w:r w:rsidRPr="00290B5C">
              <w:rPr>
                <w:b/>
                <w:sz w:val="26"/>
                <w:szCs w:val="26"/>
              </w:rPr>
              <w:t xml:space="preserve">Анализ и оценка кадрового потенциала  </w:t>
            </w:r>
          </w:p>
        </w:tc>
      </w:tr>
    </w:tbl>
    <w:p w:rsidR="007772A8" w:rsidRPr="00290B5C" w:rsidRDefault="007772A8" w:rsidP="00C054D7">
      <w:pPr>
        <w:tabs>
          <w:tab w:val="left" w:pos="7820"/>
        </w:tabs>
        <w:jc w:val="both"/>
        <w:rPr>
          <w:color w:val="FF0000"/>
          <w:sz w:val="26"/>
          <w:szCs w:val="26"/>
        </w:rPr>
      </w:pPr>
    </w:p>
    <w:p w:rsidR="00C054D7" w:rsidRPr="00290B5C" w:rsidRDefault="00C054D7" w:rsidP="00B00317">
      <w:pPr>
        <w:ind w:right="163" w:firstLine="708"/>
        <w:jc w:val="both"/>
        <w:rPr>
          <w:sz w:val="26"/>
          <w:szCs w:val="26"/>
        </w:rPr>
      </w:pPr>
      <w:r w:rsidRPr="00290B5C">
        <w:rPr>
          <w:sz w:val="26"/>
          <w:szCs w:val="26"/>
        </w:rPr>
        <w:t>В МБДОУ ДС №</w:t>
      </w:r>
      <w:r w:rsidR="00B00317" w:rsidRPr="00290B5C">
        <w:rPr>
          <w:sz w:val="26"/>
          <w:szCs w:val="26"/>
        </w:rPr>
        <w:t>27</w:t>
      </w:r>
      <w:r w:rsidRPr="00290B5C">
        <w:rPr>
          <w:sz w:val="26"/>
          <w:szCs w:val="26"/>
        </w:rPr>
        <w:t xml:space="preserve"> «</w:t>
      </w:r>
      <w:r w:rsidR="00B00317" w:rsidRPr="00290B5C">
        <w:rPr>
          <w:sz w:val="26"/>
          <w:szCs w:val="26"/>
        </w:rPr>
        <w:t>Берёзка</w:t>
      </w:r>
      <w:r w:rsidRPr="00290B5C">
        <w:rPr>
          <w:sz w:val="26"/>
          <w:szCs w:val="26"/>
        </w:rPr>
        <w:t xml:space="preserve">» работает профессиональный педагогический коллектив. Совершенствование профессионального мастерства, компетентности педагогических кадров происходит через повышение квалификации, выявление, изучение и обобщение актуального педагогического опыта, самообразование, организацию участия педагогов в муниципальных, региональных и международных конференциях, профессиональных конкурсах. Сравнительный анализ за три года показывает положительную динамику в повышении уровня образования и квалификации педагогических работников. </w:t>
      </w:r>
    </w:p>
    <w:p w:rsidR="00C054D7" w:rsidRPr="00290B5C" w:rsidRDefault="00C054D7" w:rsidP="00C054D7">
      <w:pPr>
        <w:spacing w:line="259" w:lineRule="auto"/>
        <w:ind w:left="586"/>
        <w:rPr>
          <w:sz w:val="26"/>
          <w:szCs w:val="26"/>
          <w:highlight w:val="yellow"/>
        </w:rPr>
      </w:pPr>
    </w:p>
    <w:tbl>
      <w:tblPr>
        <w:tblW w:w="9470" w:type="dxa"/>
        <w:tblInd w:w="-91" w:type="dxa"/>
        <w:tblCellMar>
          <w:top w:w="5" w:type="dxa"/>
          <w:left w:w="0" w:type="dxa"/>
          <w:right w:w="94" w:type="dxa"/>
        </w:tblCellMar>
        <w:tblLook w:val="04A0"/>
      </w:tblPr>
      <w:tblGrid>
        <w:gridCol w:w="4082"/>
        <w:gridCol w:w="1844"/>
        <w:gridCol w:w="1983"/>
        <w:gridCol w:w="288"/>
        <w:gridCol w:w="1273"/>
      </w:tblGrid>
      <w:tr w:rsidR="00C054D7" w:rsidRPr="00290B5C" w:rsidTr="006035A1">
        <w:trPr>
          <w:trHeight w:val="265"/>
        </w:trPr>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C054D7" w:rsidP="006035A1">
            <w:pPr>
              <w:spacing w:line="259" w:lineRule="auto"/>
              <w:ind w:left="90"/>
              <w:jc w:val="center"/>
              <w:rPr>
                <w:sz w:val="26"/>
                <w:szCs w:val="26"/>
              </w:rPr>
            </w:pPr>
            <w:r w:rsidRPr="00290B5C">
              <w:rPr>
                <w:b/>
                <w:sz w:val="26"/>
                <w:szCs w:val="26"/>
              </w:rPr>
              <w:t>Показатели</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C054D7" w:rsidP="00162664">
            <w:pPr>
              <w:spacing w:line="259" w:lineRule="auto"/>
              <w:ind w:left="104"/>
              <w:jc w:val="center"/>
              <w:rPr>
                <w:sz w:val="26"/>
                <w:szCs w:val="26"/>
              </w:rPr>
            </w:pPr>
            <w:r w:rsidRPr="00290B5C">
              <w:rPr>
                <w:b/>
                <w:sz w:val="26"/>
                <w:szCs w:val="26"/>
              </w:rPr>
              <w:t>201</w:t>
            </w:r>
            <w:r w:rsidR="00162664" w:rsidRPr="00290B5C">
              <w:rPr>
                <w:b/>
                <w:sz w:val="26"/>
                <w:szCs w:val="26"/>
              </w:rPr>
              <w:t>6</w:t>
            </w:r>
            <w:r w:rsidRPr="00290B5C">
              <w:rPr>
                <w:b/>
                <w:sz w:val="26"/>
                <w:szCs w:val="26"/>
              </w:rPr>
              <w:t xml:space="preserve">  год</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C054D7" w:rsidP="00162664">
            <w:pPr>
              <w:spacing w:line="259" w:lineRule="auto"/>
              <w:ind w:left="103"/>
              <w:jc w:val="center"/>
              <w:rPr>
                <w:sz w:val="26"/>
                <w:szCs w:val="26"/>
              </w:rPr>
            </w:pPr>
            <w:r w:rsidRPr="00290B5C">
              <w:rPr>
                <w:b/>
                <w:sz w:val="26"/>
                <w:szCs w:val="26"/>
              </w:rPr>
              <w:t>201</w:t>
            </w:r>
            <w:r w:rsidR="00162664" w:rsidRPr="00290B5C">
              <w:rPr>
                <w:b/>
                <w:sz w:val="26"/>
                <w:szCs w:val="26"/>
              </w:rPr>
              <w:t>7</w:t>
            </w:r>
            <w:r w:rsidRPr="00290B5C">
              <w:rPr>
                <w:b/>
                <w:sz w:val="26"/>
                <w:szCs w:val="26"/>
              </w:rPr>
              <w:t xml:space="preserve"> год</w:t>
            </w:r>
          </w:p>
        </w:tc>
        <w:tc>
          <w:tcPr>
            <w:tcW w:w="288" w:type="dxa"/>
            <w:tcBorders>
              <w:top w:val="single" w:sz="4" w:space="0" w:color="000000"/>
              <w:left w:val="single" w:sz="4" w:space="0" w:color="000000"/>
              <w:bottom w:val="single" w:sz="4" w:space="0" w:color="000000"/>
              <w:right w:val="nil"/>
            </w:tcBorders>
            <w:shd w:val="clear" w:color="auto" w:fill="auto"/>
          </w:tcPr>
          <w:p w:rsidR="00C054D7" w:rsidRPr="00290B5C" w:rsidRDefault="00C054D7" w:rsidP="006035A1">
            <w:pPr>
              <w:spacing w:after="160" w:line="259" w:lineRule="auto"/>
              <w:rPr>
                <w:sz w:val="26"/>
                <w:szCs w:val="26"/>
              </w:rPr>
            </w:pPr>
          </w:p>
        </w:tc>
        <w:tc>
          <w:tcPr>
            <w:tcW w:w="1273" w:type="dxa"/>
            <w:tcBorders>
              <w:top w:val="single" w:sz="4" w:space="0" w:color="000000"/>
              <w:left w:val="nil"/>
              <w:bottom w:val="single" w:sz="4" w:space="0" w:color="000000"/>
              <w:right w:val="single" w:sz="4" w:space="0" w:color="000000"/>
            </w:tcBorders>
            <w:shd w:val="clear" w:color="auto" w:fill="auto"/>
          </w:tcPr>
          <w:p w:rsidR="00C054D7" w:rsidRPr="00290B5C" w:rsidRDefault="00C054D7" w:rsidP="00162664">
            <w:pPr>
              <w:spacing w:line="259" w:lineRule="auto"/>
              <w:ind w:left="86"/>
              <w:rPr>
                <w:sz w:val="26"/>
                <w:szCs w:val="26"/>
              </w:rPr>
            </w:pPr>
            <w:r w:rsidRPr="00290B5C">
              <w:rPr>
                <w:b/>
                <w:sz w:val="26"/>
                <w:szCs w:val="26"/>
              </w:rPr>
              <w:t>201</w:t>
            </w:r>
            <w:r w:rsidR="00162664" w:rsidRPr="00290B5C">
              <w:rPr>
                <w:b/>
                <w:sz w:val="26"/>
                <w:szCs w:val="26"/>
              </w:rPr>
              <w:t>8</w:t>
            </w:r>
            <w:r w:rsidRPr="00290B5C">
              <w:rPr>
                <w:b/>
                <w:sz w:val="26"/>
                <w:szCs w:val="26"/>
              </w:rPr>
              <w:t xml:space="preserve"> год</w:t>
            </w:r>
          </w:p>
        </w:tc>
      </w:tr>
      <w:tr w:rsidR="00C054D7" w:rsidRPr="00290B5C" w:rsidTr="006035A1">
        <w:trPr>
          <w:trHeight w:val="264"/>
        </w:trPr>
        <w:tc>
          <w:tcPr>
            <w:tcW w:w="8197" w:type="dxa"/>
            <w:gridSpan w:val="4"/>
            <w:tcBorders>
              <w:top w:val="single" w:sz="4" w:space="0" w:color="000000"/>
              <w:left w:val="single" w:sz="4" w:space="0" w:color="000000"/>
              <w:bottom w:val="single" w:sz="4" w:space="0" w:color="000000"/>
              <w:right w:val="nil"/>
            </w:tcBorders>
            <w:shd w:val="clear" w:color="auto" w:fill="auto"/>
          </w:tcPr>
          <w:p w:rsidR="00C054D7" w:rsidRPr="00290B5C" w:rsidRDefault="00C054D7" w:rsidP="00BC1641">
            <w:pPr>
              <w:spacing w:line="259" w:lineRule="auto"/>
              <w:ind w:left="1979"/>
              <w:jc w:val="center"/>
              <w:rPr>
                <w:sz w:val="26"/>
                <w:szCs w:val="26"/>
              </w:rPr>
            </w:pPr>
            <w:r w:rsidRPr="00290B5C">
              <w:rPr>
                <w:b/>
                <w:sz w:val="26"/>
                <w:szCs w:val="26"/>
              </w:rPr>
              <w:t>Образовательный уровень педагогических работников</w:t>
            </w:r>
          </w:p>
        </w:tc>
        <w:tc>
          <w:tcPr>
            <w:tcW w:w="1273" w:type="dxa"/>
            <w:tcBorders>
              <w:top w:val="single" w:sz="4" w:space="0" w:color="000000"/>
              <w:left w:val="nil"/>
              <w:bottom w:val="single" w:sz="4" w:space="0" w:color="000000"/>
              <w:right w:val="single" w:sz="4" w:space="0" w:color="000000"/>
            </w:tcBorders>
            <w:shd w:val="clear" w:color="auto" w:fill="auto"/>
          </w:tcPr>
          <w:p w:rsidR="00C054D7" w:rsidRPr="00290B5C" w:rsidRDefault="00C054D7" w:rsidP="006035A1">
            <w:pPr>
              <w:spacing w:after="160" w:line="259" w:lineRule="auto"/>
              <w:rPr>
                <w:sz w:val="26"/>
                <w:szCs w:val="26"/>
              </w:rPr>
            </w:pPr>
          </w:p>
        </w:tc>
      </w:tr>
      <w:tr w:rsidR="00C054D7" w:rsidRPr="00290B5C" w:rsidTr="006035A1">
        <w:trPr>
          <w:trHeight w:val="264"/>
        </w:trPr>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C054D7" w:rsidP="006035A1">
            <w:pPr>
              <w:spacing w:line="259" w:lineRule="auto"/>
              <w:ind w:left="110"/>
              <w:rPr>
                <w:sz w:val="26"/>
                <w:szCs w:val="26"/>
              </w:rPr>
            </w:pPr>
            <w:r w:rsidRPr="00290B5C">
              <w:rPr>
                <w:sz w:val="26"/>
                <w:szCs w:val="26"/>
              </w:rPr>
              <w:t xml:space="preserve">Всего педагогов: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162664" w:rsidP="00F50EE7">
            <w:pPr>
              <w:spacing w:line="259" w:lineRule="auto"/>
              <w:ind w:left="94"/>
              <w:jc w:val="center"/>
              <w:rPr>
                <w:sz w:val="26"/>
                <w:szCs w:val="26"/>
              </w:rPr>
            </w:pPr>
            <w:r w:rsidRPr="00290B5C">
              <w:rPr>
                <w:sz w:val="26"/>
                <w:szCs w:val="26"/>
              </w:rPr>
              <w:t>2</w:t>
            </w:r>
            <w:r w:rsidR="00F50EE7" w:rsidRPr="00290B5C">
              <w:rPr>
                <w:sz w:val="26"/>
                <w:szCs w:val="26"/>
              </w:rPr>
              <w:t>7</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162664" w:rsidP="00F50EE7">
            <w:pPr>
              <w:spacing w:line="259" w:lineRule="auto"/>
              <w:ind w:left="99"/>
              <w:jc w:val="center"/>
              <w:rPr>
                <w:sz w:val="26"/>
                <w:szCs w:val="26"/>
              </w:rPr>
            </w:pPr>
            <w:r w:rsidRPr="00290B5C">
              <w:rPr>
                <w:sz w:val="26"/>
                <w:szCs w:val="26"/>
              </w:rPr>
              <w:t>2</w:t>
            </w:r>
            <w:r w:rsidR="00F50EE7" w:rsidRPr="00290B5C">
              <w:rPr>
                <w:sz w:val="26"/>
                <w:szCs w:val="26"/>
              </w:rPr>
              <w:t>8</w:t>
            </w:r>
          </w:p>
        </w:tc>
        <w:tc>
          <w:tcPr>
            <w:tcW w:w="288" w:type="dxa"/>
            <w:tcBorders>
              <w:top w:val="single" w:sz="4" w:space="0" w:color="000000"/>
              <w:left w:val="single" w:sz="4" w:space="0" w:color="000000"/>
              <w:bottom w:val="single" w:sz="4" w:space="0" w:color="000000"/>
              <w:right w:val="nil"/>
            </w:tcBorders>
            <w:shd w:val="clear" w:color="auto" w:fill="auto"/>
          </w:tcPr>
          <w:p w:rsidR="00C054D7" w:rsidRPr="00290B5C" w:rsidRDefault="00C054D7" w:rsidP="006035A1">
            <w:pPr>
              <w:spacing w:after="160" w:line="259" w:lineRule="auto"/>
              <w:rPr>
                <w:sz w:val="26"/>
                <w:szCs w:val="26"/>
              </w:rPr>
            </w:pPr>
          </w:p>
        </w:tc>
        <w:tc>
          <w:tcPr>
            <w:tcW w:w="1273" w:type="dxa"/>
            <w:tcBorders>
              <w:top w:val="single" w:sz="4" w:space="0" w:color="000000"/>
              <w:left w:val="nil"/>
              <w:bottom w:val="single" w:sz="4" w:space="0" w:color="000000"/>
              <w:right w:val="single" w:sz="4" w:space="0" w:color="000000"/>
            </w:tcBorders>
            <w:shd w:val="clear" w:color="auto" w:fill="auto"/>
          </w:tcPr>
          <w:p w:rsidR="00C054D7" w:rsidRPr="00290B5C" w:rsidRDefault="00162664" w:rsidP="00F50EE7">
            <w:pPr>
              <w:spacing w:line="259" w:lineRule="auto"/>
              <w:ind w:left="384"/>
              <w:rPr>
                <w:sz w:val="26"/>
                <w:szCs w:val="26"/>
              </w:rPr>
            </w:pPr>
            <w:r w:rsidRPr="00290B5C">
              <w:rPr>
                <w:sz w:val="26"/>
                <w:szCs w:val="26"/>
              </w:rPr>
              <w:t>2</w:t>
            </w:r>
            <w:r w:rsidR="00F50EE7" w:rsidRPr="00290B5C">
              <w:rPr>
                <w:sz w:val="26"/>
                <w:szCs w:val="26"/>
              </w:rPr>
              <w:t>8</w:t>
            </w:r>
          </w:p>
        </w:tc>
      </w:tr>
      <w:tr w:rsidR="00C054D7" w:rsidRPr="00290B5C" w:rsidTr="006035A1">
        <w:trPr>
          <w:trHeight w:val="264"/>
        </w:trPr>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C054D7" w:rsidP="006035A1">
            <w:pPr>
              <w:spacing w:line="259" w:lineRule="auto"/>
              <w:ind w:left="110"/>
              <w:rPr>
                <w:sz w:val="26"/>
                <w:szCs w:val="26"/>
              </w:rPr>
            </w:pPr>
            <w:r w:rsidRPr="00290B5C">
              <w:rPr>
                <w:sz w:val="26"/>
                <w:szCs w:val="26"/>
              </w:rPr>
              <w:t xml:space="preserve">- высшее образование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C054D7" w:rsidP="00F50EE7">
            <w:pPr>
              <w:spacing w:line="259" w:lineRule="auto"/>
              <w:ind w:left="100"/>
              <w:jc w:val="center"/>
              <w:rPr>
                <w:sz w:val="26"/>
                <w:szCs w:val="26"/>
              </w:rPr>
            </w:pPr>
            <w:r w:rsidRPr="00290B5C">
              <w:rPr>
                <w:sz w:val="26"/>
                <w:szCs w:val="26"/>
              </w:rPr>
              <w:t>20 (</w:t>
            </w:r>
            <w:r w:rsidR="00F50EE7" w:rsidRPr="00290B5C">
              <w:rPr>
                <w:sz w:val="26"/>
                <w:szCs w:val="26"/>
              </w:rPr>
              <w:t>74</w:t>
            </w:r>
            <w:r w:rsidRPr="00290B5C">
              <w:rPr>
                <w:sz w:val="26"/>
                <w:szCs w:val="26"/>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C054D7" w:rsidP="00F50EE7">
            <w:pPr>
              <w:spacing w:line="259" w:lineRule="auto"/>
              <w:ind w:left="104"/>
              <w:jc w:val="center"/>
              <w:rPr>
                <w:sz w:val="26"/>
                <w:szCs w:val="26"/>
              </w:rPr>
            </w:pPr>
            <w:r w:rsidRPr="00290B5C">
              <w:rPr>
                <w:sz w:val="26"/>
                <w:szCs w:val="26"/>
              </w:rPr>
              <w:t>2</w:t>
            </w:r>
            <w:r w:rsidR="00F50EE7" w:rsidRPr="00290B5C">
              <w:rPr>
                <w:sz w:val="26"/>
                <w:szCs w:val="26"/>
              </w:rPr>
              <w:t>2</w:t>
            </w:r>
            <w:r w:rsidRPr="00290B5C">
              <w:rPr>
                <w:sz w:val="26"/>
                <w:szCs w:val="26"/>
              </w:rPr>
              <w:t xml:space="preserve"> (78,</w:t>
            </w:r>
            <w:r w:rsidR="00F50EE7" w:rsidRPr="00290B5C">
              <w:rPr>
                <w:sz w:val="26"/>
                <w:szCs w:val="26"/>
              </w:rPr>
              <w:t>5</w:t>
            </w:r>
            <w:r w:rsidRPr="00290B5C">
              <w:rPr>
                <w:sz w:val="26"/>
                <w:szCs w:val="26"/>
              </w:rPr>
              <w:t xml:space="preserve">%) </w:t>
            </w:r>
          </w:p>
        </w:tc>
        <w:tc>
          <w:tcPr>
            <w:tcW w:w="288" w:type="dxa"/>
            <w:tcBorders>
              <w:top w:val="single" w:sz="4" w:space="0" w:color="000000"/>
              <w:left w:val="single" w:sz="4" w:space="0" w:color="000000"/>
              <w:bottom w:val="single" w:sz="4" w:space="0" w:color="000000"/>
              <w:right w:val="nil"/>
            </w:tcBorders>
            <w:shd w:val="clear" w:color="auto" w:fill="auto"/>
          </w:tcPr>
          <w:p w:rsidR="00C054D7" w:rsidRPr="00290B5C" w:rsidRDefault="00C054D7" w:rsidP="006035A1">
            <w:pPr>
              <w:spacing w:after="160" w:line="259" w:lineRule="auto"/>
              <w:rPr>
                <w:sz w:val="26"/>
                <w:szCs w:val="26"/>
                <w:highlight w:val="yellow"/>
              </w:rPr>
            </w:pPr>
          </w:p>
        </w:tc>
        <w:tc>
          <w:tcPr>
            <w:tcW w:w="1273" w:type="dxa"/>
            <w:tcBorders>
              <w:top w:val="single" w:sz="4" w:space="0" w:color="000000"/>
              <w:left w:val="nil"/>
              <w:bottom w:val="single" w:sz="4" w:space="0" w:color="000000"/>
              <w:right w:val="single" w:sz="4" w:space="0" w:color="000000"/>
            </w:tcBorders>
            <w:shd w:val="clear" w:color="auto" w:fill="auto"/>
          </w:tcPr>
          <w:p w:rsidR="00C054D7" w:rsidRPr="00290B5C" w:rsidRDefault="00F50EE7" w:rsidP="00400B1A">
            <w:pPr>
              <w:spacing w:line="259" w:lineRule="auto"/>
              <w:rPr>
                <w:sz w:val="26"/>
                <w:szCs w:val="26"/>
              </w:rPr>
            </w:pPr>
            <w:r w:rsidRPr="00290B5C">
              <w:rPr>
                <w:sz w:val="26"/>
                <w:szCs w:val="26"/>
              </w:rPr>
              <w:t>23</w:t>
            </w:r>
            <w:r w:rsidR="00C054D7" w:rsidRPr="00290B5C">
              <w:rPr>
                <w:sz w:val="26"/>
                <w:szCs w:val="26"/>
              </w:rPr>
              <w:t xml:space="preserve"> (</w:t>
            </w:r>
            <w:r w:rsidR="00400B1A" w:rsidRPr="00290B5C">
              <w:rPr>
                <w:sz w:val="26"/>
                <w:szCs w:val="26"/>
              </w:rPr>
              <w:t>82,1</w:t>
            </w:r>
            <w:r w:rsidR="00C054D7" w:rsidRPr="00290B5C">
              <w:rPr>
                <w:sz w:val="26"/>
                <w:szCs w:val="26"/>
              </w:rPr>
              <w:t xml:space="preserve">%) </w:t>
            </w:r>
          </w:p>
        </w:tc>
      </w:tr>
      <w:tr w:rsidR="00C054D7" w:rsidRPr="00290B5C" w:rsidTr="006035A1">
        <w:trPr>
          <w:trHeight w:val="259"/>
        </w:trPr>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C054D7" w:rsidP="006035A1">
            <w:pPr>
              <w:spacing w:line="259" w:lineRule="auto"/>
              <w:ind w:left="110"/>
              <w:rPr>
                <w:sz w:val="26"/>
                <w:szCs w:val="26"/>
              </w:rPr>
            </w:pPr>
            <w:r w:rsidRPr="00290B5C">
              <w:rPr>
                <w:sz w:val="26"/>
                <w:szCs w:val="26"/>
              </w:rPr>
              <w:t xml:space="preserve">- среднее специальное образование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F50EE7" w:rsidP="00F50EE7">
            <w:pPr>
              <w:spacing w:line="259" w:lineRule="auto"/>
              <w:ind w:left="100"/>
              <w:jc w:val="center"/>
              <w:rPr>
                <w:sz w:val="26"/>
                <w:szCs w:val="26"/>
              </w:rPr>
            </w:pPr>
            <w:r w:rsidRPr="00290B5C">
              <w:rPr>
                <w:sz w:val="26"/>
                <w:szCs w:val="26"/>
              </w:rPr>
              <w:t>7</w:t>
            </w:r>
            <w:r w:rsidR="00C054D7" w:rsidRPr="00290B5C">
              <w:rPr>
                <w:sz w:val="26"/>
                <w:szCs w:val="26"/>
              </w:rPr>
              <w:t xml:space="preserve"> (</w:t>
            </w:r>
            <w:r w:rsidRPr="00290B5C">
              <w:rPr>
                <w:sz w:val="26"/>
                <w:szCs w:val="26"/>
              </w:rPr>
              <w:t>26</w:t>
            </w:r>
            <w:r w:rsidR="00C054D7" w:rsidRPr="00290B5C">
              <w:rPr>
                <w:sz w:val="26"/>
                <w:szCs w:val="26"/>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F50EE7" w:rsidP="00F50EE7">
            <w:pPr>
              <w:spacing w:line="259" w:lineRule="auto"/>
              <w:ind w:left="109"/>
              <w:jc w:val="center"/>
              <w:rPr>
                <w:sz w:val="26"/>
                <w:szCs w:val="26"/>
              </w:rPr>
            </w:pPr>
            <w:r w:rsidRPr="00290B5C">
              <w:rPr>
                <w:sz w:val="26"/>
                <w:szCs w:val="26"/>
              </w:rPr>
              <w:t>6</w:t>
            </w:r>
            <w:r w:rsidR="00C054D7" w:rsidRPr="00290B5C">
              <w:rPr>
                <w:sz w:val="26"/>
                <w:szCs w:val="26"/>
              </w:rPr>
              <w:t xml:space="preserve"> (21,</w:t>
            </w:r>
            <w:r w:rsidRPr="00290B5C">
              <w:rPr>
                <w:sz w:val="26"/>
                <w:szCs w:val="26"/>
              </w:rPr>
              <w:t>4</w:t>
            </w:r>
            <w:r w:rsidR="00C054D7" w:rsidRPr="00290B5C">
              <w:rPr>
                <w:sz w:val="26"/>
                <w:szCs w:val="26"/>
              </w:rPr>
              <w:t xml:space="preserve">%) </w:t>
            </w:r>
          </w:p>
        </w:tc>
        <w:tc>
          <w:tcPr>
            <w:tcW w:w="288" w:type="dxa"/>
            <w:tcBorders>
              <w:top w:val="single" w:sz="4" w:space="0" w:color="000000"/>
              <w:left w:val="single" w:sz="4" w:space="0" w:color="000000"/>
              <w:bottom w:val="single" w:sz="4" w:space="0" w:color="000000"/>
              <w:right w:val="nil"/>
            </w:tcBorders>
            <w:shd w:val="clear" w:color="auto" w:fill="auto"/>
            <w:vAlign w:val="center"/>
          </w:tcPr>
          <w:p w:rsidR="00C054D7" w:rsidRPr="00290B5C" w:rsidRDefault="00C054D7" w:rsidP="006035A1">
            <w:pPr>
              <w:spacing w:after="160" w:line="259" w:lineRule="auto"/>
              <w:rPr>
                <w:sz w:val="26"/>
                <w:szCs w:val="26"/>
                <w:highlight w:val="yellow"/>
              </w:rPr>
            </w:pPr>
          </w:p>
        </w:tc>
        <w:tc>
          <w:tcPr>
            <w:tcW w:w="1273" w:type="dxa"/>
            <w:tcBorders>
              <w:top w:val="single" w:sz="4" w:space="0" w:color="000000"/>
              <w:left w:val="nil"/>
              <w:bottom w:val="single" w:sz="4" w:space="0" w:color="000000"/>
              <w:right w:val="single" w:sz="4" w:space="0" w:color="000000"/>
            </w:tcBorders>
            <w:shd w:val="clear" w:color="auto" w:fill="auto"/>
          </w:tcPr>
          <w:p w:rsidR="00C054D7" w:rsidRPr="00290B5C" w:rsidRDefault="00F50EE7" w:rsidP="00400B1A">
            <w:pPr>
              <w:spacing w:line="259" w:lineRule="auto"/>
              <w:ind w:left="53"/>
              <w:rPr>
                <w:sz w:val="26"/>
                <w:szCs w:val="26"/>
              </w:rPr>
            </w:pPr>
            <w:r w:rsidRPr="00290B5C">
              <w:rPr>
                <w:sz w:val="26"/>
                <w:szCs w:val="26"/>
              </w:rPr>
              <w:t>5</w:t>
            </w:r>
            <w:r w:rsidR="00C054D7" w:rsidRPr="00290B5C">
              <w:rPr>
                <w:sz w:val="26"/>
                <w:szCs w:val="26"/>
              </w:rPr>
              <w:t xml:space="preserve"> (</w:t>
            </w:r>
            <w:r w:rsidR="00400B1A" w:rsidRPr="00290B5C">
              <w:rPr>
                <w:sz w:val="26"/>
                <w:szCs w:val="26"/>
              </w:rPr>
              <w:t>17,8</w:t>
            </w:r>
            <w:r w:rsidR="00C054D7" w:rsidRPr="00290B5C">
              <w:rPr>
                <w:sz w:val="26"/>
                <w:szCs w:val="26"/>
              </w:rPr>
              <w:t xml:space="preserve">%) </w:t>
            </w:r>
          </w:p>
        </w:tc>
      </w:tr>
      <w:tr w:rsidR="00C054D7" w:rsidRPr="00290B5C" w:rsidTr="00AD0780">
        <w:trPr>
          <w:trHeight w:val="564"/>
        </w:trPr>
        <w:tc>
          <w:tcPr>
            <w:tcW w:w="8197" w:type="dxa"/>
            <w:gridSpan w:val="4"/>
            <w:tcBorders>
              <w:top w:val="single" w:sz="4" w:space="0" w:color="000000"/>
              <w:left w:val="single" w:sz="4" w:space="0" w:color="000000"/>
              <w:bottom w:val="single" w:sz="4" w:space="0" w:color="000000"/>
              <w:right w:val="nil"/>
            </w:tcBorders>
            <w:shd w:val="clear" w:color="auto" w:fill="auto"/>
          </w:tcPr>
          <w:p w:rsidR="00C054D7" w:rsidRPr="00290B5C" w:rsidRDefault="00C054D7" w:rsidP="006035A1">
            <w:pPr>
              <w:spacing w:line="259" w:lineRule="auto"/>
              <w:ind w:right="93"/>
              <w:jc w:val="right"/>
              <w:rPr>
                <w:sz w:val="26"/>
                <w:szCs w:val="26"/>
              </w:rPr>
            </w:pPr>
            <w:r w:rsidRPr="00290B5C">
              <w:rPr>
                <w:b/>
                <w:sz w:val="26"/>
                <w:szCs w:val="26"/>
              </w:rPr>
              <w:lastRenderedPageBreak/>
              <w:t xml:space="preserve">Квалификационные характеристики педагогических работников </w:t>
            </w:r>
          </w:p>
        </w:tc>
        <w:tc>
          <w:tcPr>
            <w:tcW w:w="1273" w:type="dxa"/>
            <w:tcBorders>
              <w:top w:val="single" w:sz="4" w:space="0" w:color="000000"/>
              <w:left w:val="nil"/>
              <w:bottom w:val="single" w:sz="4" w:space="0" w:color="000000"/>
              <w:right w:val="single" w:sz="4" w:space="0" w:color="000000"/>
            </w:tcBorders>
            <w:shd w:val="clear" w:color="auto" w:fill="auto"/>
          </w:tcPr>
          <w:p w:rsidR="00C054D7" w:rsidRPr="00290B5C" w:rsidRDefault="00C054D7" w:rsidP="006035A1">
            <w:pPr>
              <w:spacing w:after="160" w:line="259" w:lineRule="auto"/>
              <w:rPr>
                <w:sz w:val="26"/>
                <w:szCs w:val="26"/>
                <w:highlight w:val="yellow"/>
              </w:rPr>
            </w:pPr>
          </w:p>
        </w:tc>
      </w:tr>
      <w:tr w:rsidR="00C054D7" w:rsidRPr="00290B5C" w:rsidTr="006035A1">
        <w:trPr>
          <w:trHeight w:val="264"/>
        </w:trPr>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C054D7" w:rsidP="006035A1">
            <w:pPr>
              <w:spacing w:line="259" w:lineRule="auto"/>
              <w:ind w:left="110"/>
              <w:rPr>
                <w:sz w:val="26"/>
                <w:szCs w:val="26"/>
              </w:rPr>
            </w:pPr>
            <w:r w:rsidRPr="00290B5C">
              <w:rPr>
                <w:sz w:val="26"/>
                <w:szCs w:val="26"/>
              </w:rPr>
              <w:t xml:space="preserve">Имеют квалификационные категории: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C054D7" w:rsidP="00F72F6E">
            <w:pPr>
              <w:spacing w:line="259" w:lineRule="auto"/>
              <w:ind w:left="100"/>
              <w:jc w:val="center"/>
              <w:rPr>
                <w:sz w:val="26"/>
                <w:szCs w:val="26"/>
                <w:highlight w:val="yellow"/>
              </w:rPr>
            </w:pPr>
            <w:r w:rsidRPr="00290B5C">
              <w:rPr>
                <w:sz w:val="26"/>
                <w:szCs w:val="26"/>
              </w:rPr>
              <w:t>2</w:t>
            </w:r>
            <w:r w:rsidR="00F72F6E" w:rsidRPr="00290B5C">
              <w:rPr>
                <w:sz w:val="26"/>
                <w:szCs w:val="26"/>
              </w:rPr>
              <w:t>4</w:t>
            </w:r>
            <w:r w:rsidRPr="00290B5C">
              <w:rPr>
                <w:sz w:val="26"/>
                <w:szCs w:val="26"/>
              </w:rPr>
              <w:t xml:space="preserve"> (</w:t>
            </w:r>
            <w:r w:rsidR="00F72F6E" w:rsidRPr="00290B5C">
              <w:rPr>
                <w:sz w:val="26"/>
                <w:szCs w:val="26"/>
              </w:rPr>
              <w:t>88</w:t>
            </w:r>
            <w:r w:rsidRPr="00290B5C">
              <w:rPr>
                <w:sz w:val="26"/>
                <w:szCs w:val="26"/>
              </w:rPr>
              <w:t>,</w:t>
            </w:r>
            <w:r w:rsidR="00F72F6E" w:rsidRPr="00290B5C">
              <w:rPr>
                <w:sz w:val="26"/>
                <w:szCs w:val="26"/>
              </w:rPr>
              <w:t>8</w:t>
            </w:r>
            <w:r w:rsidRPr="00290B5C">
              <w:rPr>
                <w:sz w:val="26"/>
                <w:szCs w:val="26"/>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C054D7" w:rsidP="005A51EF">
            <w:pPr>
              <w:spacing w:line="259" w:lineRule="auto"/>
              <w:ind w:left="100"/>
              <w:jc w:val="center"/>
              <w:rPr>
                <w:sz w:val="26"/>
                <w:szCs w:val="26"/>
              </w:rPr>
            </w:pPr>
            <w:r w:rsidRPr="00290B5C">
              <w:rPr>
                <w:sz w:val="26"/>
                <w:szCs w:val="26"/>
              </w:rPr>
              <w:t>2</w:t>
            </w:r>
            <w:r w:rsidR="0011175E" w:rsidRPr="00290B5C">
              <w:rPr>
                <w:sz w:val="26"/>
                <w:szCs w:val="26"/>
              </w:rPr>
              <w:t>6</w:t>
            </w:r>
            <w:r w:rsidRPr="00290B5C">
              <w:rPr>
                <w:sz w:val="26"/>
                <w:szCs w:val="26"/>
              </w:rPr>
              <w:t xml:space="preserve"> (</w:t>
            </w:r>
            <w:r w:rsidR="005A51EF" w:rsidRPr="00290B5C">
              <w:rPr>
                <w:sz w:val="26"/>
                <w:szCs w:val="26"/>
              </w:rPr>
              <w:t>92,8</w:t>
            </w:r>
            <w:r w:rsidRPr="00290B5C">
              <w:rPr>
                <w:sz w:val="26"/>
                <w:szCs w:val="26"/>
              </w:rPr>
              <w:t xml:space="preserve">%) </w:t>
            </w:r>
          </w:p>
        </w:tc>
        <w:tc>
          <w:tcPr>
            <w:tcW w:w="288" w:type="dxa"/>
            <w:tcBorders>
              <w:top w:val="single" w:sz="4" w:space="0" w:color="000000"/>
              <w:left w:val="single" w:sz="4" w:space="0" w:color="000000"/>
              <w:bottom w:val="single" w:sz="4" w:space="0" w:color="000000"/>
              <w:right w:val="nil"/>
            </w:tcBorders>
            <w:shd w:val="clear" w:color="auto" w:fill="auto"/>
          </w:tcPr>
          <w:p w:rsidR="00C054D7" w:rsidRPr="00290B5C" w:rsidRDefault="00C054D7" w:rsidP="006035A1">
            <w:pPr>
              <w:spacing w:after="160" w:line="259" w:lineRule="auto"/>
              <w:rPr>
                <w:sz w:val="26"/>
                <w:szCs w:val="26"/>
                <w:highlight w:val="yellow"/>
              </w:rPr>
            </w:pPr>
          </w:p>
        </w:tc>
        <w:tc>
          <w:tcPr>
            <w:tcW w:w="1273" w:type="dxa"/>
            <w:tcBorders>
              <w:top w:val="single" w:sz="4" w:space="0" w:color="000000"/>
              <w:left w:val="nil"/>
              <w:bottom w:val="single" w:sz="4" w:space="0" w:color="000000"/>
              <w:right w:val="single" w:sz="4" w:space="0" w:color="000000"/>
            </w:tcBorders>
            <w:shd w:val="clear" w:color="auto" w:fill="auto"/>
          </w:tcPr>
          <w:p w:rsidR="00C054D7" w:rsidRPr="00290B5C" w:rsidRDefault="00C054D7" w:rsidP="00AD0780">
            <w:pPr>
              <w:spacing w:line="259" w:lineRule="auto"/>
              <w:ind w:left="82"/>
              <w:rPr>
                <w:sz w:val="26"/>
                <w:szCs w:val="26"/>
              </w:rPr>
            </w:pPr>
            <w:r w:rsidRPr="00290B5C">
              <w:rPr>
                <w:sz w:val="26"/>
                <w:szCs w:val="26"/>
              </w:rPr>
              <w:t>2</w:t>
            </w:r>
            <w:r w:rsidR="00AD0780" w:rsidRPr="00290B5C">
              <w:rPr>
                <w:sz w:val="26"/>
                <w:szCs w:val="26"/>
              </w:rPr>
              <w:t>5</w:t>
            </w:r>
            <w:r w:rsidRPr="00290B5C">
              <w:rPr>
                <w:sz w:val="26"/>
                <w:szCs w:val="26"/>
              </w:rPr>
              <w:t xml:space="preserve"> (8</w:t>
            </w:r>
            <w:r w:rsidR="00AD0780" w:rsidRPr="00290B5C">
              <w:rPr>
                <w:sz w:val="26"/>
                <w:szCs w:val="26"/>
              </w:rPr>
              <w:t>9,2</w:t>
            </w:r>
            <w:r w:rsidRPr="00290B5C">
              <w:rPr>
                <w:sz w:val="26"/>
                <w:szCs w:val="26"/>
              </w:rPr>
              <w:t xml:space="preserve">%) </w:t>
            </w:r>
          </w:p>
        </w:tc>
      </w:tr>
      <w:tr w:rsidR="00C054D7" w:rsidRPr="00290B5C" w:rsidTr="006035A1">
        <w:trPr>
          <w:trHeight w:val="264"/>
        </w:trPr>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C054D7" w:rsidP="006035A1">
            <w:pPr>
              <w:spacing w:line="259" w:lineRule="auto"/>
              <w:ind w:left="110"/>
              <w:rPr>
                <w:sz w:val="26"/>
                <w:szCs w:val="26"/>
              </w:rPr>
            </w:pPr>
            <w:r w:rsidRPr="00290B5C">
              <w:rPr>
                <w:sz w:val="26"/>
                <w:szCs w:val="26"/>
              </w:rPr>
              <w:t xml:space="preserve">- высшая квалификационная категория;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F72F6E" w:rsidP="006035A1">
            <w:pPr>
              <w:spacing w:line="259" w:lineRule="auto"/>
              <w:ind w:left="100"/>
              <w:jc w:val="center"/>
              <w:rPr>
                <w:sz w:val="26"/>
                <w:szCs w:val="26"/>
                <w:highlight w:val="yellow"/>
              </w:rPr>
            </w:pPr>
            <w:r w:rsidRPr="00290B5C">
              <w:rPr>
                <w:sz w:val="26"/>
                <w:szCs w:val="26"/>
              </w:rPr>
              <w:t>13 (48</w:t>
            </w:r>
            <w:r w:rsidR="00C054D7" w:rsidRPr="00290B5C">
              <w:rPr>
                <w:sz w:val="26"/>
                <w:szCs w:val="26"/>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C054D7" w:rsidP="005A51EF">
            <w:pPr>
              <w:spacing w:line="259" w:lineRule="auto"/>
              <w:ind w:left="104"/>
              <w:jc w:val="center"/>
              <w:rPr>
                <w:sz w:val="26"/>
                <w:szCs w:val="26"/>
              </w:rPr>
            </w:pPr>
            <w:r w:rsidRPr="00290B5C">
              <w:rPr>
                <w:sz w:val="26"/>
                <w:szCs w:val="26"/>
              </w:rPr>
              <w:t>1</w:t>
            </w:r>
            <w:r w:rsidR="0011175E" w:rsidRPr="00290B5C">
              <w:rPr>
                <w:sz w:val="26"/>
                <w:szCs w:val="26"/>
              </w:rPr>
              <w:t>5</w:t>
            </w:r>
            <w:r w:rsidRPr="00290B5C">
              <w:rPr>
                <w:sz w:val="26"/>
                <w:szCs w:val="26"/>
              </w:rPr>
              <w:t xml:space="preserve"> (</w:t>
            </w:r>
            <w:r w:rsidR="005A51EF" w:rsidRPr="00290B5C">
              <w:rPr>
                <w:sz w:val="26"/>
                <w:szCs w:val="26"/>
              </w:rPr>
              <w:t>53</w:t>
            </w:r>
            <w:r w:rsidRPr="00290B5C">
              <w:rPr>
                <w:sz w:val="26"/>
                <w:szCs w:val="26"/>
              </w:rPr>
              <w:t xml:space="preserve">,5%) </w:t>
            </w:r>
          </w:p>
        </w:tc>
        <w:tc>
          <w:tcPr>
            <w:tcW w:w="288" w:type="dxa"/>
            <w:tcBorders>
              <w:top w:val="single" w:sz="4" w:space="0" w:color="000000"/>
              <w:left w:val="single" w:sz="4" w:space="0" w:color="000000"/>
              <w:bottom w:val="single" w:sz="4" w:space="0" w:color="000000"/>
              <w:right w:val="nil"/>
            </w:tcBorders>
            <w:shd w:val="clear" w:color="auto" w:fill="auto"/>
          </w:tcPr>
          <w:p w:rsidR="00C054D7" w:rsidRPr="00290B5C" w:rsidRDefault="00C054D7" w:rsidP="006035A1">
            <w:pPr>
              <w:spacing w:after="160" w:line="259" w:lineRule="auto"/>
              <w:rPr>
                <w:sz w:val="26"/>
                <w:szCs w:val="26"/>
                <w:highlight w:val="yellow"/>
              </w:rPr>
            </w:pPr>
          </w:p>
        </w:tc>
        <w:tc>
          <w:tcPr>
            <w:tcW w:w="1273" w:type="dxa"/>
            <w:tcBorders>
              <w:top w:val="single" w:sz="4" w:space="0" w:color="000000"/>
              <w:left w:val="nil"/>
              <w:bottom w:val="single" w:sz="4" w:space="0" w:color="000000"/>
              <w:right w:val="single" w:sz="4" w:space="0" w:color="000000"/>
            </w:tcBorders>
            <w:shd w:val="clear" w:color="auto" w:fill="auto"/>
          </w:tcPr>
          <w:p w:rsidR="00C054D7" w:rsidRPr="00290B5C" w:rsidRDefault="00C054D7" w:rsidP="00AD0780">
            <w:pPr>
              <w:spacing w:line="259" w:lineRule="auto"/>
              <w:rPr>
                <w:sz w:val="26"/>
                <w:szCs w:val="26"/>
              </w:rPr>
            </w:pPr>
            <w:r w:rsidRPr="00290B5C">
              <w:rPr>
                <w:sz w:val="26"/>
                <w:szCs w:val="26"/>
              </w:rPr>
              <w:t>20 (</w:t>
            </w:r>
            <w:r w:rsidR="00AD0780" w:rsidRPr="00290B5C">
              <w:rPr>
                <w:sz w:val="26"/>
                <w:szCs w:val="26"/>
              </w:rPr>
              <w:t>71,4</w:t>
            </w:r>
            <w:r w:rsidRPr="00290B5C">
              <w:rPr>
                <w:sz w:val="26"/>
                <w:szCs w:val="26"/>
              </w:rPr>
              <w:t xml:space="preserve">%) </w:t>
            </w:r>
          </w:p>
        </w:tc>
      </w:tr>
      <w:tr w:rsidR="00C054D7" w:rsidRPr="00290B5C" w:rsidTr="006035A1">
        <w:trPr>
          <w:trHeight w:val="259"/>
        </w:trPr>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C054D7" w:rsidP="006035A1">
            <w:pPr>
              <w:spacing w:line="259" w:lineRule="auto"/>
              <w:ind w:left="110"/>
              <w:rPr>
                <w:sz w:val="26"/>
                <w:szCs w:val="26"/>
              </w:rPr>
            </w:pPr>
            <w:r w:rsidRPr="00290B5C">
              <w:rPr>
                <w:sz w:val="26"/>
                <w:szCs w:val="26"/>
              </w:rPr>
              <w:t xml:space="preserve">- первая квалификационная категория;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F72F6E" w:rsidP="0011175E">
            <w:pPr>
              <w:spacing w:line="259" w:lineRule="auto"/>
              <w:ind w:left="100"/>
              <w:jc w:val="center"/>
              <w:rPr>
                <w:sz w:val="26"/>
                <w:szCs w:val="26"/>
                <w:highlight w:val="yellow"/>
              </w:rPr>
            </w:pPr>
            <w:r w:rsidRPr="00290B5C">
              <w:rPr>
                <w:sz w:val="26"/>
                <w:szCs w:val="26"/>
              </w:rPr>
              <w:t>11</w:t>
            </w:r>
            <w:r w:rsidR="0011175E" w:rsidRPr="00290B5C">
              <w:rPr>
                <w:sz w:val="26"/>
                <w:szCs w:val="26"/>
              </w:rPr>
              <w:t xml:space="preserve"> (40,7</w:t>
            </w:r>
            <w:r w:rsidR="00C054D7" w:rsidRPr="00290B5C">
              <w:rPr>
                <w:sz w:val="26"/>
                <w:szCs w:val="26"/>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11175E" w:rsidP="005A51EF">
            <w:pPr>
              <w:spacing w:line="259" w:lineRule="auto"/>
              <w:ind w:left="104"/>
              <w:jc w:val="center"/>
              <w:rPr>
                <w:sz w:val="26"/>
                <w:szCs w:val="26"/>
              </w:rPr>
            </w:pPr>
            <w:r w:rsidRPr="00290B5C">
              <w:rPr>
                <w:sz w:val="26"/>
                <w:szCs w:val="26"/>
              </w:rPr>
              <w:t>8</w:t>
            </w:r>
            <w:r w:rsidR="00C054D7" w:rsidRPr="00290B5C">
              <w:rPr>
                <w:sz w:val="26"/>
                <w:szCs w:val="26"/>
              </w:rPr>
              <w:t xml:space="preserve"> (</w:t>
            </w:r>
            <w:r w:rsidR="005A51EF" w:rsidRPr="00290B5C">
              <w:rPr>
                <w:sz w:val="26"/>
                <w:szCs w:val="26"/>
              </w:rPr>
              <w:t>28</w:t>
            </w:r>
            <w:r w:rsidR="00C054D7" w:rsidRPr="00290B5C">
              <w:rPr>
                <w:sz w:val="26"/>
                <w:szCs w:val="26"/>
              </w:rPr>
              <w:t xml:space="preserve">,5%) </w:t>
            </w:r>
          </w:p>
        </w:tc>
        <w:tc>
          <w:tcPr>
            <w:tcW w:w="288" w:type="dxa"/>
            <w:tcBorders>
              <w:top w:val="single" w:sz="4" w:space="0" w:color="000000"/>
              <w:left w:val="single" w:sz="4" w:space="0" w:color="000000"/>
              <w:bottom w:val="single" w:sz="4" w:space="0" w:color="000000"/>
              <w:right w:val="nil"/>
            </w:tcBorders>
            <w:shd w:val="clear" w:color="auto" w:fill="auto"/>
          </w:tcPr>
          <w:p w:rsidR="00C054D7" w:rsidRPr="00290B5C" w:rsidRDefault="00C054D7" w:rsidP="006035A1">
            <w:pPr>
              <w:spacing w:after="160" w:line="259" w:lineRule="auto"/>
              <w:rPr>
                <w:sz w:val="26"/>
                <w:szCs w:val="26"/>
                <w:highlight w:val="yellow"/>
              </w:rPr>
            </w:pPr>
          </w:p>
        </w:tc>
        <w:tc>
          <w:tcPr>
            <w:tcW w:w="1273" w:type="dxa"/>
            <w:tcBorders>
              <w:top w:val="single" w:sz="4" w:space="0" w:color="000000"/>
              <w:left w:val="nil"/>
              <w:bottom w:val="single" w:sz="4" w:space="0" w:color="000000"/>
              <w:right w:val="single" w:sz="4" w:space="0" w:color="000000"/>
            </w:tcBorders>
            <w:shd w:val="clear" w:color="auto" w:fill="auto"/>
          </w:tcPr>
          <w:p w:rsidR="00C054D7" w:rsidRPr="00290B5C" w:rsidRDefault="00AD0780" w:rsidP="00041E75">
            <w:pPr>
              <w:spacing w:line="259" w:lineRule="auto"/>
              <w:ind w:left="53"/>
              <w:rPr>
                <w:sz w:val="26"/>
                <w:szCs w:val="26"/>
              </w:rPr>
            </w:pPr>
            <w:r w:rsidRPr="00290B5C">
              <w:rPr>
                <w:sz w:val="26"/>
                <w:szCs w:val="26"/>
              </w:rPr>
              <w:t>5</w:t>
            </w:r>
            <w:r w:rsidR="00C054D7" w:rsidRPr="00290B5C">
              <w:rPr>
                <w:sz w:val="26"/>
                <w:szCs w:val="26"/>
              </w:rPr>
              <w:t>(</w:t>
            </w:r>
            <w:r w:rsidR="00041E75" w:rsidRPr="00290B5C">
              <w:rPr>
                <w:sz w:val="26"/>
                <w:szCs w:val="26"/>
              </w:rPr>
              <w:t>17,8</w:t>
            </w:r>
            <w:r w:rsidR="00C054D7" w:rsidRPr="00290B5C">
              <w:rPr>
                <w:sz w:val="26"/>
                <w:szCs w:val="26"/>
              </w:rPr>
              <w:t xml:space="preserve">%) </w:t>
            </w:r>
          </w:p>
        </w:tc>
      </w:tr>
      <w:tr w:rsidR="00C054D7" w:rsidRPr="00290B5C" w:rsidTr="006035A1">
        <w:trPr>
          <w:trHeight w:val="264"/>
        </w:trPr>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C054D7" w:rsidP="006035A1">
            <w:pPr>
              <w:spacing w:line="259" w:lineRule="auto"/>
              <w:ind w:left="110"/>
              <w:rPr>
                <w:sz w:val="26"/>
                <w:szCs w:val="26"/>
              </w:rPr>
            </w:pPr>
            <w:r w:rsidRPr="00290B5C">
              <w:rPr>
                <w:sz w:val="26"/>
                <w:szCs w:val="26"/>
              </w:rPr>
              <w:t xml:space="preserve">- соответствие занимаемой должности;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F72F6E" w:rsidP="006035A1">
            <w:pPr>
              <w:spacing w:line="259" w:lineRule="auto"/>
              <w:ind w:left="100"/>
              <w:jc w:val="center"/>
              <w:rPr>
                <w:sz w:val="26"/>
                <w:szCs w:val="26"/>
                <w:highlight w:val="yellow"/>
              </w:rPr>
            </w:pPr>
            <w:r w:rsidRPr="00290B5C">
              <w:rPr>
                <w:sz w:val="26"/>
                <w:szCs w:val="26"/>
              </w:rPr>
              <w:t>-</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11175E" w:rsidP="006035A1">
            <w:pPr>
              <w:spacing w:line="259" w:lineRule="auto"/>
              <w:ind w:left="105"/>
              <w:jc w:val="center"/>
              <w:rPr>
                <w:sz w:val="26"/>
                <w:szCs w:val="26"/>
                <w:highlight w:val="yellow"/>
              </w:rPr>
            </w:pPr>
            <w:r w:rsidRPr="00290B5C">
              <w:rPr>
                <w:sz w:val="26"/>
                <w:szCs w:val="26"/>
              </w:rPr>
              <w:t>1</w:t>
            </w:r>
            <w:r w:rsidR="005A51EF" w:rsidRPr="00290B5C">
              <w:rPr>
                <w:sz w:val="26"/>
                <w:szCs w:val="26"/>
              </w:rPr>
              <w:t>(3,5%)</w:t>
            </w:r>
          </w:p>
        </w:tc>
        <w:tc>
          <w:tcPr>
            <w:tcW w:w="288" w:type="dxa"/>
            <w:tcBorders>
              <w:top w:val="single" w:sz="4" w:space="0" w:color="000000"/>
              <w:left w:val="single" w:sz="4" w:space="0" w:color="000000"/>
              <w:bottom w:val="single" w:sz="4" w:space="0" w:color="000000"/>
              <w:right w:val="nil"/>
            </w:tcBorders>
            <w:shd w:val="clear" w:color="auto" w:fill="auto"/>
          </w:tcPr>
          <w:p w:rsidR="00C054D7" w:rsidRPr="00290B5C" w:rsidRDefault="00C054D7" w:rsidP="006035A1">
            <w:pPr>
              <w:spacing w:after="160" w:line="259" w:lineRule="auto"/>
              <w:rPr>
                <w:sz w:val="26"/>
                <w:szCs w:val="26"/>
                <w:highlight w:val="yellow"/>
              </w:rPr>
            </w:pPr>
          </w:p>
        </w:tc>
        <w:tc>
          <w:tcPr>
            <w:tcW w:w="1273" w:type="dxa"/>
            <w:tcBorders>
              <w:top w:val="single" w:sz="4" w:space="0" w:color="000000"/>
              <w:left w:val="nil"/>
              <w:bottom w:val="single" w:sz="4" w:space="0" w:color="000000"/>
              <w:right w:val="single" w:sz="4" w:space="0" w:color="000000"/>
            </w:tcBorders>
            <w:shd w:val="clear" w:color="auto" w:fill="auto"/>
          </w:tcPr>
          <w:p w:rsidR="00C054D7" w:rsidRPr="00290B5C" w:rsidRDefault="00AD0780" w:rsidP="00DE328F">
            <w:pPr>
              <w:spacing w:line="259" w:lineRule="auto"/>
              <w:rPr>
                <w:sz w:val="26"/>
                <w:szCs w:val="26"/>
              </w:rPr>
            </w:pPr>
            <w:r w:rsidRPr="00290B5C">
              <w:rPr>
                <w:sz w:val="26"/>
                <w:szCs w:val="26"/>
              </w:rPr>
              <w:t>2</w:t>
            </w:r>
            <w:r w:rsidR="00DE328F" w:rsidRPr="00290B5C">
              <w:rPr>
                <w:sz w:val="26"/>
                <w:szCs w:val="26"/>
              </w:rPr>
              <w:t>(7,1%)</w:t>
            </w:r>
          </w:p>
        </w:tc>
      </w:tr>
      <w:tr w:rsidR="00C054D7" w:rsidRPr="00290B5C" w:rsidTr="006035A1">
        <w:trPr>
          <w:trHeight w:val="264"/>
        </w:trPr>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C054D7" w:rsidP="006035A1">
            <w:pPr>
              <w:spacing w:line="259" w:lineRule="auto"/>
              <w:ind w:left="110"/>
              <w:rPr>
                <w:sz w:val="26"/>
                <w:szCs w:val="26"/>
              </w:rPr>
            </w:pPr>
            <w:r w:rsidRPr="00290B5C">
              <w:rPr>
                <w:sz w:val="26"/>
                <w:szCs w:val="26"/>
              </w:rPr>
              <w:t xml:space="preserve">-не имеют квалификационной категории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F72F6E" w:rsidP="0011175E">
            <w:pPr>
              <w:spacing w:line="259" w:lineRule="auto"/>
              <w:ind w:left="100"/>
              <w:jc w:val="center"/>
              <w:rPr>
                <w:sz w:val="26"/>
                <w:szCs w:val="26"/>
                <w:highlight w:val="yellow"/>
              </w:rPr>
            </w:pPr>
            <w:r w:rsidRPr="00290B5C">
              <w:rPr>
                <w:sz w:val="26"/>
                <w:szCs w:val="26"/>
              </w:rPr>
              <w:t>3</w:t>
            </w:r>
            <w:r w:rsidR="00C054D7" w:rsidRPr="00290B5C">
              <w:rPr>
                <w:sz w:val="26"/>
                <w:szCs w:val="26"/>
              </w:rPr>
              <w:t xml:space="preserve"> (</w:t>
            </w:r>
            <w:r w:rsidR="0011175E" w:rsidRPr="00290B5C">
              <w:rPr>
                <w:sz w:val="26"/>
                <w:szCs w:val="26"/>
              </w:rPr>
              <w:t>11,1</w:t>
            </w:r>
            <w:r w:rsidR="00C054D7" w:rsidRPr="00290B5C">
              <w:rPr>
                <w:sz w:val="26"/>
                <w:szCs w:val="26"/>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11175E" w:rsidP="00133C2D">
            <w:pPr>
              <w:spacing w:line="259" w:lineRule="auto"/>
              <w:ind w:left="105"/>
              <w:jc w:val="center"/>
              <w:rPr>
                <w:sz w:val="26"/>
                <w:szCs w:val="26"/>
                <w:highlight w:val="yellow"/>
              </w:rPr>
            </w:pPr>
            <w:r w:rsidRPr="00290B5C">
              <w:rPr>
                <w:sz w:val="26"/>
                <w:szCs w:val="26"/>
              </w:rPr>
              <w:t>2</w:t>
            </w:r>
            <w:r w:rsidR="00C054D7" w:rsidRPr="00290B5C">
              <w:rPr>
                <w:sz w:val="26"/>
                <w:szCs w:val="26"/>
              </w:rPr>
              <w:t xml:space="preserve"> (</w:t>
            </w:r>
            <w:r w:rsidR="00133C2D" w:rsidRPr="00290B5C">
              <w:rPr>
                <w:sz w:val="26"/>
                <w:szCs w:val="26"/>
              </w:rPr>
              <w:t>7,1</w:t>
            </w:r>
            <w:r w:rsidR="00C054D7" w:rsidRPr="00290B5C">
              <w:rPr>
                <w:sz w:val="26"/>
                <w:szCs w:val="26"/>
              </w:rPr>
              <w:t xml:space="preserve">%) </w:t>
            </w:r>
          </w:p>
        </w:tc>
        <w:tc>
          <w:tcPr>
            <w:tcW w:w="288" w:type="dxa"/>
            <w:tcBorders>
              <w:top w:val="single" w:sz="4" w:space="0" w:color="000000"/>
              <w:left w:val="single" w:sz="4" w:space="0" w:color="000000"/>
              <w:bottom w:val="single" w:sz="4" w:space="0" w:color="000000"/>
              <w:right w:val="nil"/>
            </w:tcBorders>
            <w:shd w:val="clear" w:color="auto" w:fill="auto"/>
          </w:tcPr>
          <w:p w:rsidR="00C054D7" w:rsidRPr="00290B5C" w:rsidRDefault="00C054D7" w:rsidP="006035A1">
            <w:pPr>
              <w:spacing w:after="160" w:line="259" w:lineRule="auto"/>
              <w:rPr>
                <w:sz w:val="26"/>
                <w:szCs w:val="26"/>
                <w:highlight w:val="yellow"/>
              </w:rPr>
            </w:pPr>
          </w:p>
        </w:tc>
        <w:tc>
          <w:tcPr>
            <w:tcW w:w="1273" w:type="dxa"/>
            <w:tcBorders>
              <w:top w:val="single" w:sz="4" w:space="0" w:color="000000"/>
              <w:left w:val="nil"/>
              <w:bottom w:val="single" w:sz="4" w:space="0" w:color="000000"/>
              <w:right w:val="single" w:sz="4" w:space="0" w:color="000000"/>
            </w:tcBorders>
            <w:shd w:val="clear" w:color="auto" w:fill="auto"/>
          </w:tcPr>
          <w:p w:rsidR="00C054D7" w:rsidRPr="00290B5C" w:rsidRDefault="00AD0780" w:rsidP="006035A1">
            <w:pPr>
              <w:spacing w:line="259" w:lineRule="auto"/>
              <w:ind w:left="134"/>
              <w:rPr>
                <w:sz w:val="26"/>
                <w:szCs w:val="26"/>
              </w:rPr>
            </w:pPr>
            <w:r w:rsidRPr="00290B5C">
              <w:rPr>
                <w:sz w:val="26"/>
                <w:szCs w:val="26"/>
              </w:rPr>
              <w:t>1</w:t>
            </w:r>
            <w:r w:rsidR="00C054D7" w:rsidRPr="00290B5C">
              <w:rPr>
                <w:sz w:val="26"/>
                <w:szCs w:val="26"/>
              </w:rPr>
              <w:t xml:space="preserve"> (12%) </w:t>
            </w:r>
          </w:p>
        </w:tc>
      </w:tr>
      <w:tr w:rsidR="00C054D7" w:rsidRPr="00290B5C" w:rsidTr="006035A1">
        <w:trPr>
          <w:trHeight w:val="264"/>
        </w:trPr>
        <w:tc>
          <w:tcPr>
            <w:tcW w:w="8197" w:type="dxa"/>
            <w:gridSpan w:val="4"/>
            <w:tcBorders>
              <w:top w:val="single" w:sz="4" w:space="0" w:color="000000"/>
              <w:left w:val="single" w:sz="4" w:space="0" w:color="000000"/>
              <w:bottom w:val="single" w:sz="4" w:space="0" w:color="000000"/>
              <w:right w:val="nil"/>
            </w:tcBorders>
            <w:shd w:val="clear" w:color="auto" w:fill="auto"/>
          </w:tcPr>
          <w:p w:rsidR="00C054D7" w:rsidRPr="00290B5C" w:rsidRDefault="00C054D7" w:rsidP="00BC1641">
            <w:pPr>
              <w:spacing w:line="259" w:lineRule="auto"/>
              <w:ind w:left="1931"/>
              <w:jc w:val="center"/>
              <w:rPr>
                <w:sz w:val="26"/>
                <w:szCs w:val="26"/>
              </w:rPr>
            </w:pPr>
            <w:r w:rsidRPr="00290B5C">
              <w:rPr>
                <w:b/>
                <w:sz w:val="26"/>
                <w:szCs w:val="26"/>
              </w:rPr>
              <w:t>Повышение квалификации педагогических работников</w:t>
            </w:r>
          </w:p>
        </w:tc>
        <w:tc>
          <w:tcPr>
            <w:tcW w:w="1273" w:type="dxa"/>
            <w:tcBorders>
              <w:top w:val="single" w:sz="4" w:space="0" w:color="000000"/>
              <w:left w:val="nil"/>
              <w:bottom w:val="single" w:sz="4" w:space="0" w:color="000000"/>
              <w:right w:val="single" w:sz="4" w:space="0" w:color="000000"/>
            </w:tcBorders>
            <w:shd w:val="clear" w:color="auto" w:fill="auto"/>
            <w:vAlign w:val="center"/>
          </w:tcPr>
          <w:p w:rsidR="00C054D7" w:rsidRPr="00290B5C" w:rsidRDefault="00C054D7" w:rsidP="006035A1">
            <w:pPr>
              <w:spacing w:after="160" w:line="259" w:lineRule="auto"/>
              <w:rPr>
                <w:sz w:val="26"/>
                <w:szCs w:val="26"/>
              </w:rPr>
            </w:pPr>
          </w:p>
        </w:tc>
      </w:tr>
      <w:tr w:rsidR="00C054D7" w:rsidRPr="00290B5C" w:rsidTr="006035A1">
        <w:trPr>
          <w:trHeight w:val="264"/>
        </w:trPr>
        <w:tc>
          <w:tcPr>
            <w:tcW w:w="4082"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C054D7" w:rsidP="006035A1">
            <w:pPr>
              <w:spacing w:line="259" w:lineRule="auto"/>
              <w:ind w:left="110"/>
              <w:rPr>
                <w:sz w:val="26"/>
                <w:szCs w:val="26"/>
              </w:rPr>
            </w:pPr>
            <w:r w:rsidRPr="00290B5C">
              <w:rPr>
                <w:sz w:val="26"/>
                <w:szCs w:val="26"/>
              </w:rPr>
              <w:t xml:space="preserve">Педагогов, повысивших квалификацию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C054D7" w:rsidP="003F5D60">
            <w:pPr>
              <w:spacing w:line="259" w:lineRule="auto"/>
              <w:ind w:left="100"/>
              <w:jc w:val="center"/>
              <w:rPr>
                <w:sz w:val="26"/>
                <w:szCs w:val="26"/>
                <w:highlight w:val="yellow"/>
              </w:rPr>
            </w:pPr>
            <w:r w:rsidRPr="00290B5C">
              <w:rPr>
                <w:sz w:val="26"/>
                <w:szCs w:val="26"/>
              </w:rPr>
              <w:t>14 (</w:t>
            </w:r>
            <w:r w:rsidR="003F5D60" w:rsidRPr="00290B5C">
              <w:rPr>
                <w:sz w:val="26"/>
                <w:szCs w:val="26"/>
              </w:rPr>
              <w:t>51</w:t>
            </w:r>
            <w:r w:rsidRPr="00290B5C">
              <w:rPr>
                <w:sz w:val="26"/>
                <w:szCs w:val="26"/>
              </w:rPr>
              <w:t>,1</w:t>
            </w:r>
            <w:r w:rsidR="003F5D60" w:rsidRPr="00290B5C">
              <w:rPr>
                <w:sz w:val="26"/>
                <w:szCs w:val="26"/>
              </w:rPr>
              <w:t>8</w:t>
            </w:r>
            <w:r w:rsidRPr="00290B5C">
              <w:rPr>
                <w:sz w:val="26"/>
                <w:szCs w:val="26"/>
              </w:rPr>
              <w:t xml:space="preserv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054D7" w:rsidRPr="00290B5C" w:rsidRDefault="00B30DA7" w:rsidP="00B30DA7">
            <w:pPr>
              <w:spacing w:line="259" w:lineRule="auto"/>
              <w:ind w:left="110"/>
              <w:jc w:val="center"/>
              <w:rPr>
                <w:sz w:val="26"/>
                <w:szCs w:val="26"/>
                <w:highlight w:val="yellow"/>
              </w:rPr>
            </w:pPr>
            <w:r w:rsidRPr="00290B5C">
              <w:rPr>
                <w:sz w:val="26"/>
                <w:szCs w:val="26"/>
              </w:rPr>
              <w:t>4</w:t>
            </w:r>
            <w:r w:rsidR="00C054D7" w:rsidRPr="00290B5C">
              <w:rPr>
                <w:sz w:val="26"/>
                <w:szCs w:val="26"/>
              </w:rPr>
              <w:t xml:space="preserve"> (1</w:t>
            </w:r>
            <w:r w:rsidRPr="00290B5C">
              <w:rPr>
                <w:sz w:val="26"/>
                <w:szCs w:val="26"/>
              </w:rPr>
              <w:t>4</w:t>
            </w:r>
            <w:r w:rsidR="00C054D7" w:rsidRPr="00290B5C">
              <w:rPr>
                <w:sz w:val="26"/>
                <w:szCs w:val="26"/>
              </w:rPr>
              <w:t>,</w:t>
            </w:r>
            <w:r w:rsidRPr="00290B5C">
              <w:rPr>
                <w:sz w:val="26"/>
                <w:szCs w:val="26"/>
              </w:rPr>
              <w:t>2</w:t>
            </w:r>
            <w:r w:rsidR="00C054D7" w:rsidRPr="00290B5C">
              <w:rPr>
                <w:sz w:val="26"/>
                <w:szCs w:val="26"/>
              </w:rPr>
              <w:t xml:space="preserve">%) </w:t>
            </w:r>
          </w:p>
        </w:tc>
        <w:tc>
          <w:tcPr>
            <w:tcW w:w="288" w:type="dxa"/>
            <w:tcBorders>
              <w:top w:val="single" w:sz="4" w:space="0" w:color="000000"/>
              <w:left w:val="single" w:sz="4" w:space="0" w:color="000000"/>
              <w:bottom w:val="single" w:sz="4" w:space="0" w:color="000000"/>
              <w:right w:val="nil"/>
            </w:tcBorders>
            <w:shd w:val="clear" w:color="auto" w:fill="auto"/>
          </w:tcPr>
          <w:p w:rsidR="00C054D7" w:rsidRPr="00290B5C" w:rsidRDefault="00C054D7" w:rsidP="006035A1">
            <w:pPr>
              <w:spacing w:after="160" w:line="259" w:lineRule="auto"/>
              <w:rPr>
                <w:sz w:val="26"/>
                <w:szCs w:val="26"/>
                <w:highlight w:val="yellow"/>
              </w:rPr>
            </w:pPr>
          </w:p>
        </w:tc>
        <w:tc>
          <w:tcPr>
            <w:tcW w:w="1273" w:type="dxa"/>
            <w:tcBorders>
              <w:top w:val="single" w:sz="4" w:space="0" w:color="000000"/>
              <w:left w:val="nil"/>
              <w:bottom w:val="single" w:sz="4" w:space="0" w:color="000000"/>
              <w:right w:val="single" w:sz="4" w:space="0" w:color="000000"/>
            </w:tcBorders>
            <w:shd w:val="clear" w:color="auto" w:fill="auto"/>
          </w:tcPr>
          <w:p w:rsidR="00C054D7" w:rsidRPr="00290B5C" w:rsidRDefault="00B30DA7" w:rsidP="00B30DA7">
            <w:pPr>
              <w:spacing w:line="259" w:lineRule="auto"/>
              <w:ind w:left="82"/>
              <w:rPr>
                <w:sz w:val="26"/>
                <w:szCs w:val="26"/>
              </w:rPr>
            </w:pPr>
            <w:r w:rsidRPr="00290B5C">
              <w:rPr>
                <w:sz w:val="26"/>
                <w:szCs w:val="26"/>
              </w:rPr>
              <w:t>3</w:t>
            </w:r>
            <w:r w:rsidR="00C054D7" w:rsidRPr="00290B5C">
              <w:rPr>
                <w:sz w:val="26"/>
                <w:szCs w:val="26"/>
              </w:rPr>
              <w:t xml:space="preserve"> (</w:t>
            </w:r>
            <w:r w:rsidRPr="00290B5C">
              <w:rPr>
                <w:sz w:val="26"/>
                <w:szCs w:val="26"/>
              </w:rPr>
              <w:t>10,7</w:t>
            </w:r>
            <w:r w:rsidR="00C054D7" w:rsidRPr="00290B5C">
              <w:rPr>
                <w:sz w:val="26"/>
                <w:szCs w:val="26"/>
              </w:rPr>
              <w:t xml:space="preserve">%) </w:t>
            </w:r>
          </w:p>
        </w:tc>
      </w:tr>
    </w:tbl>
    <w:p w:rsidR="00C054D7" w:rsidRPr="00290B5C" w:rsidRDefault="00C054D7" w:rsidP="00C054D7">
      <w:pPr>
        <w:spacing w:line="259" w:lineRule="auto"/>
        <w:ind w:left="586"/>
        <w:rPr>
          <w:sz w:val="26"/>
          <w:szCs w:val="26"/>
          <w:highlight w:val="yellow"/>
        </w:rPr>
      </w:pPr>
    </w:p>
    <w:p w:rsidR="00C054D7" w:rsidRPr="00290B5C" w:rsidRDefault="00C054D7" w:rsidP="00D73DB8">
      <w:pPr>
        <w:ind w:right="163" w:firstLine="708"/>
        <w:jc w:val="both"/>
        <w:rPr>
          <w:sz w:val="26"/>
          <w:szCs w:val="26"/>
        </w:rPr>
      </w:pPr>
      <w:r w:rsidRPr="00290B5C">
        <w:rPr>
          <w:sz w:val="26"/>
          <w:szCs w:val="26"/>
        </w:rPr>
        <w:t xml:space="preserve">Не имеют квалификационную категорию педагоги, чей период работы составляет менее 2 лет. </w:t>
      </w:r>
    </w:p>
    <w:p w:rsidR="00C054D7" w:rsidRPr="00290B5C" w:rsidRDefault="00C054D7" w:rsidP="00D73DB8">
      <w:pPr>
        <w:ind w:right="163" w:firstLine="708"/>
        <w:jc w:val="both"/>
        <w:rPr>
          <w:sz w:val="26"/>
          <w:szCs w:val="26"/>
        </w:rPr>
      </w:pPr>
      <w:r w:rsidRPr="00290B5C">
        <w:rPr>
          <w:sz w:val="26"/>
          <w:szCs w:val="26"/>
        </w:rPr>
        <w:t xml:space="preserve">Курсы повышения квалификации педагогические работники проходят в МБУ ДПО «Старооскольский институт развития образования». </w:t>
      </w:r>
    </w:p>
    <w:p w:rsidR="00C054D7" w:rsidRPr="00290B5C" w:rsidRDefault="00C054D7" w:rsidP="00D73DB8">
      <w:pPr>
        <w:ind w:right="163" w:firstLine="708"/>
        <w:jc w:val="both"/>
        <w:rPr>
          <w:sz w:val="26"/>
          <w:szCs w:val="26"/>
        </w:rPr>
      </w:pPr>
      <w:r w:rsidRPr="00290B5C">
        <w:rPr>
          <w:sz w:val="26"/>
          <w:szCs w:val="26"/>
        </w:rPr>
        <w:t xml:space="preserve">Педагогический коллектив - активный участник инновационной и проектной деятельности на региональном и муниципальном уровнях. </w:t>
      </w:r>
    </w:p>
    <w:p w:rsidR="00C054D7" w:rsidRPr="00290B5C" w:rsidRDefault="00C054D7" w:rsidP="00DA733A">
      <w:pPr>
        <w:ind w:right="163"/>
        <w:jc w:val="both"/>
        <w:rPr>
          <w:sz w:val="26"/>
          <w:szCs w:val="26"/>
        </w:rPr>
      </w:pPr>
      <w:r w:rsidRPr="00290B5C">
        <w:rPr>
          <w:sz w:val="26"/>
          <w:szCs w:val="26"/>
        </w:rPr>
        <w:t xml:space="preserve">Педагоги, накапливая практический опыт, успешно делятся им на различных методических мероприятиях города и региона. Всего приняли участие в конференциях, семинарах и педагогических чтениях  80%.  </w:t>
      </w:r>
    </w:p>
    <w:p w:rsidR="00C054D7" w:rsidRPr="00290B5C" w:rsidRDefault="00C054D7" w:rsidP="00DA733A">
      <w:pPr>
        <w:ind w:right="163" w:firstLine="708"/>
        <w:jc w:val="both"/>
        <w:rPr>
          <w:sz w:val="26"/>
          <w:szCs w:val="26"/>
        </w:rPr>
      </w:pPr>
      <w:r w:rsidRPr="00290B5C">
        <w:rPr>
          <w:sz w:val="26"/>
          <w:szCs w:val="26"/>
        </w:rPr>
        <w:t xml:space="preserve">Растет число публикаций в профессиональных журналах, на образовательных порталах,  сайте детского сада, где педагоги размещают свои методические материалы, сценарии занятий и различных мероприятий, консультации и рекомендации. </w:t>
      </w:r>
    </w:p>
    <w:p w:rsidR="00C054D7" w:rsidRPr="00290B5C" w:rsidRDefault="00C054D7" w:rsidP="00DA733A">
      <w:pPr>
        <w:ind w:right="163" w:firstLine="708"/>
        <w:jc w:val="both"/>
        <w:rPr>
          <w:sz w:val="26"/>
          <w:szCs w:val="26"/>
        </w:rPr>
      </w:pPr>
      <w:r w:rsidRPr="00290B5C">
        <w:rPr>
          <w:sz w:val="26"/>
          <w:szCs w:val="26"/>
        </w:rPr>
        <w:t xml:space="preserve">Исследование социально – психологического климата в коллективе выявило высокую степень благоприятности. В коллективе преобладает бодрое, жизнерадостное настроение, а также одобрение и поддержка. Члены коллектива с уважением относятся к мнению друг друга и испытывают чувство гордости  за свой коллектив.     </w:t>
      </w:r>
    </w:p>
    <w:p w:rsidR="00C054D7" w:rsidRPr="00290B5C" w:rsidRDefault="00965216" w:rsidP="00965216">
      <w:pPr>
        <w:ind w:right="163" w:firstLine="708"/>
        <w:jc w:val="both"/>
        <w:rPr>
          <w:sz w:val="26"/>
          <w:szCs w:val="26"/>
        </w:rPr>
      </w:pPr>
      <w:r w:rsidRPr="00290B5C">
        <w:rPr>
          <w:sz w:val="26"/>
          <w:szCs w:val="26"/>
        </w:rPr>
        <w:t>В</w:t>
      </w:r>
      <w:r w:rsidR="00C054D7" w:rsidRPr="00290B5C">
        <w:rPr>
          <w:sz w:val="26"/>
          <w:szCs w:val="26"/>
        </w:rPr>
        <w:t xml:space="preserve"> дошкольном образовательном учреждении созданы условия для повышения   квалификации, профессионального мастерства и компетентности педагогических работников. Модернизация дошкольного образования ставит перед педагогами задачи по внедрению новых форм работы с дошкольниками, адекватных их возрастным и индивидуальным особенностям, созданию условий для раскрытия потенциала личности каждого ребенка. Поэтому перед коллективом стоят задачи по поиску и внедрению инноваций в образовательную деятельность и в дальнейшем активизации обобщения и распространения актуального педагогического опыта на муниципальном и региональном уровнях. </w:t>
      </w:r>
    </w:p>
    <w:p w:rsidR="00965216" w:rsidRPr="00290B5C" w:rsidRDefault="00965216" w:rsidP="00965216">
      <w:pPr>
        <w:tabs>
          <w:tab w:val="center" w:pos="4590"/>
        </w:tabs>
        <w:jc w:val="both"/>
        <w:rPr>
          <w:sz w:val="26"/>
          <w:szCs w:val="26"/>
        </w:rPr>
      </w:pPr>
      <w:r w:rsidRPr="00290B5C">
        <w:rPr>
          <w:sz w:val="26"/>
          <w:szCs w:val="26"/>
        </w:rPr>
        <w:tab/>
        <w:t xml:space="preserve">Анализ работы с кадрами позволил выявить проблемное поле:  </w:t>
      </w:r>
    </w:p>
    <w:p w:rsidR="00965216" w:rsidRPr="00290B5C" w:rsidRDefault="00965216" w:rsidP="004E7E7B">
      <w:pPr>
        <w:numPr>
          <w:ilvl w:val="0"/>
          <w:numId w:val="15"/>
        </w:numPr>
        <w:spacing w:after="15"/>
        <w:ind w:right="253"/>
        <w:jc w:val="both"/>
        <w:rPr>
          <w:sz w:val="26"/>
          <w:szCs w:val="26"/>
        </w:rPr>
      </w:pPr>
      <w:r w:rsidRPr="00290B5C">
        <w:rPr>
          <w:sz w:val="26"/>
          <w:szCs w:val="26"/>
        </w:rPr>
        <w:t xml:space="preserve">недостаточная инициатива опытных педагогов по оформлению наработанного опыта; </w:t>
      </w:r>
    </w:p>
    <w:p w:rsidR="00965216" w:rsidRPr="00290B5C" w:rsidRDefault="00965216" w:rsidP="004E7E7B">
      <w:pPr>
        <w:numPr>
          <w:ilvl w:val="0"/>
          <w:numId w:val="15"/>
        </w:numPr>
        <w:spacing w:after="15"/>
        <w:ind w:right="253"/>
        <w:jc w:val="both"/>
        <w:rPr>
          <w:sz w:val="26"/>
          <w:szCs w:val="26"/>
        </w:rPr>
      </w:pPr>
      <w:r w:rsidRPr="00290B5C">
        <w:rPr>
          <w:sz w:val="26"/>
          <w:szCs w:val="26"/>
        </w:rPr>
        <w:t xml:space="preserve">низкий уровень мотивации педагогов на проявление творчества, инициативы; </w:t>
      </w:r>
    </w:p>
    <w:p w:rsidR="00965216" w:rsidRPr="00290B5C" w:rsidRDefault="00965216" w:rsidP="004E7E7B">
      <w:pPr>
        <w:numPr>
          <w:ilvl w:val="0"/>
          <w:numId w:val="15"/>
        </w:numPr>
        <w:spacing w:after="15"/>
        <w:ind w:right="253"/>
        <w:jc w:val="both"/>
        <w:rPr>
          <w:sz w:val="26"/>
          <w:szCs w:val="26"/>
        </w:rPr>
      </w:pPr>
      <w:r w:rsidRPr="00290B5C">
        <w:rPr>
          <w:sz w:val="26"/>
          <w:szCs w:val="26"/>
        </w:rPr>
        <w:lastRenderedPageBreak/>
        <w:t xml:space="preserve">недостаточный уровень педагогической компетенции по внедрению новых форм организации детской деятельности в соответствии с требованиями ФГОС дошкольного образования.  </w:t>
      </w:r>
    </w:p>
    <w:p w:rsidR="00C054D7" w:rsidRPr="00290B5C" w:rsidRDefault="00C054D7" w:rsidP="00C054D7">
      <w:pPr>
        <w:tabs>
          <w:tab w:val="left" w:pos="7820"/>
        </w:tabs>
        <w:jc w:val="both"/>
        <w:rPr>
          <w:color w:val="FF0000"/>
          <w:sz w:val="26"/>
          <w:szCs w:val="26"/>
        </w:rPr>
      </w:pPr>
    </w:p>
    <w:p w:rsidR="00F61BD3" w:rsidRPr="00290B5C" w:rsidRDefault="00D97F7F" w:rsidP="00D97F7F">
      <w:pPr>
        <w:jc w:val="center"/>
        <w:rPr>
          <w:b/>
          <w:color w:val="FF0000"/>
          <w:sz w:val="26"/>
          <w:szCs w:val="26"/>
        </w:rPr>
      </w:pPr>
      <w:r w:rsidRPr="00290B5C">
        <w:rPr>
          <w:b/>
          <w:sz w:val="26"/>
          <w:szCs w:val="26"/>
        </w:rPr>
        <w:t>2.3. SWOT-анализ развития Учреждения</w:t>
      </w:r>
    </w:p>
    <w:p w:rsidR="00DB6E4B" w:rsidRPr="00290B5C" w:rsidRDefault="00DB6E4B" w:rsidP="00DB6E4B">
      <w:pPr>
        <w:ind w:right="163" w:firstLine="708"/>
        <w:jc w:val="both"/>
        <w:rPr>
          <w:sz w:val="26"/>
          <w:szCs w:val="26"/>
        </w:rPr>
      </w:pPr>
      <w:r w:rsidRPr="00290B5C">
        <w:rPr>
          <w:sz w:val="26"/>
          <w:szCs w:val="26"/>
        </w:rPr>
        <w:t xml:space="preserve">С учетом исследования состояния и прогноза тенденций изменения внешней и  внутренней  среды  дошкольного образовательного учреждения  был  осуществлен  SWOT-анализ  его  развития  по  таким направлениям, как: «Качество образования», «Воспитание», «Здоровье и физическое развитие воспитанников», «Педагогические кадры».  </w:t>
      </w:r>
    </w:p>
    <w:p w:rsidR="00DB6E4B" w:rsidRPr="00290B5C" w:rsidRDefault="00DB6E4B" w:rsidP="00DB6E4B">
      <w:pPr>
        <w:ind w:right="163" w:firstLine="708"/>
        <w:jc w:val="both"/>
        <w:rPr>
          <w:sz w:val="26"/>
          <w:szCs w:val="26"/>
        </w:rPr>
      </w:pPr>
      <w:r w:rsidRPr="00290B5C">
        <w:rPr>
          <w:sz w:val="26"/>
          <w:szCs w:val="26"/>
        </w:rPr>
        <w:t xml:space="preserve">Комплексный  анализ  работы  детского сада  за  три  года  позволил  оценить  не только  успехи,  достигнутые  педагогическим  коллективом,  но  и определить проблемы, которые снижают эффективность функционирования дошкольного образовательного учреждения   в режиме развития. </w:t>
      </w:r>
    </w:p>
    <w:tbl>
      <w:tblPr>
        <w:tblW w:w="9568" w:type="dxa"/>
        <w:tblInd w:w="35" w:type="dxa"/>
        <w:tblCellMar>
          <w:top w:w="58" w:type="dxa"/>
          <w:left w:w="107" w:type="dxa"/>
          <w:right w:w="44" w:type="dxa"/>
        </w:tblCellMar>
        <w:tblLook w:val="04A0"/>
      </w:tblPr>
      <w:tblGrid>
        <w:gridCol w:w="4783"/>
        <w:gridCol w:w="4785"/>
      </w:tblGrid>
      <w:tr w:rsidR="00987E1C" w:rsidRPr="00290B5C" w:rsidTr="006035A1">
        <w:trPr>
          <w:trHeight w:val="516"/>
        </w:trPr>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E1C" w:rsidRPr="00290B5C" w:rsidRDefault="00987E1C" w:rsidP="006035A1">
            <w:pPr>
              <w:spacing w:line="259" w:lineRule="auto"/>
              <w:ind w:right="65"/>
              <w:jc w:val="center"/>
              <w:rPr>
                <w:sz w:val="26"/>
                <w:szCs w:val="26"/>
              </w:rPr>
            </w:pPr>
            <w:proofErr w:type="spellStart"/>
            <w:r w:rsidRPr="00290B5C">
              <w:rPr>
                <w:b/>
                <w:sz w:val="26"/>
                <w:szCs w:val="26"/>
              </w:rPr>
              <w:t>Strengths</w:t>
            </w:r>
            <w:proofErr w:type="spellEnd"/>
            <w:r w:rsidRPr="00290B5C">
              <w:rPr>
                <w:b/>
                <w:sz w:val="26"/>
                <w:szCs w:val="26"/>
              </w:rPr>
              <w:t xml:space="preserve"> – сильные стороны </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E1C" w:rsidRPr="00290B5C" w:rsidRDefault="00987E1C" w:rsidP="006035A1">
            <w:pPr>
              <w:spacing w:line="259" w:lineRule="auto"/>
              <w:ind w:right="66"/>
              <w:jc w:val="center"/>
              <w:rPr>
                <w:sz w:val="26"/>
                <w:szCs w:val="26"/>
              </w:rPr>
            </w:pPr>
            <w:proofErr w:type="spellStart"/>
            <w:r w:rsidRPr="00290B5C">
              <w:rPr>
                <w:b/>
                <w:sz w:val="26"/>
                <w:szCs w:val="26"/>
              </w:rPr>
              <w:t>Opportunities</w:t>
            </w:r>
            <w:proofErr w:type="spellEnd"/>
            <w:r w:rsidRPr="00290B5C">
              <w:rPr>
                <w:b/>
                <w:sz w:val="26"/>
                <w:szCs w:val="26"/>
              </w:rPr>
              <w:t xml:space="preserve"> – возможности </w:t>
            </w:r>
          </w:p>
        </w:tc>
      </w:tr>
      <w:tr w:rsidR="00987E1C" w:rsidRPr="00290B5C" w:rsidTr="006035A1">
        <w:trPr>
          <w:trHeight w:val="4497"/>
        </w:trPr>
        <w:tc>
          <w:tcPr>
            <w:tcW w:w="4783" w:type="dxa"/>
            <w:tcBorders>
              <w:top w:val="single" w:sz="4" w:space="0" w:color="000000"/>
              <w:left w:val="single" w:sz="4" w:space="0" w:color="000000"/>
              <w:bottom w:val="single" w:sz="4" w:space="0" w:color="000000"/>
              <w:right w:val="single" w:sz="4" w:space="0" w:color="000000"/>
            </w:tcBorders>
            <w:shd w:val="clear" w:color="auto" w:fill="auto"/>
          </w:tcPr>
          <w:p w:rsidR="00987E1C" w:rsidRPr="00290B5C" w:rsidRDefault="00987E1C" w:rsidP="0088431D">
            <w:pPr>
              <w:numPr>
                <w:ilvl w:val="0"/>
                <w:numId w:val="16"/>
              </w:numPr>
              <w:spacing w:after="17"/>
              <w:ind w:right="65" w:firstLine="283"/>
              <w:jc w:val="both"/>
              <w:rPr>
                <w:sz w:val="26"/>
                <w:szCs w:val="26"/>
              </w:rPr>
            </w:pPr>
            <w:r w:rsidRPr="00290B5C">
              <w:rPr>
                <w:sz w:val="26"/>
                <w:szCs w:val="26"/>
              </w:rPr>
              <w:t xml:space="preserve">Обновление содержания дошкольного образования в соответствии с требованиями ФГОС </w:t>
            </w:r>
            <w:proofErr w:type="gramStart"/>
            <w:r w:rsidRPr="00290B5C">
              <w:rPr>
                <w:sz w:val="26"/>
                <w:szCs w:val="26"/>
              </w:rPr>
              <w:t>ДО</w:t>
            </w:r>
            <w:proofErr w:type="gramEnd"/>
            <w:r w:rsidRPr="00290B5C">
              <w:rPr>
                <w:sz w:val="26"/>
                <w:szCs w:val="26"/>
              </w:rPr>
              <w:t xml:space="preserve"> и </w:t>
            </w:r>
            <w:proofErr w:type="gramStart"/>
            <w:r w:rsidRPr="00290B5C">
              <w:rPr>
                <w:sz w:val="26"/>
                <w:szCs w:val="26"/>
              </w:rPr>
              <w:t>потребностями</w:t>
            </w:r>
            <w:proofErr w:type="gramEnd"/>
            <w:r w:rsidRPr="00290B5C">
              <w:rPr>
                <w:sz w:val="26"/>
                <w:szCs w:val="26"/>
              </w:rPr>
              <w:t xml:space="preserve"> субъектов образовательного процесса. </w:t>
            </w:r>
          </w:p>
          <w:p w:rsidR="00987E1C" w:rsidRPr="00290B5C" w:rsidRDefault="00987E1C" w:rsidP="0088431D">
            <w:pPr>
              <w:numPr>
                <w:ilvl w:val="0"/>
                <w:numId w:val="16"/>
              </w:numPr>
              <w:spacing w:after="36"/>
              <w:ind w:right="65" w:firstLine="283"/>
              <w:jc w:val="both"/>
              <w:rPr>
                <w:sz w:val="26"/>
                <w:szCs w:val="26"/>
              </w:rPr>
            </w:pPr>
            <w:r w:rsidRPr="00290B5C">
              <w:rPr>
                <w:sz w:val="26"/>
                <w:szCs w:val="26"/>
              </w:rPr>
              <w:t>Формирование мобильной и гибкой образовательной системы, способной реагировать на индивидуальные образовательные запросы семьи и ребенка.</w:t>
            </w:r>
          </w:p>
          <w:p w:rsidR="00987E1C" w:rsidRPr="00290B5C" w:rsidRDefault="00987E1C" w:rsidP="0088431D">
            <w:pPr>
              <w:numPr>
                <w:ilvl w:val="0"/>
                <w:numId w:val="16"/>
              </w:numPr>
              <w:ind w:right="65" w:firstLine="283"/>
              <w:jc w:val="both"/>
              <w:rPr>
                <w:sz w:val="26"/>
                <w:szCs w:val="26"/>
              </w:rPr>
            </w:pPr>
            <w:r w:rsidRPr="00290B5C">
              <w:rPr>
                <w:sz w:val="26"/>
                <w:szCs w:val="26"/>
              </w:rPr>
              <w:t xml:space="preserve">Повышение квалификации части педагогического коллектива в области инновационной деятельности. </w:t>
            </w:r>
          </w:p>
          <w:p w:rsidR="00987E1C" w:rsidRPr="00290B5C" w:rsidRDefault="00987E1C" w:rsidP="0088431D">
            <w:pPr>
              <w:numPr>
                <w:ilvl w:val="0"/>
                <w:numId w:val="18"/>
              </w:numPr>
              <w:spacing w:after="2"/>
              <w:ind w:right="33" w:firstLine="283"/>
              <w:jc w:val="both"/>
              <w:rPr>
                <w:sz w:val="26"/>
                <w:szCs w:val="26"/>
              </w:rPr>
            </w:pPr>
            <w:r w:rsidRPr="00290B5C">
              <w:rPr>
                <w:sz w:val="26"/>
                <w:szCs w:val="26"/>
              </w:rPr>
              <w:t xml:space="preserve">Рационально организованная развивающая предметно- пространственная среда Учреждения. </w:t>
            </w:r>
          </w:p>
          <w:p w:rsidR="00987E1C" w:rsidRPr="00290B5C" w:rsidRDefault="00987E1C" w:rsidP="0088431D">
            <w:pPr>
              <w:numPr>
                <w:ilvl w:val="0"/>
                <w:numId w:val="18"/>
              </w:numPr>
              <w:spacing w:after="2"/>
              <w:ind w:right="33" w:firstLine="283"/>
              <w:jc w:val="both"/>
              <w:rPr>
                <w:sz w:val="26"/>
                <w:szCs w:val="26"/>
              </w:rPr>
            </w:pPr>
            <w:r w:rsidRPr="00290B5C">
              <w:rPr>
                <w:sz w:val="26"/>
                <w:szCs w:val="26"/>
              </w:rPr>
              <w:t xml:space="preserve">Стабильный педагогический коллектив. </w:t>
            </w:r>
          </w:p>
          <w:p w:rsidR="00987E1C" w:rsidRPr="00290B5C" w:rsidRDefault="00987E1C" w:rsidP="0088431D">
            <w:pPr>
              <w:numPr>
                <w:ilvl w:val="0"/>
                <w:numId w:val="18"/>
              </w:numPr>
              <w:spacing w:after="31"/>
              <w:ind w:right="33" w:firstLine="283"/>
              <w:jc w:val="both"/>
              <w:rPr>
                <w:sz w:val="26"/>
                <w:szCs w:val="26"/>
              </w:rPr>
            </w:pPr>
            <w:r w:rsidRPr="00290B5C">
              <w:rPr>
                <w:sz w:val="26"/>
                <w:szCs w:val="26"/>
              </w:rPr>
              <w:t xml:space="preserve">Осуществляется совместная работа с социальными партнерами: учреждениями образования, культуры и спорта, дополнительного образования детей и др. </w:t>
            </w:r>
          </w:p>
          <w:p w:rsidR="00987E1C" w:rsidRPr="00290B5C" w:rsidRDefault="00987E1C" w:rsidP="0088431D">
            <w:pPr>
              <w:numPr>
                <w:ilvl w:val="0"/>
                <w:numId w:val="18"/>
              </w:numPr>
              <w:ind w:right="33" w:firstLine="283"/>
              <w:jc w:val="both"/>
              <w:rPr>
                <w:sz w:val="26"/>
                <w:szCs w:val="26"/>
              </w:rPr>
            </w:pPr>
            <w:r w:rsidRPr="00290B5C">
              <w:rPr>
                <w:sz w:val="26"/>
                <w:szCs w:val="26"/>
              </w:rPr>
              <w:t xml:space="preserve">Устойчивый имидж учреждения среди населения города.  </w:t>
            </w:r>
          </w:p>
          <w:p w:rsidR="00987E1C" w:rsidRPr="00290B5C" w:rsidRDefault="00987E1C" w:rsidP="0088431D">
            <w:pPr>
              <w:numPr>
                <w:ilvl w:val="0"/>
                <w:numId w:val="16"/>
              </w:numPr>
              <w:ind w:right="65" w:firstLine="283"/>
              <w:jc w:val="both"/>
              <w:rPr>
                <w:sz w:val="26"/>
                <w:szCs w:val="26"/>
              </w:rPr>
            </w:pPr>
            <w:r w:rsidRPr="00290B5C">
              <w:rPr>
                <w:sz w:val="26"/>
                <w:szCs w:val="26"/>
              </w:rPr>
              <w:t>Сформирован необходимый уровень развития информационной среды Учреждения</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987E1C" w:rsidRPr="00290B5C" w:rsidRDefault="00987E1C" w:rsidP="004E7E7B">
            <w:pPr>
              <w:numPr>
                <w:ilvl w:val="0"/>
                <w:numId w:val="17"/>
              </w:numPr>
              <w:spacing w:after="35" w:line="249" w:lineRule="auto"/>
              <w:ind w:right="65" w:firstLine="317"/>
              <w:jc w:val="both"/>
              <w:rPr>
                <w:sz w:val="26"/>
                <w:szCs w:val="26"/>
              </w:rPr>
            </w:pPr>
            <w:r w:rsidRPr="00290B5C">
              <w:rPr>
                <w:sz w:val="26"/>
                <w:szCs w:val="26"/>
              </w:rPr>
              <w:t xml:space="preserve">Создание условий для реализации принципа возрастной (природной) сообразности и психологической адекватности образовательной среды в ДОО в соответствии с ФГОС </w:t>
            </w:r>
            <w:proofErr w:type="gramStart"/>
            <w:r w:rsidRPr="00290B5C">
              <w:rPr>
                <w:sz w:val="26"/>
                <w:szCs w:val="26"/>
              </w:rPr>
              <w:t>ДО</w:t>
            </w:r>
            <w:proofErr w:type="gramEnd"/>
            <w:r w:rsidRPr="00290B5C">
              <w:rPr>
                <w:sz w:val="26"/>
                <w:szCs w:val="26"/>
              </w:rPr>
              <w:t xml:space="preserve">. </w:t>
            </w:r>
          </w:p>
          <w:p w:rsidR="00987E1C" w:rsidRPr="00290B5C" w:rsidRDefault="00987E1C" w:rsidP="004E7E7B">
            <w:pPr>
              <w:numPr>
                <w:ilvl w:val="0"/>
                <w:numId w:val="17"/>
              </w:numPr>
              <w:spacing w:after="40" w:line="247" w:lineRule="auto"/>
              <w:ind w:right="65" w:firstLine="317"/>
              <w:jc w:val="both"/>
              <w:rPr>
                <w:sz w:val="26"/>
                <w:szCs w:val="26"/>
              </w:rPr>
            </w:pPr>
            <w:r w:rsidRPr="00290B5C">
              <w:rPr>
                <w:sz w:val="26"/>
                <w:szCs w:val="26"/>
              </w:rPr>
              <w:t xml:space="preserve">Внедрение образовательных технологий, побуждающих детей к самореализации в различных видах  деятельности,    обеспечение позитивной социализации и успешности каждого ребѐнка в соответствии с требованиями ФГОС </w:t>
            </w:r>
            <w:proofErr w:type="gramStart"/>
            <w:r w:rsidRPr="00290B5C">
              <w:rPr>
                <w:sz w:val="26"/>
                <w:szCs w:val="26"/>
              </w:rPr>
              <w:t>ДО</w:t>
            </w:r>
            <w:proofErr w:type="gramEnd"/>
            <w:r w:rsidRPr="00290B5C">
              <w:rPr>
                <w:sz w:val="26"/>
                <w:szCs w:val="26"/>
              </w:rPr>
              <w:t xml:space="preserve">. </w:t>
            </w:r>
          </w:p>
          <w:p w:rsidR="00987E1C" w:rsidRPr="00290B5C" w:rsidRDefault="00987E1C" w:rsidP="004E7E7B">
            <w:pPr>
              <w:numPr>
                <w:ilvl w:val="0"/>
                <w:numId w:val="17"/>
              </w:numPr>
              <w:spacing w:after="25" w:line="259" w:lineRule="auto"/>
              <w:ind w:right="65" w:firstLine="317"/>
              <w:jc w:val="both"/>
              <w:rPr>
                <w:sz w:val="26"/>
                <w:szCs w:val="26"/>
              </w:rPr>
            </w:pPr>
            <w:r w:rsidRPr="00290B5C">
              <w:rPr>
                <w:sz w:val="26"/>
                <w:szCs w:val="26"/>
              </w:rPr>
              <w:t xml:space="preserve">Организация образовательного процесса в Учреждении  на принципах </w:t>
            </w:r>
            <w:proofErr w:type="spellStart"/>
            <w:r w:rsidRPr="00290B5C">
              <w:rPr>
                <w:sz w:val="26"/>
                <w:szCs w:val="26"/>
              </w:rPr>
              <w:t>здоровьеориентированной</w:t>
            </w:r>
            <w:proofErr w:type="spellEnd"/>
            <w:r w:rsidRPr="00290B5C">
              <w:rPr>
                <w:sz w:val="26"/>
                <w:szCs w:val="26"/>
              </w:rPr>
              <w:t xml:space="preserve"> педагогики.   </w:t>
            </w:r>
          </w:p>
          <w:p w:rsidR="00987E1C" w:rsidRPr="00290B5C" w:rsidRDefault="00987E1C" w:rsidP="004E7E7B">
            <w:pPr>
              <w:numPr>
                <w:ilvl w:val="0"/>
                <w:numId w:val="17"/>
              </w:numPr>
              <w:spacing w:line="259" w:lineRule="auto"/>
              <w:ind w:right="65"/>
              <w:jc w:val="both"/>
              <w:rPr>
                <w:sz w:val="26"/>
                <w:szCs w:val="26"/>
              </w:rPr>
            </w:pPr>
            <w:r w:rsidRPr="00290B5C">
              <w:rPr>
                <w:sz w:val="26"/>
                <w:szCs w:val="26"/>
              </w:rPr>
              <w:t xml:space="preserve">Совершенствование условий, способствующих становлению гражданских, патриотических и </w:t>
            </w:r>
            <w:proofErr w:type="spellStart"/>
            <w:r w:rsidRPr="00290B5C">
              <w:rPr>
                <w:sz w:val="26"/>
                <w:szCs w:val="26"/>
              </w:rPr>
              <w:t>духовнонравственных</w:t>
            </w:r>
            <w:proofErr w:type="spellEnd"/>
            <w:r w:rsidRPr="00290B5C">
              <w:rPr>
                <w:sz w:val="26"/>
                <w:szCs w:val="26"/>
              </w:rPr>
              <w:t xml:space="preserve"> основ личности ребѐнка на основе приобщения к русской национальной культуре. </w:t>
            </w:r>
          </w:p>
          <w:p w:rsidR="00987E1C" w:rsidRPr="00290B5C" w:rsidRDefault="00043C6B" w:rsidP="00987E1C">
            <w:pPr>
              <w:spacing w:line="259" w:lineRule="auto"/>
              <w:ind w:right="65"/>
              <w:jc w:val="both"/>
              <w:rPr>
                <w:sz w:val="26"/>
                <w:szCs w:val="26"/>
              </w:rPr>
            </w:pPr>
            <w:r w:rsidRPr="00290B5C">
              <w:rPr>
                <w:sz w:val="26"/>
                <w:szCs w:val="26"/>
              </w:rPr>
              <w:t xml:space="preserve">- </w:t>
            </w:r>
            <w:r w:rsidR="00987E1C" w:rsidRPr="00290B5C">
              <w:rPr>
                <w:sz w:val="26"/>
                <w:szCs w:val="26"/>
              </w:rPr>
              <w:t>Создание благоприятных условий для эффективной совместной деятельности участников образовательного процесса,  интеграция усилий семьи и детского сада.</w:t>
            </w:r>
          </w:p>
          <w:p w:rsidR="00987E1C" w:rsidRPr="00290B5C" w:rsidRDefault="00987E1C" w:rsidP="00987E1C">
            <w:pPr>
              <w:spacing w:line="259" w:lineRule="auto"/>
              <w:ind w:right="65"/>
              <w:jc w:val="both"/>
              <w:rPr>
                <w:sz w:val="26"/>
                <w:szCs w:val="26"/>
              </w:rPr>
            </w:pPr>
          </w:p>
          <w:p w:rsidR="00987E1C" w:rsidRPr="00290B5C" w:rsidRDefault="00987E1C" w:rsidP="00987E1C">
            <w:pPr>
              <w:spacing w:line="259" w:lineRule="auto"/>
              <w:ind w:right="65"/>
              <w:jc w:val="both"/>
              <w:rPr>
                <w:sz w:val="26"/>
                <w:szCs w:val="26"/>
              </w:rPr>
            </w:pPr>
          </w:p>
        </w:tc>
      </w:tr>
      <w:tr w:rsidR="00987E1C" w:rsidRPr="00290B5C" w:rsidTr="006035A1">
        <w:trPr>
          <w:trHeight w:val="518"/>
        </w:trPr>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E1C" w:rsidRPr="00290B5C" w:rsidRDefault="00987E1C" w:rsidP="006035A1">
            <w:pPr>
              <w:spacing w:line="259" w:lineRule="auto"/>
              <w:ind w:right="64"/>
              <w:jc w:val="center"/>
              <w:rPr>
                <w:sz w:val="26"/>
                <w:szCs w:val="26"/>
              </w:rPr>
            </w:pPr>
            <w:proofErr w:type="spellStart"/>
            <w:r w:rsidRPr="00290B5C">
              <w:rPr>
                <w:b/>
                <w:sz w:val="26"/>
                <w:szCs w:val="26"/>
              </w:rPr>
              <w:lastRenderedPageBreak/>
              <w:t>Weaknesses</w:t>
            </w:r>
            <w:proofErr w:type="spellEnd"/>
            <w:r w:rsidRPr="00290B5C">
              <w:rPr>
                <w:b/>
                <w:sz w:val="26"/>
                <w:szCs w:val="26"/>
              </w:rPr>
              <w:t xml:space="preserve"> – слабые стороны </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7E1C" w:rsidRPr="00290B5C" w:rsidRDefault="00987E1C" w:rsidP="006035A1">
            <w:pPr>
              <w:spacing w:line="259" w:lineRule="auto"/>
              <w:ind w:right="61"/>
              <w:jc w:val="center"/>
              <w:rPr>
                <w:sz w:val="26"/>
                <w:szCs w:val="26"/>
              </w:rPr>
            </w:pPr>
            <w:proofErr w:type="spellStart"/>
            <w:r w:rsidRPr="00290B5C">
              <w:rPr>
                <w:b/>
                <w:sz w:val="26"/>
                <w:szCs w:val="26"/>
              </w:rPr>
              <w:t>Threats</w:t>
            </w:r>
            <w:proofErr w:type="spellEnd"/>
            <w:r w:rsidRPr="00290B5C">
              <w:rPr>
                <w:b/>
                <w:sz w:val="26"/>
                <w:szCs w:val="26"/>
              </w:rPr>
              <w:t xml:space="preserve"> – угрозы </w:t>
            </w:r>
          </w:p>
        </w:tc>
      </w:tr>
      <w:tr w:rsidR="00043C6B" w:rsidRPr="00290B5C" w:rsidTr="006035A1">
        <w:trPr>
          <w:trHeight w:val="518"/>
        </w:trPr>
        <w:tc>
          <w:tcPr>
            <w:tcW w:w="4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C6B" w:rsidRPr="00290B5C" w:rsidRDefault="00043C6B" w:rsidP="004E7E7B">
            <w:pPr>
              <w:numPr>
                <w:ilvl w:val="0"/>
                <w:numId w:val="19"/>
              </w:numPr>
              <w:spacing w:after="15" w:line="265" w:lineRule="auto"/>
              <w:ind w:right="64" w:firstLine="283"/>
              <w:jc w:val="both"/>
              <w:rPr>
                <w:sz w:val="26"/>
                <w:szCs w:val="26"/>
              </w:rPr>
            </w:pPr>
            <w:r w:rsidRPr="00290B5C">
              <w:rPr>
                <w:sz w:val="26"/>
                <w:szCs w:val="26"/>
              </w:rPr>
              <w:t xml:space="preserve">Преобладание репродуктивного уровня контрольно-аналитической деятельности у педагогического коллектива Учреждения. </w:t>
            </w:r>
          </w:p>
          <w:p w:rsidR="00043C6B" w:rsidRPr="00290B5C" w:rsidRDefault="00043C6B" w:rsidP="004E7E7B">
            <w:pPr>
              <w:numPr>
                <w:ilvl w:val="0"/>
                <w:numId w:val="19"/>
              </w:numPr>
              <w:spacing w:after="25" w:line="259" w:lineRule="auto"/>
              <w:ind w:right="64" w:firstLine="283"/>
              <w:jc w:val="both"/>
              <w:rPr>
                <w:sz w:val="26"/>
                <w:szCs w:val="26"/>
              </w:rPr>
            </w:pPr>
            <w:proofErr w:type="gramStart"/>
            <w:r w:rsidRPr="00290B5C">
              <w:rPr>
                <w:sz w:val="26"/>
                <w:szCs w:val="26"/>
              </w:rPr>
              <w:t>Слабая</w:t>
            </w:r>
            <w:proofErr w:type="gramEnd"/>
            <w:r w:rsidRPr="00290B5C">
              <w:rPr>
                <w:sz w:val="26"/>
                <w:szCs w:val="26"/>
              </w:rPr>
              <w:t xml:space="preserve"> </w:t>
            </w:r>
            <w:proofErr w:type="spellStart"/>
            <w:r w:rsidRPr="00290B5C">
              <w:rPr>
                <w:sz w:val="26"/>
                <w:szCs w:val="26"/>
              </w:rPr>
              <w:t>мотивированность</w:t>
            </w:r>
            <w:proofErr w:type="spellEnd"/>
            <w:r w:rsidRPr="00290B5C">
              <w:rPr>
                <w:sz w:val="26"/>
                <w:szCs w:val="26"/>
              </w:rPr>
              <w:t xml:space="preserve"> педагогов в реализации инновационной деятельности, стремление к стабильности образовательного процесса, к работе по заданному алгоритму. </w:t>
            </w:r>
          </w:p>
          <w:p w:rsidR="00043C6B" w:rsidRPr="00290B5C" w:rsidRDefault="00043C6B" w:rsidP="004E7E7B">
            <w:pPr>
              <w:numPr>
                <w:ilvl w:val="0"/>
                <w:numId w:val="19"/>
              </w:numPr>
              <w:spacing w:after="31" w:line="252" w:lineRule="auto"/>
              <w:ind w:right="64" w:firstLine="283"/>
              <w:jc w:val="both"/>
              <w:rPr>
                <w:sz w:val="26"/>
                <w:szCs w:val="26"/>
              </w:rPr>
            </w:pPr>
            <w:r w:rsidRPr="00290B5C">
              <w:rPr>
                <w:sz w:val="26"/>
                <w:szCs w:val="26"/>
              </w:rPr>
              <w:t xml:space="preserve">Делегирование родителями своих обязанностей по вопросу воспитания и образования детей образовательному Учреждению. </w:t>
            </w:r>
          </w:p>
          <w:p w:rsidR="00043C6B" w:rsidRPr="00290B5C" w:rsidRDefault="00043C6B" w:rsidP="00043C6B">
            <w:pPr>
              <w:spacing w:line="259" w:lineRule="auto"/>
              <w:ind w:right="64"/>
              <w:jc w:val="both"/>
              <w:rPr>
                <w:sz w:val="26"/>
                <w:szCs w:val="26"/>
              </w:rPr>
            </w:pPr>
            <w:r w:rsidRPr="00290B5C">
              <w:rPr>
                <w:sz w:val="26"/>
                <w:szCs w:val="26"/>
              </w:rPr>
              <w:t xml:space="preserve">- Недостаточное использование информационных технологий в качестве средства коммуникации педагога и родителей, а также социальных партнеров. </w:t>
            </w:r>
          </w:p>
          <w:p w:rsidR="00043C6B" w:rsidRPr="00290B5C" w:rsidRDefault="00043C6B" w:rsidP="00043C6B">
            <w:pPr>
              <w:spacing w:line="259" w:lineRule="auto"/>
              <w:ind w:right="64"/>
              <w:jc w:val="both"/>
              <w:rPr>
                <w:b/>
                <w:sz w:val="26"/>
                <w:szCs w:val="26"/>
              </w:rPr>
            </w:pPr>
            <w:r w:rsidRPr="00290B5C">
              <w:rPr>
                <w:sz w:val="26"/>
                <w:szCs w:val="26"/>
              </w:rPr>
              <w:t>- Недостаточное оснащение развивающей предметно-пространственной среды групп полифункциональными материалами и трансформируемым оборудованием.</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3C6B" w:rsidRPr="00290B5C" w:rsidRDefault="00043C6B" w:rsidP="004E7E7B">
            <w:pPr>
              <w:numPr>
                <w:ilvl w:val="0"/>
                <w:numId w:val="20"/>
              </w:numPr>
              <w:spacing w:after="17" w:line="263" w:lineRule="auto"/>
              <w:ind w:firstLine="319"/>
              <w:jc w:val="both"/>
              <w:rPr>
                <w:sz w:val="26"/>
                <w:szCs w:val="26"/>
              </w:rPr>
            </w:pPr>
            <w:r w:rsidRPr="00290B5C">
              <w:rPr>
                <w:sz w:val="26"/>
                <w:szCs w:val="26"/>
              </w:rPr>
              <w:t xml:space="preserve">Прагматизм запросов родителей ограничивает результаты образования, снижает уровень познавательных потребностей дошкольников и  возможности их психического, физического, эмоционального и духовного развития.  </w:t>
            </w:r>
          </w:p>
          <w:p w:rsidR="00043C6B" w:rsidRPr="00290B5C" w:rsidRDefault="00043C6B" w:rsidP="00043C6B">
            <w:pPr>
              <w:spacing w:line="259" w:lineRule="auto"/>
              <w:ind w:right="61"/>
              <w:jc w:val="both"/>
              <w:rPr>
                <w:b/>
                <w:sz w:val="26"/>
                <w:szCs w:val="26"/>
              </w:rPr>
            </w:pPr>
            <w:r w:rsidRPr="00290B5C">
              <w:rPr>
                <w:sz w:val="26"/>
                <w:szCs w:val="26"/>
              </w:rPr>
              <w:t>- Необходимость профессионального развития педагогических работников в соответствии с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bl>
    <w:p w:rsidR="00213F1B" w:rsidRPr="00290B5C" w:rsidRDefault="00213F1B" w:rsidP="00213F1B">
      <w:pPr>
        <w:ind w:left="149" w:right="253"/>
        <w:rPr>
          <w:sz w:val="26"/>
          <w:szCs w:val="26"/>
        </w:rPr>
      </w:pPr>
    </w:p>
    <w:p w:rsidR="00213F1B" w:rsidRPr="00290B5C" w:rsidRDefault="00213F1B" w:rsidP="00213F1B">
      <w:pPr>
        <w:ind w:left="149" w:right="253" w:firstLine="559"/>
        <w:jc w:val="both"/>
        <w:rPr>
          <w:sz w:val="26"/>
          <w:szCs w:val="26"/>
        </w:rPr>
      </w:pPr>
      <w:r w:rsidRPr="00290B5C">
        <w:rPr>
          <w:sz w:val="26"/>
          <w:szCs w:val="26"/>
        </w:rPr>
        <w:t>SWOT</w:t>
      </w:r>
      <w:r w:rsidRPr="00290B5C">
        <w:rPr>
          <w:b/>
          <w:sz w:val="26"/>
          <w:szCs w:val="26"/>
        </w:rPr>
        <w:t xml:space="preserve">- </w:t>
      </w:r>
      <w:r w:rsidRPr="00290B5C">
        <w:rPr>
          <w:sz w:val="26"/>
          <w:szCs w:val="26"/>
        </w:rPr>
        <w:t xml:space="preserve">анализ позволил выделить приоритетную линию развития Учреждения - создание условий для обеспечения высокого качества дошкольного образования в соответствии с ФГОС </w:t>
      </w:r>
      <w:proofErr w:type="gramStart"/>
      <w:r w:rsidRPr="00290B5C">
        <w:rPr>
          <w:sz w:val="26"/>
          <w:szCs w:val="26"/>
        </w:rPr>
        <w:t>ДО</w:t>
      </w:r>
      <w:proofErr w:type="gramEnd"/>
      <w:r w:rsidRPr="00290B5C">
        <w:rPr>
          <w:sz w:val="26"/>
          <w:szCs w:val="26"/>
        </w:rPr>
        <w:t xml:space="preserve"> </w:t>
      </w:r>
      <w:proofErr w:type="gramStart"/>
      <w:r w:rsidRPr="00290B5C">
        <w:rPr>
          <w:sz w:val="26"/>
          <w:szCs w:val="26"/>
        </w:rPr>
        <w:t>через</w:t>
      </w:r>
      <w:proofErr w:type="gramEnd"/>
      <w:r w:rsidRPr="00290B5C">
        <w:rPr>
          <w:sz w:val="26"/>
          <w:szCs w:val="26"/>
        </w:rPr>
        <w:t xml:space="preserve"> совершенствование модели детского сада, как открытого развивающего образовательного пространства, в условиях обновления содержания дошкольного образования, меняющимися запросами родителей и перспективными задачами развития образования Белгородской области. </w:t>
      </w:r>
    </w:p>
    <w:p w:rsidR="00F2390F" w:rsidRDefault="00F2390F" w:rsidP="00782216">
      <w:pPr>
        <w:pStyle w:val="af4"/>
        <w:spacing w:after="0"/>
        <w:ind w:left="0"/>
        <w:jc w:val="both"/>
        <w:rPr>
          <w:b/>
          <w:color w:val="FF0000"/>
          <w:sz w:val="26"/>
          <w:szCs w:val="26"/>
        </w:rPr>
      </w:pPr>
    </w:p>
    <w:p w:rsidR="00F2390F" w:rsidRPr="00290B5C" w:rsidRDefault="00F2390F" w:rsidP="00782216">
      <w:pPr>
        <w:pStyle w:val="af4"/>
        <w:spacing w:after="0"/>
        <w:ind w:left="0"/>
        <w:jc w:val="both"/>
        <w:rPr>
          <w:b/>
          <w:color w:val="FF0000"/>
          <w:sz w:val="26"/>
          <w:szCs w:val="26"/>
        </w:rPr>
      </w:pPr>
    </w:p>
    <w:p w:rsidR="00782216" w:rsidRPr="00290B5C" w:rsidRDefault="00782216" w:rsidP="00782216">
      <w:pPr>
        <w:spacing w:after="5" w:line="271" w:lineRule="auto"/>
        <w:ind w:left="1902" w:right="163" w:hanging="10"/>
        <w:rPr>
          <w:sz w:val="26"/>
          <w:szCs w:val="26"/>
        </w:rPr>
      </w:pPr>
      <w:r w:rsidRPr="00290B5C">
        <w:rPr>
          <w:b/>
          <w:sz w:val="26"/>
          <w:szCs w:val="26"/>
        </w:rPr>
        <w:t xml:space="preserve">Раздел 3. Концепция желаемого будущего состояния  </w:t>
      </w:r>
    </w:p>
    <w:p w:rsidR="00782216" w:rsidRPr="00290B5C" w:rsidRDefault="00782216" w:rsidP="00782216">
      <w:pPr>
        <w:spacing w:after="5" w:line="271" w:lineRule="auto"/>
        <w:ind w:left="2363" w:right="163" w:hanging="10"/>
        <w:rPr>
          <w:sz w:val="26"/>
          <w:szCs w:val="26"/>
        </w:rPr>
      </w:pPr>
      <w:r w:rsidRPr="00290B5C">
        <w:rPr>
          <w:b/>
          <w:sz w:val="26"/>
          <w:szCs w:val="26"/>
        </w:rPr>
        <w:t xml:space="preserve">МБДОУ ДС №27 «Берёзка» как системы </w:t>
      </w:r>
    </w:p>
    <w:p w:rsidR="00782216" w:rsidRPr="00290B5C" w:rsidRDefault="00782216" w:rsidP="002C51A2">
      <w:pPr>
        <w:ind w:right="-1"/>
        <w:jc w:val="both"/>
        <w:rPr>
          <w:sz w:val="26"/>
          <w:szCs w:val="26"/>
        </w:rPr>
      </w:pPr>
      <w:r w:rsidRPr="00290B5C">
        <w:rPr>
          <w:b/>
          <w:color w:val="FF0000"/>
          <w:sz w:val="26"/>
          <w:szCs w:val="26"/>
        </w:rPr>
        <w:tab/>
      </w:r>
      <w:r w:rsidRPr="00290B5C">
        <w:rPr>
          <w:sz w:val="26"/>
          <w:szCs w:val="26"/>
        </w:rPr>
        <w:t>В основе концепции развития дошкольной образовательной организации  заложена идея Детского сада как территории для всех, обеспечивающей предоставление каждому ребенку права на получение доступного качественного дошкольного образования. Важной задачей дошкольного образовательного учреждения является соблюдение баланса между приоритетными направлениями развития образования в Российской Федерации, региональном образовательном пространстве, запросами общества и адекватностью применяемых технологий работы с дошкольниками их физиологическим и возрастным особенностям.</w:t>
      </w:r>
    </w:p>
    <w:p w:rsidR="00782216" w:rsidRPr="00290B5C" w:rsidRDefault="00782216" w:rsidP="002C51A2">
      <w:pPr>
        <w:ind w:right="-1" w:firstLine="708"/>
        <w:jc w:val="both"/>
        <w:rPr>
          <w:sz w:val="26"/>
          <w:szCs w:val="26"/>
        </w:rPr>
      </w:pPr>
      <w:r w:rsidRPr="00290B5C">
        <w:rPr>
          <w:sz w:val="26"/>
          <w:szCs w:val="26"/>
        </w:rPr>
        <w:lastRenderedPageBreak/>
        <w:t xml:space="preserve">Актуальность разработки программы развития ДОУ обусловлена изменениями в государственно-политическом устройстве и социально-экономической жизни страны, повышением качества образования через обновление содержания образования и организацию воспитания, совершенствование кадрового потенциала, способного к профессиональной самореализации, управление дошкольным учреждением, введением федерального государственного образовательного стандарта дошкольного образования. </w:t>
      </w:r>
    </w:p>
    <w:p w:rsidR="002E65BF" w:rsidRPr="00290B5C" w:rsidRDefault="00782216" w:rsidP="007D21DC">
      <w:pPr>
        <w:ind w:right="-1"/>
        <w:jc w:val="both"/>
        <w:rPr>
          <w:b/>
          <w:i/>
          <w:sz w:val="26"/>
          <w:szCs w:val="26"/>
        </w:rPr>
      </w:pPr>
      <w:r w:rsidRPr="00290B5C">
        <w:rPr>
          <w:sz w:val="26"/>
          <w:szCs w:val="26"/>
        </w:rPr>
        <w:tab/>
        <w:t xml:space="preserve">В контексте сложившихся изменений мы пришли к необходимости создания Программы развития Учреждения, направленной на </w:t>
      </w:r>
      <w:r w:rsidR="007D21DC">
        <w:rPr>
          <w:sz w:val="26"/>
          <w:szCs w:val="26"/>
        </w:rPr>
        <w:t>ф</w:t>
      </w:r>
      <w:r w:rsidR="007D21DC" w:rsidRPr="006C3FB2">
        <w:rPr>
          <w:sz w:val="26"/>
          <w:szCs w:val="26"/>
        </w:rPr>
        <w:t>ормирование современной  и доброжелательной образовательной среды, обеспечивающей</w:t>
      </w:r>
      <w:r w:rsidR="007D21DC" w:rsidRPr="00290B5C">
        <w:rPr>
          <w:sz w:val="26"/>
          <w:szCs w:val="26"/>
        </w:rPr>
        <w:t xml:space="preserve"> высокое качество образовательной деятельности МБДОУ в соответствии с требованиями ФГОС </w:t>
      </w:r>
      <w:proofErr w:type="gramStart"/>
      <w:r w:rsidR="007D21DC" w:rsidRPr="00290B5C">
        <w:rPr>
          <w:sz w:val="26"/>
          <w:szCs w:val="26"/>
        </w:rPr>
        <w:t>ДО</w:t>
      </w:r>
      <w:proofErr w:type="gramEnd"/>
      <w:r w:rsidR="007D21DC" w:rsidRPr="00290B5C">
        <w:rPr>
          <w:sz w:val="26"/>
          <w:szCs w:val="26"/>
        </w:rPr>
        <w:t xml:space="preserve"> </w:t>
      </w:r>
      <w:proofErr w:type="gramStart"/>
      <w:r w:rsidR="007D21DC" w:rsidRPr="00290B5C">
        <w:rPr>
          <w:sz w:val="26"/>
          <w:szCs w:val="26"/>
        </w:rPr>
        <w:t>посредством</w:t>
      </w:r>
      <w:proofErr w:type="gramEnd"/>
      <w:r w:rsidR="007D21DC" w:rsidRPr="00290B5C">
        <w:rPr>
          <w:sz w:val="26"/>
          <w:szCs w:val="26"/>
        </w:rPr>
        <w:t xml:space="preserve"> реализации технологии проектного управления. </w:t>
      </w:r>
      <w:r w:rsidRPr="00290B5C">
        <w:rPr>
          <w:sz w:val="26"/>
          <w:szCs w:val="26"/>
        </w:rPr>
        <w:t xml:space="preserve"> Развитие и дальнейшая стабильная деятельность Учреждения, опираясь на программу развития, строится на следующих основных положениях:</w:t>
      </w:r>
    </w:p>
    <w:p w:rsidR="00782216" w:rsidRPr="00290B5C" w:rsidRDefault="00782216" w:rsidP="00D5683D">
      <w:pPr>
        <w:ind w:firstLine="567"/>
        <w:jc w:val="both"/>
        <w:rPr>
          <w:sz w:val="26"/>
          <w:szCs w:val="26"/>
        </w:rPr>
      </w:pPr>
      <w:r w:rsidRPr="00290B5C">
        <w:rPr>
          <w:sz w:val="26"/>
          <w:szCs w:val="26"/>
        </w:rPr>
        <w:t xml:space="preserve">- </w:t>
      </w:r>
      <w:r w:rsidRPr="00290B5C">
        <w:rPr>
          <w:i/>
          <w:sz w:val="26"/>
          <w:szCs w:val="26"/>
        </w:rPr>
        <w:t>приоритет ребенка</w:t>
      </w:r>
      <w:r w:rsidRPr="00290B5C">
        <w:rPr>
          <w:sz w:val="26"/>
          <w:szCs w:val="26"/>
        </w:rPr>
        <w:t>.</w:t>
      </w:r>
      <w:r w:rsidR="006B6160">
        <w:rPr>
          <w:sz w:val="26"/>
          <w:szCs w:val="26"/>
        </w:rPr>
        <w:t xml:space="preserve"> </w:t>
      </w:r>
      <w:r w:rsidRPr="00290B5C">
        <w:rPr>
          <w:sz w:val="26"/>
          <w:szCs w:val="26"/>
        </w:rPr>
        <w:t xml:space="preserve">Ценность качества образовательного процесса для Учреждения напрямую связана с ценностью личности ребенка. Стремление построить образовательный процесс в соответствии с индивидуальными потребностями и возможностями ребенка означает, с одной стороны, бережное отношение к ребенку (его здоровью, интересам, возможностям), с другой стороны, создание оптимальных условий для его развития в образовательном процессе. </w:t>
      </w:r>
      <w:proofErr w:type="gramStart"/>
      <w:r w:rsidRPr="00290B5C">
        <w:rPr>
          <w:sz w:val="26"/>
          <w:szCs w:val="26"/>
        </w:rPr>
        <w:t>Такими условиями в ДОУ выступают вариативность образовательных программ, использование современных образовательных технологий, обеспечивающих личностное развитие ребенка за счет уменьшения доли репродуктивной деятельности в образовательном процессе, современная методическая и техническая оснащенность образовательного процесса, высококвалифицированный педагогический коллектив, позитивная социально</w:t>
      </w:r>
      <w:r w:rsidR="002E65BF" w:rsidRPr="00290B5C">
        <w:rPr>
          <w:sz w:val="26"/>
          <w:szCs w:val="26"/>
        </w:rPr>
        <w:t>-</w:t>
      </w:r>
      <w:r w:rsidRPr="00290B5C">
        <w:rPr>
          <w:sz w:val="26"/>
          <w:szCs w:val="26"/>
        </w:rPr>
        <w:t>психологическая ат</w:t>
      </w:r>
      <w:r w:rsidR="00E72C32">
        <w:rPr>
          <w:sz w:val="26"/>
          <w:szCs w:val="26"/>
        </w:rPr>
        <w:t xml:space="preserve">мосфера воспитательной работы, а также </w:t>
      </w:r>
      <w:r w:rsidR="00E72C32" w:rsidRPr="00E72C32">
        <w:rPr>
          <w:sz w:val="26"/>
          <w:szCs w:val="26"/>
        </w:rPr>
        <w:t>создание доброжелательной образовательной среды, соответствующей образу доброжелательного детского сада</w:t>
      </w:r>
      <w:r w:rsidR="00D5683D">
        <w:rPr>
          <w:sz w:val="26"/>
          <w:szCs w:val="26"/>
        </w:rPr>
        <w:t>.</w:t>
      </w:r>
      <w:proofErr w:type="gramEnd"/>
      <w:r w:rsidR="00D5683D">
        <w:rPr>
          <w:sz w:val="26"/>
          <w:szCs w:val="26"/>
        </w:rPr>
        <w:t xml:space="preserve"> </w:t>
      </w:r>
      <w:r w:rsidR="00D5683D" w:rsidRPr="00D5683D">
        <w:rPr>
          <w:sz w:val="26"/>
          <w:szCs w:val="26"/>
        </w:rPr>
        <w:t>Р</w:t>
      </w:r>
      <w:r w:rsidR="00D5683D" w:rsidRPr="00D5683D">
        <w:rPr>
          <w:color w:val="000000"/>
          <w:sz w:val="26"/>
          <w:szCs w:val="26"/>
        </w:rPr>
        <w:t xml:space="preserve">одительский запрос ориентирован на ожидание высокого уровня </w:t>
      </w:r>
      <w:r w:rsidR="00D5683D" w:rsidRPr="00D5683D">
        <w:rPr>
          <w:sz w:val="26"/>
          <w:szCs w:val="26"/>
        </w:rPr>
        <w:t xml:space="preserve">интеллектуальной подготовленности детей при условии </w:t>
      </w:r>
      <w:proofErr w:type="spellStart"/>
      <w:r w:rsidR="00D5683D" w:rsidRPr="00D5683D">
        <w:rPr>
          <w:sz w:val="26"/>
          <w:szCs w:val="26"/>
        </w:rPr>
        <w:t>самоценности</w:t>
      </w:r>
      <w:proofErr w:type="spellEnd"/>
      <w:r w:rsidR="00D5683D" w:rsidRPr="00D5683D">
        <w:rPr>
          <w:sz w:val="26"/>
          <w:szCs w:val="26"/>
        </w:rPr>
        <w:t>, то доброжелательный детский сад должен быть формирующим, развивающим, «играющим».</w:t>
      </w:r>
    </w:p>
    <w:p w:rsidR="00782216" w:rsidRPr="00290B5C" w:rsidRDefault="00782216" w:rsidP="002C51A2">
      <w:pPr>
        <w:numPr>
          <w:ilvl w:val="0"/>
          <w:numId w:val="21"/>
        </w:numPr>
        <w:spacing w:after="15" w:line="268" w:lineRule="auto"/>
        <w:ind w:left="0" w:right="-1"/>
        <w:jc w:val="both"/>
        <w:rPr>
          <w:sz w:val="26"/>
          <w:szCs w:val="26"/>
        </w:rPr>
      </w:pPr>
      <w:r w:rsidRPr="00290B5C">
        <w:rPr>
          <w:i/>
          <w:sz w:val="26"/>
          <w:szCs w:val="26"/>
        </w:rPr>
        <w:t>доступность дошкольного образования.</w:t>
      </w:r>
      <w:r w:rsidR="006B6160">
        <w:rPr>
          <w:i/>
          <w:sz w:val="26"/>
          <w:szCs w:val="26"/>
        </w:rPr>
        <w:t xml:space="preserve"> </w:t>
      </w:r>
      <w:r w:rsidRPr="00290B5C">
        <w:rPr>
          <w:sz w:val="26"/>
          <w:szCs w:val="26"/>
        </w:rPr>
        <w:t>Под доступностью понимается соответствие содержания образования образовательным потребностям и интересам воспитанника, соответствие трудности образовательного процесса физическим возможностям ребенка, развития модели обеспечения равных стартовых возможностей для детей дошкольного возраста и в условиях Консультационного цент</w:t>
      </w:r>
      <w:r w:rsidR="00EC2317">
        <w:rPr>
          <w:sz w:val="26"/>
          <w:szCs w:val="26"/>
        </w:rPr>
        <w:t>ра</w:t>
      </w:r>
      <w:r w:rsidR="000A6638" w:rsidRPr="00290B5C">
        <w:rPr>
          <w:sz w:val="26"/>
          <w:szCs w:val="26"/>
        </w:rPr>
        <w:t>;</w:t>
      </w:r>
    </w:p>
    <w:p w:rsidR="00782216" w:rsidRPr="00290B5C" w:rsidRDefault="00782216" w:rsidP="002C51A2">
      <w:pPr>
        <w:numPr>
          <w:ilvl w:val="0"/>
          <w:numId w:val="21"/>
        </w:numPr>
        <w:spacing w:after="15" w:line="268" w:lineRule="auto"/>
        <w:ind w:left="0" w:right="-1"/>
        <w:jc w:val="both"/>
        <w:rPr>
          <w:sz w:val="26"/>
          <w:szCs w:val="26"/>
        </w:rPr>
      </w:pPr>
      <w:r w:rsidRPr="00290B5C">
        <w:rPr>
          <w:i/>
          <w:sz w:val="26"/>
          <w:szCs w:val="26"/>
        </w:rPr>
        <w:t>качество дошкольного образования.</w:t>
      </w:r>
      <w:r w:rsidR="006B6160">
        <w:rPr>
          <w:i/>
          <w:sz w:val="26"/>
          <w:szCs w:val="26"/>
        </w:rPr>
        <w:t xml:space="preserve"> </w:t>
      </w:r>
      <w:r w:rsidRPr="00290B5C">
        <w:rPr>
          <w:sz w:val="26"/>
          <w:szCs w:val="26"/>
        </w:rPr>
        <w:t xml:space="preserve">Эта ценность определяется предоставлением возможности выбора для ребенка индивидуального образовательного маршрута на основе разнообразия содержания, форм и методов работы с детьми; обеспечением социальной защиты ребенка; гарантией достижения каждым ребенком необходимого уровня подготовки для успешного обучения в начальной школе. Характеристики качества дошкольного образования в настоящее время определяет общество. Удовлетворение этих запросов является показателем качества дошкольного образования;  </w:t>
      </w:r>
    </w:p>
    <w:p w:rsidR="00782216" w:rsidRPr="00290B5C" w:rsidRDefault="00782216" w:rsidP="002C51A2">
      <w:pPr>
        <w:numPr>
          <w:ilvl w:val="0"/>
          <w:numId w:val="21"/>
        </w:numPr>
        <w:spacing w:after="15" w:line="268" w:lineRule="auto"/>
        <w:ind w:left="0" w:right="-1"/>
        <w:jc w:val="both"/>
        <w:rPr>
          <w:sz w:val="26"/>
          <w:szCs w:val="26"/>
        </w:rPr>
      </w:pPr>
      <w:r w:rsidRPr="00290B5C">
        <w:rPr>
          <w:i/>
          <w:sz w:val="26"/>
          <w:szCs w:val="26"/>
        </w:rPr>
        <w:t>привлекательность дошкольного образования.</w:t>
      </w:r>
      <w:r w:rsidR="006B6160">
        <w:rPr>
          <w:i/>
          <w:sz w:val="26"/>
          <w:szCs w:val="26"/>
        </w:rPr>
        <w:t xml:space="preserve"> </w:t>
      </w:r>
      <w:r w:rsidRPr="00290B5C">
        <w:rPr>
          <w:sz w:val="26"/>
          <w:szCs w:val="26"/>
        </w:rPr>
        <w:t xml:space="preserve">Расширение привлекательности дошкольного образования для различных социальных субъектов общества станет возможным лишь в том случае, когда результат образовательного процесса станет </w:t>
      </w:r>
      <w:r w:rsidRPr="00290B5C">
        <w:rPr>
          <w:sz w:val="26"/>
          <w:szCs w:val="26"/>
        </w:rPr>
        <w:lastRenderedPageBreak/>
        <w:t xml:space="preserve">гарантией успеха личности ребенка. Это предполагает: использование инновационных педагогических практик в образовательном процессе; проведение анализа достижений дошкольного образовательного учреждения;  </w:t>
      </w:r>
    </w:p>
    <w:p w:rsidR="00782216" w:rsidRPr="00290B5C" w:rsidRDefault="00782216" w:rsidP="002C51A2">
      <w:pPr>
        <w:numPr>
          <w:ilvl w:val="0"/>
          <w:numId w:val="21"/>
        </w:numPr>
        <w:spacing w:after="15" w:line="268" w:lineRule="auto"/>
        <w:ind w:left="0" w:right="-1"/>
        <w:jc w:val="both"/>
        <w:rPr>
          <w:sz w:val="26"/>
          <w:szCs w:val="26"/>
        </w:rPr>
      </w:pPr>
      <w:r w:rsidRPr="00290B5C">
        <w:rPr>
          <w:i/>
          <w:sz w:val="26"/>
          <w:szCs w:val="26"/>
        </w:rPr>
        <w:t>преемственность дошкольного и начального школьного образования.</w:t>
      </w:r>
      <w:r w:rsidR="006B6160">
        <w:rPr>
          <w:i/>
          <w:sz w:val="26"/>
          <w:szCs w:val="26"/>
        </w:rPr>
        <w:t xml:space="preserve"> </w:t>
      </w:r>
      <w:r w:rsidRPr="00290B5C">
        <w:rPr>
          <w:sz w:val="26"/>
          <w:szCs w:val="26"/>
        </w:rPr>
        <w:t xml:space="preserve">Предполагает дальнейшее развитие контактов ДОУ со школой с целью обеспечения преемственности образования, развития детей и интеграции дошкольного образования в образовательное пространство города. Это позволит выпускнику ДОУ продолжить свое обучение не только в школе, но и в учреждениях дополнительного образования (музыкальной, художественной, спортивной). Успешной реализации этого направления могут послужить действия ДОУ по организации участия детей в проектах, конкурсах, соревнованиях и т. д.;  </w:t>
      </w:r>
    </w:p>
    <w:p w:rsidR="00782216" w:rsidRPr="00290B5C" w:rsidRDefault="00782216" w:rsidP="002C51A2">
      <w:pPr>
        <w:numPr>
          <w:ilvl w:val="0"/>
          <w:numId w:val="21"/>
        </w:numPr>
        <w:spacing w:after="15" w:line="268" w:lineRule="auto"/>
        <w:ind w:left="0" w:right="-1"/>
        <w:jc w:val="both"/>
        <w:rPr>
          <w:sz w:val="26"/>
          <w:szCs w:val="26"/>
        </w:rPr>
      </w:pPr>
      <w:r w:rsidRPr="00290B5C">
        <w:rPr>
          <w:i/>
          <w:sz w:val="26"/>
          <w:szCs w:val="26"/>
        </w:rPr>
        <w:t>компетентность (профессионально-педагогическая)</w:t>
      </w:r>
      <w:r w:rsidRPr="00290B5C">
        <w:rPr>
          <w:sz w:val="26"/>
          <w:szCs w:val="26"/>
        </w:rPr>
        <w:t xml:space="preserve">– это системное понятие, которое определяет объем компетенций, круг полномочий в сфере профессионально-педагогической деятельности. В более узком понимании под профессионально-педагогической компетентностью понимается системное явление, сущность которого состоит в системном единстве педагогических знаний, опыта, свойств и качеств педагога, позволяющих эффективно осуществлять педагогическую деятельность, целенаправленно организовывать процесс педагогического общения и также предполагающих личностное развитие и совершенствование педагога;  </w:t>
      </w:r>
    </w:p>
    <w:p w:rsidR="00782216" w:rsidRPr="00290B5C" w:rsidRDefault="00782216" w:rsidP="002C51A2">
      <w:pPr>
        <w:numPr>
          <w:ilvl w:val="0"/>
          <w:numId w:val="21"/>
        </w:numPr>
        <w:spacing w:after="15" w:line="268" w:lineRule="auto"/>
        <w:ind w:left="0" w:right="-1"/>
        <w:jc w:val="both"/>
        <w:rPr>
          <w:sz w:val="26"/>
          <w:szCs w:val="26"/>
        </w:rPr>
      </w:pPr>
      <w:r w:rsidRPr="00290B5C">
        <w:rPr>
          <w:i/>
          <w:sz w:val="26"/>
          <w:szCs w:val="26"/>
        </w:rPr>
        <w:t xml:space="preserve">интеграция с другими </w:t>
      </w:r>
      <w:proofErr w:type="spellStart"/>
      <w:r w:rsidRPr="00290B5C">
        <w:rPr>
          <w:i/>
          <w:sz w:val="26"/>
          <w:szCs w:val="26"/>
        </w:rPr>
        <w:t>учреждениями</w:t>
      </w:r>
      <w:proofErr w:type="gramStart"/>
      <w:r w:rsidRPr="00290B5C">
        <w:rPr>
          <w:i/>
          <w:sz w:val="26"/>
          <w:szCs w:val="26"/>
        </w:rPr>
        <w:t>,</w:t>
      </w:r>
      <w:r w:rsidRPr="00290B5C">
        <w:rPr>
          <w:sz w:val="26"/>
          <w:szCs w:val="26"/>
        </w:rPr>
        <w:t>к</w:t>
      </w:r>
      <w:proofErr w:type="gramEnd"/>
      <w:r w:rsidRPr="00290B5C">
        <w:rPr>
          <w:sz w:val="26"/>
          <w:szCs w:val="26"/>
        </w:rPr>
        <w:t>оторая</w:t>
      </w:r>
      <w:proofErr w:type="spellEnd"/>
      <w:r w:rsidRPr="00290B5C">
        <w:rPr>
          <w:sz w:val="26"/>
          <w:szCs w:val="26"/>
        </w:rPr>
        <w:t xml:space="preserve"> строится с учетом формирования рынка образовательных услуг, ориентирована на развитие вариативности образовательных услуг с учетом интересов ребенка и запросов семьи. Обеспечивается системой договоров детского сада с учреждениями образования, здравоохранения, культуры, физкультуры и спорта.   </w:t>
      </w:r>
    </w:p>
    <w:p w:rsidR="00782216" w:rsidRPr="00290B5C" w:rsidRDefault="004D4740" w:rsidP="002C51A2">
      <w:pPr>
        <w:ind w:right="-1"/>
        <w:jc w:val="both"/>
        <w:rPr>
          <w:sz w:val="26"/>
          <w:szCs w:val="26"/>
        </w:rPr>
      </w:pPr>
      <w:r w:rsidRPr="00290B5C">
        <w:rPr>
          <w:sz w:val="26"/>
          <w:szCs w:val="26"/>
        </w:rPr>
        <w:tab/>
      </w:r>
      <w:r w:rsidR="00782216" w:rsidRPr="00290B5C">
        <w:rPr>
          <w:sz w:val="26"/>
          <w:szCs w:val="26"/>
        </w:rPr>
        <w:t xml:space="preserve">Деятельность Учреждения осуществляется с учетом </w:t>
      </w:r>
      <w:r w:rsidR="00782216" w:rsidRPr="00290B5C">
        <w:rPr>
          <w:b/>
          <w:sz w:val="26"/>
          <w:szCs w:val="26"/>
        </w:rPr>
        <w:t xml:space="preserve">основополагающих базовых </w:t>
      </w:r>
      <w:r w:rsidR="00782216" w:rsidRPr="00290B5C">
        <w:rPr>
          <w:b/>
          <w:i/>
          <w:sz w:val="26"/>
          <w:szCs w:val="26"/>
        </w:rPr>
        <w:t>принципов</w:t>
      </w:r>
      <w:r w:rsidR="00782216" w:rsidRPr="00290B5C">
        <w:rPr>
          <w:b/>
          <w:sz w:val="26"/>
          <w:szCs w:val="26"/>
        </w:rPr>
        <w:t xml:space="preserve">: </w:t>
      </w:r>
    </w:p>
    <w:p w:rsidR="00782216" w:rsidRPr="00290B5C" w:rsidRDefault="00782216" w:rsidP="002C51A2">
      <w:pPr>
        <w:numPr>
          <w:ilvl w:val="0"/>
          <w:numId w:val="22"/>
        </w:numPr>
        <w:spacing w:after="15" w:line="268" w:lineRule="auto"/>
        <w:ind w:left="0" w:right="-1"/>
        <w:jc w:val="both"/>
        <w:rPr>
          <w:sz w:val="26"/>
          <w:szCs w:val="26"/>
        </w:rPr>
      </w:pPr>
      <w:r w:rsidRPr="00290B5C">
        <w:rPr>
          <w:b/>
          <w:i/>
          <w:sz w:val="26"/>
          <w:szCs w:val="26"/>
        </w:rPr>
        <w:t>единства образовательного пространства</w:t>
      </w:r>
      <w:r w:rsidRPr="00290B5C">
        <w:rPr>
          <w:b/>
          <w:sz w:val="26"/>
          <w:szCs w:val="26"/>
        </w:rPr>
        <w:t xml:space="preserve">, </w:t>
      </w:r>
      <w:r w:rsidRPr="00290B5C">
        <w:rPr>
          <w:sz w:val="26"/>
          <w:szCs w:val="26"/>
        </w:rPr>
        <w:t xml:space="preserve">предполагающего участие ДОУ в функционировании единых образовательных систем города и области; </w:t>
      </w:r>
    </w:p>
    <w:p w:rsidR="00782216" w:rsidRPr="00290B5C" w:rsidRDefault="00782216" w:rsidP="002C51A2">
      <w:pPr>
        <w:numPr>
          <w:ilvl w:val="0"/>
          <w:numId w:val="22"/>
        </w:numPr>
        <w:spacing w:after="15" w:line="268" w:lineRule="auto"/>
        <w:ind w:left="0" w:right="-1"/>
        <w:jc w:val="both"/>
        <w:rPr>
          <w:sz w:val="26"/>
          <w:szCs w:val="26"/>
        </w:rPr>
      </w:pPr>
      <w:r w:rsidRPr="00290B5C">
        <w:rPr>
          <w:b/>
          <w:i/>
          <w:sz w:val="26"/>
          <w:szCs w:val="26"/>
        </w:rPr>
        <w:t>гуманистической направленности</w:t>
      </w:r>
      <w:r w:rsidRPr="00290B5C">
        <w:rPr>
          <w:b/>
          <w:sz w:val="26"/>
          <w:szCs w:val="26"/>
        </w:rPr>
        <w:t xml:space="preserve">, </w:t>
      </w:r>
      <w:r w:rsidRPr="00290B5C">
        <w:rPr>
          <w:sz w:val="26"/>
          <w:szCs w:val="26"/>
        </w:rPr>
        <w:t xml:space="preserve">выраженной в признании индивидуальных особенностей ребенка и безусловном принятии его во всех проявлениях;  </w:t>
      </w:r>
    </w:p>
    <w:p w:rsidR="004D4740" w:rsidRPr="00290B5C" w:rsidRDefault="00782216" w:rsidP="002C51A2">
      <w:pPr>
        <w:numPr>
          <w:ilvl w:val="0"/>
          <w:numId w:val="22"/>
        </w:numPr>
        <w:spacing w:after="15" w:line="268" w:lineRule="auto"/>
        <w:ind w:left="0" w:right="-1" w:hanging="10"/>
        <w:jc w:val="both"/>
        <w:rPr>
          <w:sz w:val="26"/>
          <w:szCs w:val="26"/>
        </w:rPr>
      </w:pPr>
      <w:r w:rsidRPr="00290B5C">
        <w:rPr>
          <w:b/>
          <w:i/>
          <w:sz w:val="26"/>
          <w:szCs w:val="26"/>
        </w:rPr>
        <w:t xml:space="preserve">целостности </w:t>
      </w:r>
      <w:r w:rsidRPr="00290B5C">
        <w:rPr>
          <w:sz w:val="26"/>
          <w:szCs w:val="26"/>
        </w:rPr>
        <w:t xml:space="preserve">образовательного процесса и комплексности целей;   </w:t>
      </w:r>
    </w:p>
    <w:p w:rsidR="004D4740" w:rsidRPr="00290B5C" w:rsidRDefault="00782216" w:rsidP="002C51A2">
      <w:pPr>
        <w:numPr>
          <w:ilvl w:val="0"/>
          <w:numId w:val="22"/>
        </w:numPr>
        <w:spacing w:after="15" w:line="268" w:lineRule="auto"/>
        <w:ind w:left="0" w:right="-1" w:hanging="10"/>
        <w:jc w:val="both"/>
        <w:rPr>
          <w:sz w:val="26"/>
          <w:szCs w:val="26"/>
        </w:rPr>
      </w:pPr>
      <w:r w:rsidRPr="00290B5C">
        <w:rPr>
          <w:sz w:val="26"/>
          <w:szCs w:val="26"/>
        </w:rPr>
        <w:t xml:space="preserve">- </w:t>
      </w:r>
      <w:r w:rsidRPr="00290B5C">
        <w:rPr>
          <w:b/>
          <w:i/>
          <w:sz w:val="26"/>
          <w:szCs w:val="26"/>
        </w:rPr>
        <w:t>развивающего обучения</w:t>
      </w:r>
      <w:r w:rsidRPr="00290B5C">
        <w:rPr>
          <w:b/>
          <w:sz w:val="26"/>
          <w:szCs w:val="26"/>
        </w:rPr>
        <w:t xml:space="preserve">, </w:t>
      </w:r>
      <w:r w:rsidRPr="00290B5C">
        <w:rPr>
          <w:sz w:val="26"/>
          <w:szCs w:val="26"/>
        </w:rPr>
        <w:t xml:space="preserve">опирающегося на «зону ближайшего развития» воспитанников (обучающихся) и предполагающего применение форм и методов развития творческой мыслительной и практической деятельности;  </w:t>
      </w:r>
    </w:p>
    <w:p w:rsidR="00782216" w:rsidRPr="00290B5C" w:rsidRDefault="00782216" w:rsidP="002C51A2">
      <w:pPr>
        <w:numPr>
          <w:ilvl w:val="0"/>
          <w:numId w:val="22"/>
        </w:numPr>
        <w:spacing w:after="15" w:line="268" w:lineRule="auto"/>
        <w:ind w:left="0" w:right="-1"/>
        <w:jc w:val="both"/>
        <w:rPr>
          <w:sz w:val="26"/>
          <w:szCs w:val="26"/>
        </w:rPr>
      </w:pPr>
      <w:r w:rsidRPr="00290B5C">
        <w:rPr>
          <w:b/>
          <w:i/>
          <w:sz w:val="26"/>
          <w:szCs w:val="26"/>
        </w:rPr>
        <w:t>- ориентации на личностные интересы, потребности, способности детей</w:t>
      </w:r>
      <w:r w:rsidRPr="00290B5C">
        <w:rPr>
          <w:b/>
          <w:sz w:val="26"/>
          <w:szCs w:val="26"/>
        </w:rPr>
        <w:t xml:space="preserve">, </w:t>
      </w:r>
      <w:r w:rsidRPr="00290B5C">
        <w:rPr>
          <w:sz w:val="26"/>
          <w:szCs w:val="26"/>
        </w:rPr>
        <w:t xml:space="preserve">предполагающей всесторонний учет уровня развития и способностей каждого ребенка, формирование на этой основе личных планов, программ обучения и воспитания с целью повышения познавательной мотивации и активности детей, развитие творческого потенциала личности;  </w:t>
      </w:r>
    </w:p>
    <w:p w:rsidR="00782216" w:rsidRPr="00290B5C" w:rsidRDefault="00782216" w:rsidP="002C51A2">
      <w:pPr>
        <w:numPr>
          <w:ilvl w:val="0"/>
          <w:numId w:val="22"/>
        </w:numPr>
        <w:spacing w:after="15" w:line="268" w:lineRule="auto"/>
        <w:ind w:left="0" w:right="-1"/>
        <w:jc w:val="both"/>
        <w:rPr>
          <w:sz w:val="26"/>
          <w:szCs w:val="26"/>
        </w:rPr>
      </w:pPr>
      <w:r w:rsidRPr="00290B5C">
        <w:rPr>
          <w:b/>
          <w:i/>
          <w:sz w:val="26"/>
          <w:szCs w:val="26"/>
        </w:rPr>
        <w:t>ориентации на успешность ребенка</w:t>
      </w:r>
      <w:r w:rsidRPr="00290B5C">
        <w:rPr>
          <w:b/>
          <w:sz w:val="26"/>
          <w:szCs w:val="26"/>
        </w:rPr>
        <w:t xml:space="preserve">, </w:t>
      </w:r>
      <w:r w:rsidRPr="00290B5C">
        <w:rPr>
          <w:sz w:val="26"/>
          <w:szCs w:val="26"/>
        </w:rPr>
        <w:t xml:space="preserve">при котором любое достижение воспитанника (обучающегося) рассматривается как значимый для него результат;  </w:t>
      </w:r>
    </w:p>
    <w:p w:rsidR="00782216" w:rsidRPr="00290B5C" w:rsidRDefault="00782216" w:rsidP="002C51A2">
      <w:pPr>
        <w:numPr>
          <w:ilvl w:val="0"/>
          <w:numId w:val="22"/>
        </w:numPr>
        <w:spacing w:after="15" w:line="268" w:lineRule="auto"/>
        <w:ind w:left="0" w:right="-1"/>
        <w:jc w:val="both"/>
        <w:rPr>
          <w:sz w:val="26"/>
          <w:szCs w:val="26"/>
        </w:rPr>
      </w:pPr>
      <w:r w:rsidRPr="00290B5C">
        <w:rPr>
          <w:b/>
          <w:i/>
          <w:sz w:val="26"/>
          <w:szCs w:val="26"/>
        </w:rPr>
        <w:lastRenderedPageBreak/>
        <w:t>эффективности, активности и равности социального партнерства</w:t>
      </w:r>
      <w:r w:rsidRPr="00290B5C">
        <w:rPr>
          <w:b/>
          <w:sz w:val="26"/>
          <w:szCs w:val="26"/>
        </w:rPr>
        <w:t xml:space="preserve">, </w:t>
      </w:r>
      <w:r w:rsidRPr="00290B5C">
        <w:rPr>
          <w:sz w:val="26"/>
          <w:szCs w:val="26"/>
        </w:rPr>
        <w:t xml:space="preserve">признание ценности совместной деятельности Учреждения и социальных партнеров, интеграции деятельности с преемственными учреждениями, обеспечивающейся системой договоров детского сада с учреждениями и службами разной ведомственной принадлежности;  </w:t>
      </w:r>
    </w:p>
    <w:p w:rsidR="00782216" w:rsidRPr="00290B5C" w:rsidRDefault="00782216" w:rsidP="002C51A2">
      <w:pPr>
        <w:numPr>
          <w:ilvl w:val="0"/>
          <w:numId w:val="22"/>
        </w:numPr>
        <w:spacing w:after="15" w:line="268" w:lineRule="auto"/>
        <w:ind w:left="0" w:right="-1"/>
        <w:jc w:val="both"/>
        <w:rPr>
          <w:sz w:val="26"/>
          <w:szCs w:val="26"/>
        </w:rPr>
      </w:pPr>
      <w:r w:rsidRPr="00290B5C">
        <w:rPr>
          <w:b/>
          <w:i/>
          <w:sz w:val="26"/>
          <w:szCs w:val="26"/>
        </w:rPr>
        <w:t xml:space="preserve">обратной связи, </w:t>
      </w:r>
      <w:r w:rsidRPr="00290B5C">
        <w:rPr>
          <w:sz w:val="26"/>
          <w:szCs w:val="26"/>
        </w:rPr>
        <w:t xml:space="preserve">(мониторинг) систематическое отслеживание и анализ состояния образования в ДОУ для принятия обоснованных и своевременных управленческих решений, направленных на повышение качества образовательной деятельности и образовательного результата.  </w:t>
      </w:r>
    </w:p>
    <w:p w:rsidR="00782216" w:rsidRPr="00290B5C" w:rsidRDefault="00C95D6E" w:rsidP="002C51A2">
      <w:pPr>
        <w:ind w:right="-1"/>
        <w:jc w:val="both"/>
        <w:rPr>
          <w:sz w:val="26"/>
          <w:szCs w:val="26"/>
        </w:rPr>
      </w:pPr>
      <w:r w:rsidRPr="00290B5C">
        <w:rPr>
          <w:sz w:val="26"/>
          <w:szCs w:val="26"/>
        </w:rPr>
        <w:tab/>
      </w:r>
      <w:r w:rsidR="00782216" w:rsidRPr="00290B5C">
        <w:rPr>
          <w:sz w:val="26"/>
          <w:szCs w:val="26"/>
        </w:rPr>
        <w:t xml:space="preserve">В своей работе коллектив ДОУ планирует освоить следующие </w:t>
      </w:r>
      <w:r w:rsidR="00782216" w:rsidRPr="00290B5C">
        <w:rPr>
          <w:b/>
          <w:sz w:val="26"/>
          <w:szCs w:val="26"/>
        </w:rPr>
        <w:t xml:space="preserve">методологические подходы: </w:t>
      </w:r>
    </w:p>
    <w:p w:rsidR="00782216" w:rsidRPr="00290B5C" w:rsidRDefault="00782216" w:rsidP="002C51A2">
      <w:pPr>
        <w:numPr>
          <w:ilvl w:val="0"/>
          <w:numId w:val="22"/>
        </w:numPr>
        <w:spacing w:after="15" w:line="268" w:lineRule="auto"/>
        <w:ind w:left="0" w:right="-1"/>
        <w:jc w:val="both"/>
        <w:rPr>
          <w:sz w:val="26"/>
          <w:szCs w:val="26"/>
        </w:rPr>
      </w:pPr>
      <w:r w:rsidRPr="00290B5C">
        <w:rPr>
          <w:b/>
          <w:i/>
          <w:sz w:val="26"/>
          <w:szCs w:val="26"/>
        </w:rPr>
        <w:t xml:space="preserve">компетентностный подход, </w:t>
      </w:r>
      <w:r w:rsidRPr="00290B5C">
        <w:rPr>
          <w:i/>
          <w:sz w:val="26"/>
          <w:szCs w:val="26"/>
        </w:rPr>
        <w:t xml:space="preserve">который </w:t>
      </w:r>
      <w:r w:rsidRPr="00290B5C">
        <w:rPr>
          <w:sz w:val="26"/>
          <w:szCs w:val="26"/>
        </w:rPr>
        <w:t xml:space="preserve">планируется осуществлять за счет: единства требований к воспитанию и развитию дошкольников; единства методов и средств воспитательного воздействия на формирование ключевых компетенций дошкольника, необходимых для успешного обучения на преемственных ступенях образования;  </w:t>
      </w:r>
    </w:p>
    <w:p w:rsidR="00782216" w:rsidRPr="00290B5C" w:rsidRDefault="00782216" w:rsidP="002C51A2">
      <w:pPr>
        <w:numPr>
          <w:ilvl w:val="0"/>
          <w:numId w:val="22"/>
        </w:numPr>
        <w:spacing w:after="15" w:line="268" w:lineRule="auto"/>
        <w:ind w:left="0" w:right="-1"/>
        <w:jc w:val="both"/>
        <w:rPr>
          <w:sz w:val="26"/>
          <w:szCs w:val="26"/>
        </w:rPr>
      </w:pPr>
      <w:proofErr w:type="spellStart"/>
      <w:r w:rsidRPr="00290B5C">
        <w:rPr>
          <w:b/>
          <w:i/>
          <w:sz w:val="26"/>
          <w:szCs w:val="26"/>
        </w:rPr>
        <w:t>системно</w:t>
      </w:r>
      <w:r w:rsidRPr="00290B5C">
        <w:rPr>
          <w:sz w:val="26"/>
          <w:szCs w:val="26"/>
        </w:rPr>
        <w:t>-</w:t>
      </w:r>
      <w:r w:rsidRPr="00290B5C">
        <w:rPr>
          <w:b/>
          <w:i/>
          <w:sz w:val="26"/>
          <w:szCs w:val="26"/>
        </w:rPr>
        <w:t>деятельностный</w:t>
      </w:r>
      <w:proofErr w:type="spellEnd"/>
      <w:r w:rsidRPr="00290B5C">
        <w:rPr>
          <w:b/>
          <w:i/>
          <w:sz w:val="26"/>
          <w:szCs w:val="26"/>
        </w:rPr>
        <w:t xml:space="preserve"> подход</w:t>
      </w:r>
      <w:r w:rsidRPr="00290B5C">
        <w:rPr>
          <w:b/>
          <w:sz w:val="26"/>
          <w:szCs w:val="26"/>
        </w:rPr>
        <w:t xml:space="preserve">, </w:t>
      </w:r>
      <w:r w:rsidRPr="00290B5C">
        <w:rPr>
          <w:sz w:val="26"/>
          <w:szCs w:val="26"/>
        </w:rPr>
        <w:t xml:space="preserve">при котором знания и практические умения детей формируются в деятельности, в первую очередь игровой как основной для дошкольного возраста;  </w:t>
      </w:r>
    </w:p>
    <w:p w:rsidR="00782216" w:rsidRPr="00290B5C" w:rsidRDefault="00782216" w:rsidP="002C51A2">
      <w:pPr>
        <w:numPr>
          <w:ilvl w:val="0"/>
          <w:numId w:val="22"/>
        </w:numPr>
        <w:spacing w:after="15" w:line="268" w:lineRule="auto"/>
        <w:ind w:left="0" w:right="-1"/>
        <w:jc w:val="both"/>
        <w:rPr>
          <w:sz w:val="26"/>
          <w:szCs w:val="26"/>
        </w:rPr>
      </w:pPr>
      <w:r w:rsidRPr="00290B5C">
        <w:rPr>
          <w:b/>
          <w:i/>
          <w:sz w:val="26"/>
          <w:szCs w:val="26"/>
        </w:rPr>
        <w:t>системный подход</w:t>
      </w:r>
      <w:r w:rsidRPr="00290B5C">
        <w:rPr>
          <w:b/>
          <w:sz w:val="26"/>
          <w:szCs w:val="26"/>
        </w:rPr>
        <w:t xml:space="preserve">, </w:t>
      </w:r>
      <w:r w:rsidRPr="00290B5C">
        <w:rPr>
          <w:sz w:val="26"/>
          <w:szCs w:val="26"/>
        </w:rPr>
        <w:t xml:space="preserve">который предлагает рассмотрение деятельности ДОУ как единой системы, состоящей из множества элементов, находящихся в отношениях и связях друг с другом, которые образуют определенную целостность;  </w:t>
      </w:r>
    </w:p>
    <w:p w:rsidR="00782216" w:rsidRPr="00290B5C" w:rsidRDefault="00782216" w:rsidP="002C51A2">
      <w:pPr>
        <w:numPr>
          <w:ilvl w:val="0"/>
          <w:numId w:val="22"/>
        </w:numPr>
        <w:spacing w:after="15" w:line="268" w:lineRule="auto"/>
        <w:ind w:left="0" w:right="-1"/>
        <w:jc w:val="both"/>
        <w:rPr>
          <w:sz w:val="26"/>
          <w:szCs w:val="26"/>
        </w:rPr>
      </w:pPr>
      <w:r w:rsidRPr="00290B5C">
        <w:rPr>
          <w:b/>
          <w:i/>
          <w:sz w:val="26"/>
          <w:szCs w:val="26"/>
        </w:rPr>
        <w:t xml:space="preserve">личностный подход </w:t>
      </w:r>
      <w:r w:rsidRPr="00290B5C">
        <w:rPr>
          <w:sz w:val="26"/>
          <w:szCs w:val="26"/>
        </w:rPr>
        <w:t xml:space="preserve">ставит дошкольника в центр образовательного процесса; формирование личности, ориентация на личность, ее интересы.  </w:t>
      </w:r>
    </w:p>
    <w:p w:rsidR="00782216" w:rsidRPr="00290B5C" w:rsidRDefault="00C95D6E" w:rsidP="002C51A2">
      <w:pPr>
        <w:ind w:right="-1"/>
        <w:jc w:val="both"/>
        <w:rPr>
          <w:sz w:val="26"/>
          <w:szCs w:val="26"/>
        </w:rPr>
      </w:pPr>
      <w:r w:rsidRPr="00290B5C">
        <w:rPr>
          <w:b/>
          <w:sz w:val="26"/>
          <w:szCs w:val="26"/>
        </w:rPr>
        <w:tab/>
      </w:r>
      <w:r w:rsidRPr="00290B5C">
        <w:rPr>
          <w:sz w:val="26"/>
          <w:szCs w:val="26"/>
        </w:rPr>
        <w:t>Следовательно, главным направлением ДОУ</w:t>
      </w:r>
      <w:r w:rsidR="00F81F3C">
        <w:rPr>
          <w:sz w:val="26"/>
          <w:szCs w:val="26"/>
        </w:rPr>
        <w:t xml:space="preserve"> </w:t>
      </w:r>
      <w:r w:rsidR="00782216" w:rsidRPr="00290B5C">
        <w:rPr>
          <w:sz w:val="26"/>
          <w:szCs w:val="26"/>
        </w:rPr>
        <w:t>заключается в объединении усилий Учреждения, семьи и социальных партнеров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w:t>
      </w:r>
    </w:p>
    <w:p w:rsidR="002A3AF7" w:rsidRPr="00802458" w:rsidRDefault="00C95D6E" w:rsidP="00802458">
      <w:pPr>
        <w:ind w:right="-1"/>
        <w:jc w:val="both"/>
        <w:rPr>
          <w:sz w:val="26"/>
          <w:szCs w:val="26"/>
        </w:rPr>
      </w:pPr>
      <w:r w:rsidRPr="00290B5C">
        <w:rPr>
          <w:sz w:val="26"/>
          <w:szCs w:val="26"/>
        </w:rPr>
        <w:tab/>
      </w:r>
      <w:r w:rsidR="00782216" w:rsidRPr="00290B5C">
        <w:rPr>
          <w:sz w:val="26"/>
          <w:szCs w:val="26"/>
        </w:rPr>
        <w:t xml:space="preserve">Обеспечение защиты жизненно важных интересов каждого ребенка, создание условий для удовлетворения базовых потребностей, обеспечивающих формирование и развитие ребенка-дошкольника в рамках развивающего образовательного пространства, является смыслом деятельности дошкольного образовательного учреждения.  </w:t>
      </w:r>
    </w:p>
    <w:p w:rsidR="00D4244E" w:rsidRDefault="00802458" w:rsidP="00D4244E">
      <w:pPr>
        <w:ind w:right="-1" w:firstLine="708"/>
        <w:jc w:val="both"/>
        <w:rPr>
          <w:sz w:val="26"/>
          <w:szCs w:val="26"/>
        </w:rPr>
      </w:pPr>
      <w:r w:rsidRPr="00290B5C">
        <w:rPr>
          <w:sz w:val="26"/>
          <w:szCs w:val="26"/>
        </w:rPr>
        <w:t xml:space="preserve">С учетом приоритетных направлений развития образования на современном этапе, исходя из основной миссии Учреждения, определена </w:t>
      </w:r>
      <w:r w:rsidRPr="00290B5C">
        <w:rPr>
          <w:b/>
          <w:sz w:val="26"/>
          <w:szCs w:val="26"/>
        </w:rPr>
        <w:t>стратегическая цель Программы</w:t>
      </w:r>
      <w:r w:rsidRPr="00290B5C">
        <w:rPr>
          <w:sz w:val="26"/>
          <w:szCs w:val="26"/>
        </w:rPr>
        <w:t xml:space="preserve"> развития на 2019-2022 годы</w:t>
      </w:r>
      <w:r w:rsidR="00F81F3C">
        <w:rPr>
          <w:sz w:val="26"/>
          <w:szCs w:val="26"/>
        </w:rPr>
        <w:t xml:space="preserve"> </w:t>
      </w:r>
      <w:r w:rsidR="00782216" w:rsidRPr="00290B5C">
        <w:rPr>
          <w:b/>
          <w:sz w:val="26"/>
          <w:szCs w:val="26"/>
        </w:rPr>
        <w:t>‒</w:t>
      </w:r>
      <w:r w:rsidR="00F81F3C">
        <w:rPr>
          <w:b/>
          <w:sz w:val="26"/>
          <w:szCs w:val="26"/>
        </w:rPr>
        <w:t xml:space="preserve"> </w:t>
      </w:r>
      <w:r w:rsidR="00F81F3C">
        <w:rPr>
          <w:sz w:val="26"/>
          <w:szCs w:val="26"/>
        </w:rPr>
        <w:t>создание</w:t>
      </w:r>
      <w:r w:rsidR="00D4244E" w:rsidRPr="006C3FB2">
        <w:rPr>
          <w:sz w:val="26"/>
          <w:szCs w:val="26"/>
        </w:rPr>
        <w:t xml:space="preserve"> современной  и доброжелательной образовательной среды, обеспечивающей</w:t>
      </w:r>
      <w:r w:rsidR="00D4244E" w:rsidRPr="00290B5C">
        <w:rPr>
          <w:sz w:val="26"/>
          <w:szCs w:val="26"/>
        </w:rPr>
        <w:t xml:space="preserve"> высокое качество образовательной деятельности МБДОУ в соответствии с требованиями ФГОС </w:t>
      </w:r>
      <w:proofErr w:type="gramStart"/>
      <w:r w:rsidR="00D4244E" w:rsidRPr="00290B5C">
        <w:rPr>
          <w:sz w:val="26"/>
          <w:szCs w:val="26"/>
        </w:rPr>
        <w:t>ДО</w:t>
      </w:r>
      <w:proofErr w:type="gramEnd"/>
      <w:r w:rsidR="00D4244E" w:rsidRPr="00290B5C">
        <w:rPr>
          <w:sz w:val="26"/>
          <w:szCs w:val="26"/>
        </w:rPr>
        <w:t xml:space="preserve"> </w:t>
      </w:r>
      <w:proofErr w:type="gramStart"/>
      <w:r w:rsidR="00D4244E" w:rsidRPr="00290B5C">
        <w:rPr>
          <w:sz w:val="26"/>
          <w:szCs w:val="26"/>
        </w:rPr>
        <w:t>посредством</w:t>
      </w:r>
      <w:proofErr w:type="gramEnd"/>
      <w:r w:rsidR="00D4244E" w:rsidRPr="00290B5C">
        <w:rPr>
          <w:sz w:val="26"/>
          <w:szCs w:val="26"/>
        </w:rPr>
        <w:t xml:space="preserve"> реализации технологии проектного управления. </w:t>
      </w:r>
    </w:p>
    <w:p w:rsidR="00782216" w:rsidRPr="00290B5C" w:rsidRDefault="00782216" w:rsidP="00D4244E">
      <w:pPr>
        <w:ind w:right="-1" w:firstLine="708"/>
        <w:jc w:val="both"/>
        <w:rPr>
          <w:sz w:val="26"/>
          <w:szCs w:val="26"/>
        </w:rPr>
      </w:pPr>
      <w:r w:rsidRPr="00290B5C">
        <w:rPr>
          <w:b/>
          <w:sz w:val="26"/>
          <w:szCs w:val="26"/>
        </w:rPr>
        <w:t xml:space="preserve">Задачи Программы: </w:t>
      </w:r>
    </w:p>
    <w:p w:rsidR="00294905" w:rsidRDefault="00294905" w:rsidP="00294905">
      <w:pPr>
        <w:jc w:val="both"/>
        <w:rPr>
          <w:sz w:val="26"/>
          <w:szCs w:val="26"/>
        </w:rPr>
      </w:pPr>
      <w:r w:rsidRPr="00290B5C">
        <w:rPr>
          <w:sz w:val="26"/>
          <w:szCs w:val="26"/>
        </w:rPr>
        <w:t xml:space="preserve">1. </w:t>
      </w:r>
      <w:r w:rsidRPr="00A44B38">
        <w:rPr>
          <w:sz w:val="26"/>
          <w:szCs w:val="26"/>
        </w:rPr>
        <w:t>Достижение высокого качества образовательной деятельности ДОО в соответствии с требованиями ФГОС дошкольного образовани</w:t>
      </w:r>
      <w:r w:rsidRPr="00C47B8D">
        <w:rPr>
          <w:sz w:val="26"/>
          <w:szCs w:val="26"/>
        </w:rPr>
        <w:t>я</w:t>
      </w:r>
      <w:r>
        <w:rPr>
          <w:sz w:val="26"/>
          <w:szCs w:val="26"/>
        </w:rPr>
        <w:t xml:space="preserve"> посредством реализации портфеля проектов «Качество образования».</w:t>
      </w:r>
    </w:p>
    <w:p w:rsidR="00294905" w:rsidRDefault="00294905" w:rsidP="00294905">
      <w:pPr>
        <w:jc w:val="both"/>
        <w:rPr>
          <w:sz w:val="26"/>
          <w:szCs w:val="26"/>
        </w:rPr>
      </w:pPr>
      <w:r w:rsidRPr="00150103">
        <w:rPr>
          <w:bCs/>
          <w:sz w:val="26"/>
          <w:szCs w:val="26"/>
        </w:rPr>
        <w:lastRenderedPageBreak/>
        <w:t>2.</w:t>
      </w:r>
      <w:r w:rsidRPr="00C80902">
        <w:rPr>
          <w:bCs/>
          <w:sz w:val="26"/>
          <w:szCs w:val="26"/>
        </w:rPr>
        <w:t>Создание доступных и комфортных условий для проведения здоровьесберегающей деятельности с воспитанниками</w:t>
      </w:r>
      <w:r>
        <w:rPr>
          <w:bCs/>
          <w:sz w:val="26"/>
          <w:szCs w:val="26"/>
        </w:rPr>
        <w:t xml:space="preserve"> </w:t>
      </w:r>
      <w:r>
        <w:rPr>
          <w:sz w:val="26"/>
          <w:szCs w:val="26"/>
        </w:rPr>
        <w:t>посредством реализации портфеля проектов «Здоровый ребенок».</w:t>
      </w:r>
    </w:p>
    <w:p w:rsidR="00294905" w:rsidRDefault="00294905" w:rsidP="00294905">
      <w:pPr>
        <w:jc w:val="both"/>
        <w:rPr>
          <w:sz w:val="26"/>
          <w:szCs w:val="26"/>
        </w:rPr>
      </w:pPr>
      <w:r w:rsidRPr="00150103">
        <w:rPr>
          <w:sz w:val="26"/>
          <w:szCs w:val="26"/>
        </w:rPr>
        <w:t>3.</w:t>
      </w:r>
      <w:r w:rsidRPr="00C3355D">
        <w:rPr>
          <w:sz w:val="26"/>
          <w:szCs w:val="26"/>
        </w:rPr>
        <w:t xml:space="preserve"> Совершенствование кадрового потенциала за счет непрерывного повышения уровня профессионального мастерства педагогов </w:t>
      </w:r>
      <w:r>
        <w:rPr>
          <w:sz w:val="26"/>
          <w:szCs w:val="26"/>
        </w:rPr>
        <w:t>посредством реализации портфеля проектов «Современный педагог».</w:t>
      </w:r>
    </w:p>
    <w:p w:rsidR="00CA0582" w:rsidRDefault="00294905" w:rsidP="00294905">
      <w:pPr>
        <w:autoSpaceDE w:val="0"/>
        <w:autoSpaceDN w:val="0"/>
        <w:adjustRightInd w:val="0"/>
        <w:rPr>
          <w:sz w:val="26"/>
          <w:szCs w:val="26"/>
        </w:rPr>
      </w:pPr>
      <w:r w:rsidRPr="00150103">
        <w:rPr>
          <w:sz w:val="26"/>
          <w:szCs w:val="26"/>
        </w:rPr>
        <w:t>4.</w:t>
      </w:r>
      <w:r>
        <w:rPr>
          <w:sz w:val="26"/>
          <w:szCs w:val="26"/>
        </w:rPr>
        <w:t xml:space="preserve"> </w:t>
      </w:r>
      <w:r w:rsidRPr="001F0057">
        <w:rPr>
          <w:sz w:val="26"/>
          <w:szCs w:val="26"/>
        </w:rPr>
        <w:t>Внедрение технологий бережливого управления в МБДОУ ДС №27 «Берёзка»</w:t>
      </w:r>
      <w:r>
        <w:rPr>
          <w:sz w:val="26"/>
          <w:szCs w:val="26"/>
        </w:rPr>
        <w:t xml:space="preserve"> посредством реализации портфеля проектов «Бережливый детский сад».</w:t>
      </w:r>
    </w:p>
    <w:p w:rsidR="00294905" w:rsidRDefault="00294905" w:rsidP="00294905">
      <w:pPr>
        <w:autoSpaceDE w:val="0"/>
        <w:autoSpaceDN w:val="0"/>
        <w:adjustRightInd w:val="0"/>
        <w:rPr>
          <w:rFonts w:eastAsiaTheme="minorHAnsi"/>
          <w:b/>
          <w:bCs/>
          <w:sz w:val="26"/>
          <w:szCs w:val="26"/>
          <w:lang w:eastAsia="en-US"/>
        </w:rPr>
      </w:pPr>
    </w:p>
    <w:p w:rsidR="00CA0582" w:rsidRPr="00CA0582" w:rsidRDefault="00CA0582" w:rsidP="00CA0582">
      <w:pPr>
        <w:autoSpaceDE w:val="0"/>
        <w:autoSpaceDN w:val="0"/>
        <w:adjustRightInd w:val="0"/>
        <w:jc w:val="center"/>
        <w:rPr>
          <w:rFonts w:eastAsiaTheme="minorHAnsi"/>
          <w:b/>
          <w:bCs/>
          <w:sz w:val="26"/>
          <w:szCs w:val="26"/>
          <w:lang w:eastAsia="en-US"/>
        </w:rPr>
      </w:pPr>
      <w:r w:rsidRPr="00CA0582">
        <w:rPr>
          <w:rFonts w:eastAsiaTheme="minorHAnsi"/>
          <w:b/>
          <w:bCs/>
          <w:sz w:val="26"/>
          <w:szCs w:val="26"/>
          <w:lang w:eastAsia="en-US"/>
        </w:rPr>
        <w:t>Модель выпускника дошкольного учреждения</w:t>
      </w:r>
    </w:p>
    <w:p w:rsidR="00CA0582" w:rsidRPr="00CA0582" w:rsidRDefault="00CA0582" w:rsidP="00CA0582">
      <w:pPr>
        <w:autoSpaceDE w:val="0"/>
        <w:autoSpaceDN w:val="0"/>
        <w:adjustRightInd w:val="0"/>
        <w:jc w:val="center"/>
        <w:rPr>
          <w:rFonts w:eastAsiaTheme="minorHAnsi"/>
          <w:b/>
          <w:bCs/>
          <w:sz w:val="26"/>
          <w:szCs w:val="26"/>
          <w:lang w:eastAsia="en-US"/>
        </w:rPr>
      </w:pPr>
      <w:r w:rsidRPr="00CA0582">
        <w:rPr>
          <w:rFonts w:eastAsiaTheme="minorHAnsi"/>
          <w:b/>
          <w:bCs/>
          <w:sz w:val="26"/>
          <w:szCs w:val="26"/>
          <w:lang w:eastAsia="en-US"/>
        </w:rPr>
        <w:t>(как желаемый результат)</w:t>
      </w:r>
    </w:p>
    <w:p w:rsidR="00CA0582" w:rsidRPr="00CA0582" w:rsidRDefault="00CA0582" w:rsidP="00CA0582">
      <w:pPr>
        <w:autoSpaceDE w:val="0"/>
        <w:autoSpaceDN w:val="0"/>
        <w:adjustRightInd w:val="0"/>
        <w:ind w:firstLine="708"/>
        <w:jc w:val="both"/>
        <w:rPr>
          <w:rFonts w:eastAsia="TimesNewRomanPSMT"/>
          <w:sz w:val="26"/>
          <w:szCs w:val="26"/>
          <w:lang w:eastAsia="en-US"/>
        </w:rPr>
      </w:pPr>
      <w:r w:rsidRPr="00CA0582">
        <w:rPr>
          <w:rFonts w:eastAsia="TimesNewRomanPSMT"/>
          <w:sz w:val="26"/>
          <w:szCs w:val="26"/>
          <w:lang w:eastAsia="en-US"/>
        </w:rPr>
        <w:t>Модель разработана для детей в возрасте 7 лет, поступающих в школу.</w:t>
      </w:r>
      <w:r w:rsidR="00E43E10">
        <w:rPr>
          <w:rFonts w:eastAsia="TimesNewRomanPSMT"/>
          <w:sz w:val="26"/>
          <w:szCs w:val="26"/>
          <w:lang w:eastAsia="en-US"/>
        </w:rPr>
        <w:t xml:space="preserve"> </w:t>
      </w:r>
      <w:r w:rsidRPr="00CA0582">
        <w:rPr>
          <w:rFonts w:eastAsia="TimesNewRomanPSMT"/>
          <w:sz w:val="26"/>
          <w:szCs w:val="26"/>
          <w:lang w:eastAsia="en-US"/>
        </w:rPr>
        <w:t>Выпускник детского сада должен владеть следующими</w:t>
      </w:r>
      <w:r w:rsidR="00E43E10">
        <w:rPr>
          <w:rFonts w:eastAsia="TimesNewRomanPSMT"/>
          <w:sz w:val="26"/>
          <w:szCs w:val="26"/>
          <w:lang w:eastAsia="en-US"/>
        </w:rPr>
        <w:t xml:space="preserve"> </w:t>
      </w:r>
      <w:r w:rsidRPr="00CA0582">
        <w:rPr>
          <w:rFonts w:eastAsia="TimesNewRomanPSMT"/>
          <w:sz w:val="26"/>
          <w:szCs w:val="26"/>
          <w:lang w:eastAsia="en-US"/>
        </w:rPr>
        <w:t>характеристиками:</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heme="minorHAnsi"/>
          <w:b/>
          <w:bCs/>
          <w:sz w:val="26"/>
          <w:szCs w:val="26"/>
          <w:lang w:eastAsia="en-US"/>
        </w:rPr>
        <w:t xml:space="preserve">- здоровье </w:t>
      </w:r>
      <w:r w:rsidRPr="00CA0582">
        <w:rPr>
          <w:rFonts w:eastAsia="TimesNewRomanPSMT"/>
          <w:sz w:val="26"/>
          <w:szCs w:val="26"/>
          <w:lang w:eastAsia="en-US"/>
        </w:rPr>
        <w:t>- уменьшение количества простудных заболеваний, дней болезни</w:t>
      </w:r>
      <w:r w:rsidR="00E43E10">
        <w:rPr>
          <w:rFonts w:eastAsia="TimesNewRomanPSMT"/>
          <w:sz w:val="26"/>
          <w:szCs w:val="26"/>
          <w:lang w:eastAsia="en-US"/>
        </w:rPr>
        <w:t xml:space="preserve"> </w:t>
      </w:r>
      <w:r w:rsidRPr="00CA0582">
        <w:rPr>
          <w:rFonts w:eastAsia="TimesNewRomanPSMT"/>
          <w:sz w:val="26"/>
          <w:szCs w:val="26"/>
          <w:lang w:eastAsia="en-US"/>
        </w:rPr>
        <w:t>на одно заболевание, снижение частоты проявлений хронических заболеваний, коррекция функциональных отклонений и отклонений в физическом развитии – положительная динамика;</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heme="minorHAnsi"/>
          <w:b/>
          <w:bCs/>
          <w:sz w:val="26"/>
          <w:szCs w:val="26"/>
          <w:lang w:eastAsia="en-US"/>
        </w:rPr>
        <w:t xml:space="preserve">- коммуникативная компетентность </w:t>
      </w:r>
      <w:r w:rsidRPr="00CA0582">
        <w:rPr>
          <w:rFonts w:eastAsia="TimesNewRomanPSMT"/>
          <w:sz w:val="26"/>
          <w:szCs w:val="26"/>
          <w:lang w:eastAsia="en-US"/>
        </w:rPr>
        <w:t xml:space="preserve">- умение общаться </w:t>
      </w:r>
      <w:proofErr w:type="gramStart"/>
      <w:r w:rsidRPr="00CA0582">
        <w:rPr>
          <w:rFonts w:eastAsia="TimesNewRomanPSMT"/>
          <w:sz w:val="26"/>
          <w:szCs w:val="26"/>
          <w:lang w:eastAsia="en-US"/>
        </w:rPr>
        <w:t>со</w:t>
      </w:r>
      <w:proofErr w:type="gramEnd"/>
      <w:r w:rsidRPr="00CA0582">
        <w:rPr>
          <w:rFonts w:eastAsia="TimesNewRomanPSMT"/>
          <w:sz w:val="26"/>
          <w:szCs w:val="26"/>
          <w:lang w:eastAsia="en-US"/>
        </w:rPr>
        <w:t xml:space="preserve"> взрослыми и</w:t>
      </w:r>
      <w:r w:rsidR="00E43E10">
        <w:rPr>
          <w:rFonts w:eastAsia="TimesNewRomanPSMT"/>
          <w:sz w:val="26"/>
          <w:szCs w:val="26"/>
          <w:lang w:eastAsia="en-US"/>
        </w:rPr>
        <w:t xml:space="preserve"> </w:t>
      </w:r>
      <w:r w:rsidRPr="00CA0582">
        <w:rPr>
          <w:rFonts w:eastAsia="TimesNewRomanPSMT"/>
          <w:sz w:val="26"/>
          <w:szCs w:val="26"/>
          <w:lang w:eastAsia="en-US"/>
        </w:rPr>
        <w:t>сверстниками, владение средствами вербального и невербального выражения</w:t>
      </w:r>
      <w:r w:rsidR="00E43E10">
        <w:rPr>
          <w:rFonts w:eastAsia="TimesNewRomanPSMT"/>
          <w:sz w:val="26"/>
          <w:szCs w:val="26"/>
          <w:lang w:eastAsia="en-US"/>
        </w:rPr>
        <w:t xml:space="preserve"> </w:t>
      </w:r>
      <w:r w:rsidRPr="00CA0582">
        <w:rPr>
          <w:rFonts w:eastAsia="TimesNewRomanPSMT"/>
          <w:sz w:val="26"/>
          <w:szCs w:val="26"/>
          <w:lang w:eastAsia="en-US"/>
        </w:rPr>
        <w:t>своих чувств, состояний, переживаний и настроений, желаний, умение понятными средствами выразить отношение к окружающим людям и их поступкам;</w:t>
      </w:r>
      <w:r w:rsidR="00E43E10">
        <w:rPr>
          <w:rFonts w:eastAsia="TimesNewRomanPSMT"/>
          <w:sz w:val="26"/>
          <w:szCs w:val="26"/>
          <w:lang w:eastAsia="en-US"/>
        </w:rPr>
        <w:t xml:space="preserve"> </w:t>
      </w:r>
      <w:r w:rsidRPr="00CA0582">
        <w:rPr>
          <w:rFonts w:eastAsia="TimesNewRomanPSMT"/>
          <w:sz w:val="26"/>
          <w:szCs w:val="26"/>
          <w:lang w:eastAsia="en-US"/>
        </w:rPr>
        <w:t>своем здоровье, желание физического совершенствования с учетом возрастных и индивидуальных возможностей;</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b/>
          <w:bCs/>
          <w:sz w:val="26"/>
          <w:szCs w:val="26"/>
          <w:lang w:eastAsia="en-US"/>
        </w:rPr>
        <w:t xml:space="preserve">- интеллектуальная компетентность </w:t>
      </w:r>
      <w:r w:rsidRPr="00CA0582">
        <w:rPr>
          <w:rFonts w:eastAsia="TimesNewRomanPSMT"/>
          <w:sz w:val="26"/>
          <w:szCs w:val="26"/>
          <w:lang w:eastAsia="en-US"/>
        </w:rPr>
        <w:t>- овладение детьми разными способами решения поставленных задач, умение прогнозировать результат;</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b/>
          <w:bCs/>
          <w:sz w:val="26"/>
          <w:szCs w:val="26"/>
          <w:lang w:eastAsia="en-US"/>
        </w:rPr>
        <w:t xml:space="preserve">- </w:t>
      </w:r>
      <w:proofErr w:type="spellStart"/>
      <w:r w:rsidRPr="00CA0582">
        <w:rPr>
          <w:rFonts w:eastAsia="TimesNewRomanPSMT"/>
          <w:b/>
          <w:bCs/>
          <w:sz w:val="26"/>
          <w:szCs w:val="26"/>
          <w:lang w:eastAsia="en-US"/>
        </w:rPr>
        <w:t>креативность</w:t>
      </w:r>
      <w:proofErr w:type="spellEnd"/>
      <w:r w:rsidRPr="00CA0582">
        <w:rPr>
          <w:rFonts w:eastAsia="TimesNewRomanPSMT"/>
          <w:b/>
          <w:bCs/>
          <w:sz w:val="26"/>
          <w:szCs w:val="26"/>
          <w:lang w:eastAsia="en-US"/>
        </w:rPr>
        <w:t xml:space="preserve"> - </w:t>
      </w:r>
      <w:r w:rsidRPr="00CA0582">
        <w:rPr>
          <w:rFonts w:eastAsia="TimesNewRomanPSMT"/>
          <w:sz w:val="26"/>
          <w:szCs w:val="26"/>
          <w:lang w:eastAsia="en-US"/>
        </w:rPr>
        <w:t>отношение ребенка к окружающему миру, как к объекту</w:t>
      </w:r>
      <w:r w:rsidR="00E43E10">
        <w:rPr>
          <w:rFonts w:eastAsia="TimesNewRomanPSMT"/>
          <w:sz w:val="26"/>
          <w:szCs w:val="26"/>
          <w:lang w:eastAsia="en-US"/>
        </w:rPr>
        <w:t xml:space="preserve"> </w:t>
      </w:r>
      <w:r w:rsidRPr="00CA0582">
        <w:rPr>
          <w:rFonts w:eastAsia="TimesNewRomanPSMT"/>
          <w:sz w:val="26"/>
          <w:szCs w:val="26"/>
          <w:lang w:eastAsia="en-US"/>
        </w:rPr>
        <w:t>преобразования и открытия, умение создавать новый продукт, который отличается оригинальностью, вариативностью;</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b/>
          <w:bCs/>
          <w:sz w:val="26"/>
          <w:szCs w:val="26"/>
          <w:lang w:eastAsia="en-US"/>
        </w:rPr>
        <w:t xml:space="preserve">- любознательность </w:t>
      </w:r>
      <w:r w:rsidRPr="00CA0582">
        <w:rPr>
          <w:rFonts w:eastAsia="TimesNewRomanPSMT"/>
          <w:sz w:val="26"/>
          <w:szCs w:val="26"/>
          <w:lang w:eastAsia="en-US"/>
        </w:rPr>
        <w:t>- исследовательский интерес ребенка;</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b/>
          <w:bCs/>
          <w:sz w:val="26"/>
          <w:szCs w:val="26"/>
          <w:lang w:eastAsia="en-US"/>
        </w:rPr>
        <w:t xml:space="preserve">- инициативность и самостоятельность </w:t>
      </w:r>
      <w:r w:rsidRPr="00CA0582">
        <w:rPr>
          <w:rFonts w:eastAsia="TimesNewRomanPSMT"/>
          <w:sz w:val="26"/>
          <w:szCs w:val="26"/>
          <w:lang w:eastAsia="en-US"/>
        </w:rPr>
        <w:t>- умение проявлять инициативу во</w:t>
      </w:r>
      <w:r w:rsidR="00E43E10">
        <w:rPr>
          <w:rFonts w:eastAsia="TimesNewRomanPSMT"/>
          <w:sz w:val="26"/>
          <w:szCs w:val="26"/>
          <w:lang w:eastAsia="en-US"/>
        </w:rPr>
        <w:t xml:space="preserve"> </w:t>
      </w:r>
      <w:r w:rsidRPr="00CA0582">
        <w:rPr>
          <w:rFonts w:eastAsia="TimesNewRomanPSMT"/>
          <w:sz w:val="26"/>
          <w:szCs w:val="26"/>
          <w:lang w:eastAsia="en-US"/>
        </w:rPr>
        <w:t>всех видах детской деятельности, в ситуациях общения с детьми и взрослыми, добиваться результатов;</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b/>
          <w:bCs/>
          <w:sz w:val="26"/>
          <w:szCs w:val="26"/>
          <w:lang w:eastAsia="en-US"/>
        </w:rPr>
        <w:t xml:space="preserve">- ответственность </w:t>
      </w:r>
      <w:r w:rsidRPr="00CA0582">
        <w:rPr>
          <w:rFonts w:eastAsia="TimesNewRomanPSMT"/>
          <w:sz w:val="26"/>
          <w:szCs w:val="26"/>
          <w:lang w:eastAsia="en-US"/>
        </w:rPr>
        <w:t>- обязательство ребенка за проявление собственной личной инициативы;</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b/>
          <w:bCs/>
          <w:sz w:val="26"/>
          <w:szCs w:val="26"/>
          <w:lang w:eastAsia="en-US"/>
        </w:rPr>
        <w:t xml:space="preserve">- произвольность </w:t>
      </w:r>
      <w:r w:rsidRPr="00CA0582">
        <w:rPr>
          <w:rFonts w:eastAsia="TimesNewRomanPSMT"/>
          <w:sz w:val="26"/>
          <w:szCs w:val="26"/>
          <w:lang w:eastAsia="en-US"/>
        </w:rPr>
        <w:t>- соподчинение собственных мотивов и мотивов других</w:t>
      </w:r>
      <w:r w:rsidR="00E43E10">
        <w:rPr>
          <w:rFonts w:eastAsia="TimesNewRomanPSMT"/>
          <w:sz w:val="26"/>
          <w:szCs w:val="26"/>
          <w:lang w:eastAsia="en-US"/>
        </w:rPr>
        <w:t xml:space="preserve"> </w:t>
      </w:r>
      <w:r w:rsidRPr="00CA0582">
        <w:rPr>
          <w:rFonts w:eastAsia="TimesNewRomanPSMT"/>
          <w:sz w:val="26"/>
          <w:szCs w:val="26"/>
          <w:lang w:eastAsia="en-US"/>
        </w:rPr>
        <w:t>детей</w:t>
      </w:r>
      <w:r>
        <w:rPr>
          <w:rFonts w:eastAsia="TimesNewRomanPSMT"/>
          <w:sz w:val="26"/>
          <w:szCs w:val="26"/>
          <w:lang w:eastAsia="en-US"/>
        </w:rPr>
        <w:t xml:space="preserve">. </w:t>
      </w:r>
      <w:r w:rsidRPr="00CA0582">
        <w:rPr>
          <w:rFonts w:eastAsia="TimesNewRomanPSMT"/>
          <w:sz w:val="26"/>
          <w:szCs w:val="26"/>
          <w:lang w:eastAsia="en-US"/>
        </w:rPr>
        <w:t>Умение управлять своим поведением в соответствии с определенными</w:t>
      </w:r>
      <w:r w:rsidR="00E43E10">
        <w:rPr>
          <w:rFonts w:eastAsia="TimesNewRomanPSMT"/>
          <w:sz w:val="26"/>
          <w:szCs w:val="26"/>
          <w:lang w:eastAsia="en-US"/>
        </w:rPr>
        <w:t xml:space="preserve"> </w:t>
      </w:r>
      <w:r w:rsidRPr="00CA0582">
        <w:rPr>
          <w:rFonts w:eastAsia="TimesNewRomanPSMT"/>
          <w:sz w:val="26"/>
          <w:szCs w:val="26"/>
          <w:lang w:eastAsia="en-US"/>
        </w:rPr>
        <w:t>сформированными у него представлениями, правилами и нормами.</w:t>
      </w:r>
    </w:p>
    <w:p w:rsidR="00CA0582" w:rsidRDefault="00CA0582" w:rsidP="00CA0582">
      <w:pPr>
        <w:autoSpaceDE w:val="0"/>
        <w:autoSpaceDN w:val="0"/>
        <w:adjustRightInd w:val="0"/>
        <w:jc w:val="both"/>
        <w:rPr>
          <w:rFonts w:eastAsia="TimesNewRomanPSMT"/>
          <w:sz w:val="26"/>
          <w:szCs w:val="26"/>
          <w:lang w:eastAsia="en-US"/>
        </w:rPr>
      </w:pPr>
    </w:p>
    <w:p w:rsidR="00CA0582" w:rsidRPr="00CA0582" w:rsidRDefault="00CA0582" w:rsidP="00CA0582">
      <w:pPr>
        <w:autoSpaceDE w:val="0"/>
        <w:autoSpaceDN w:val="0"/>
        <w:adjustRightInd w:val="0"/>
        <w:jc w:val="center"/>
        <w:rPr>
          <w:rFonts w:eastAsia="TimesNewRomanPSMT"/>
          <w:b/>
          <w:bCs/>
          <w:sz w:val="26"/>
          <w:szCs w:val="26"/>
          <w:lang w:eastAsia="en-US"/>
        </w:rPr>
      </w:pPr>
      <w:r w:rsidRPr="00CA0582">
        <w:rPr>
          <w:rFonts w:eastAsia="TimesNewRomanPSMT"/>
          <w:b/>
          <w:bCs/>
          <w:sz w:val="26"/>
          <w:szCs w:val="26"/>
          <w:lang w:eastAsia="en-US"/>
        </w:rPr>
        <w:t xml:space="preserve">Модель педагога </w:t>
      </w:r>
      <w:r w:rsidR="00DB614E">
        <w:rPr>
          <w:rFonts w:eastAsia="TimesNewRomanPSMT"/>
          <w:b/>
          <w:bCs/>
          <w:sz w:val="26"/>
          <w:szCs w:val="26"/>
          <w:lang w:eastAsia="en-US"/>
        </w:rPr>
        <w:t>дошкольного учреждения</w:t>
      </w:r>
    </w:p>
    <w:p w:rsidR="00CA0582" w:rsidRPr="00CA0582" w:rsidRDefault="00CA0582" w:rsidP="00CA0582">
      <w:pPr>
        <w:autoSpaceDE w:val="0"/>
        <w:autoSpaceDN w:val="0"/>
        <w:adjustRightInd w:val="0"/>
        <w:jc w:val="center"/>
        <w:rPr>
          <w:rFonts w:eastAsia="TimesNewRomanPSMT"/>
          <w:b/>
          <w:bCs/>
          <w:sz w:val="26"/>
          <w:szCs w:val="26"/>
          <w:lang w:eastAsia="en-US"/>
        </w:rPr>
      </w:pPr>
      <w:r w:rsidRPr="00CA0582">
        <w:rPr>
          <w:rFonts w:eastAsia="TimesNewRomanPSMT"/>
          <w:b/>
          <w:bCs/>
          <w:sz w:val="26"/>
          <w:szCs w:val="26"/>
          <w:lang w:eastAsia="en-US"/>
        </w:rPr>
        <w:t>(как желаемый результат)</w:t>
      </w:r>
    </w:p>
    <w:p w:rsidR="00CA0582" w:rsidRPr="00CA0582" w:rsidRDefault="00CA0582" w:rsidP="00CA0582">
      <w:pPr>
        <w:autoSpaceDE w:val="0"/>
        <w:autoSpaceDN w:val="0"/>
        <w:adjustRightInd w:val="0"/>
        <w:ind w:firstLine="708"/>
        <w:jc w:val="both"/>
        <w:rPr>
          <w:rFonts w:eastAsia="TimesNewRomanPSMT"/>
          <w:sz w:val="26"/>
          <w:szCs w:val="26"/>
          <w:lang w:eastAsia="en-US"/>
        </w:rPr>
      </w:pPr>
      <w:r w:rsidRPr="00CA0582">
        <w:rPr>
          <w:rFonts w:eastAsia="TimesNewRomanPSMT"/>
          <w:sz w:val="26"/>
          <w:szCs w:val="26"/>
          <w:lang w:eastAsia="en-US"/>
        </w:rPr>
        <w:t>Анализируя основные цели и направления деятельности детского сада в</w:t>
      </w:r>
      <w:r w:rsidR="00DB614E">
        <w:rPr>
          <w:rFonts w:eastAsia="TimesNewRomanPSMT"/>
          <w:sz w:val="26"/>
          <w:szCs w:val="26"/>
          <w:lang w:eastAsia="en-US"/>
        </w:rPr>
        <w:t xml:space="preserve"> </w:t>
      </w:r>
      <w:r w:rsidRPr="00CA0582">
        <w:rPr>
          <w:rFonts w:eastAsia="TimesNewRomanPSMT"/>
          <w:sz w:val="26"/>
          <w:szCs w:val="26"/>
          <w:lang w:eastAsia="en-US"/>
        </w:rPr>
        <w:t>будущем, можно определить следующую модель педагога детского сада:</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1.Профессионализм воспитателя:</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 имеет необходимую педагогическую и психологическую подготовку;</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 владеет основами необходимых знаний и умений согласно нормативным документам;</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 свободно ориентируется в современных психолого-педагогических концепциях обучения, воспитания и здоровьесбережения, использует их как основу</w:t>
      </w:r>
      <w:r w:rsidR="00DB614E">
        <w:rPr>
          <w:rFonts w:eastAsia="TimesNewRomanPSMT"/>
          <w:sz w:val="26"/>
          <w:szCs w:val="26"/>
          <w:lang w:eastAsia="en-US"/>
        </w:rPr>
        <w:t xml:space="preserve"> </w:t>
      </w:r>
      <w:r w:rsidRPr="00CA0582">
        <w:rPr>
          <w:rFonts w:eastAsia="TimesNewRomanPSMT"/>
          <w:sz w:val="26"/>
          <w:szCs w:val="26"/>
          <w:lang w:eastAsia="en-US"/>
        </w:rPr>
        <w:t>в своей педагогической деятельности;</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 владеет умением планировать и оценивать уровень развития детей своей</w:t>
      </w:r>
      <w:r w:rsidR="00DB614E">
        <w:rPr>
          <w:rFonts w:eastAsia="TimesNewRomanPSMT"/>
          <w:sz w:val="26"/>
          <w:szCs w:val="26"/>
          <w:lang w:eastAsia="en-US"/>
        </w:rPr>
        <w:t xml:space="preserve"> </w:t>
      </w:r>
      <w:r w:rsidRPr="00CA0582">
        <w:rPr>
          <w:rFonts w:eastAsia="TimesNewRomanPSMT"/>
          <w:sz w:val="26"/>
          <w:szCs w:val="26"/>
          <w:lang w:eastAsia="en-US"/>
        </w:rPr>
        <w:t>группы;</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lastRenderedPageBreak/>
        <w:t xml:space="preserve">- умело использует элементарные средства педагогической диагностики </w:t>
      </w:r>
      <w:r>
        <w:rPr>
          <w:rFonts w:eastAsia="TimesNewRomanPSMT"/>
          <w:sz w:val="26"/>
          <w:szCs w:val="26"/>
          <w:lang w:eastAsia="en-US"/>
        </w:rPr>
        <w:t xml:space="preserve">и </w:t>
      </w:r>
      <w:r w:rsidRPr="00CA0582">
        <w:rPr>
          <w:rFonts w:eastAsia="TimesNewRomanPSMT"/>
          <w:sz w:val="26"/>
          <w:szCs w:val="26"/>
          <w:lang w:eastAsia="en-US"/>
        </w:rPr>
        <w:t>коррекции индивидуальных особенностей детей при реализации дифференцированного подхода;</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 владеет педагогической техникой: речью, умением сконцентрировать внимание детей на решение педагогических задач, используя личностно-ориентированную модель взаимодействия с детьми;</w:t>
      </w:r>
    </w:p>
    <w:p w:rsidR="00EC0677"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 проявляет творчество и интерес к педагогической деятельности;</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 умеет работать с техническими средствами обучения, видит перспективу</w:t>
      </w:r>
      <w:r w:rsidR="00DB614E">
        <w:rPr>
          <w:rFonts w:eastAsia="TimesNewRomanPSMT"/>
          <w:sz w:val="26"/>
          <w:szCs w:val="26"/>
          <w:lang w:eastAsia="en-US"/>
        </w:rPr>
        <w:t xml:space="preserve"> </w:t>
      </w:r>
      <w:r w:rsidRPr="00CA0582">
        <w:rPr>
          <w:rFonts w:eastAsia="TimesNewRomanPSMT"/>
          <w:sz w:val="26"/>
          <w:szCs w:val="26"/>
          <w:lang w:eastAsia="en-US"/>
        </w:rPr>
        <w:t>применения ИКТ в образовательном процессе;</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 стимулирует активность детей на занятии, их увлеченность познавательными и практическими заданиями, их потребность в самостоятельном добывании знаний, потребность к творческой переработке усвоенного материала.</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Широко практикует активные формы обучения;</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 реализует систему комплексного психолого-педагогического сопровождения воспитанников и их родителей;</w:t>
      </w:r>
    </w:p>
    <w:p w:rsid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 владеет способами оптимизации образовательного процесса путем включения в него новых форм дошкольного образования, расширения перечня дополнительных образовательных и оздоровительных услуг.</w:t>
      </w:r>
    </w:p>
    <w:p w:rsidR="00CA0582" w:rsidRDefault="00CA0582" w:rsidP="00CA0582">
      <w:pPr>
        <w:autoSpaceDE w:val="0"/>
        <w:autoSpaceDN w:val="0"/>
        <w:adjustRightInd w:val="0"/>
        <w:jc w:val="both"/>
        <w:rPr>
          <w:rFonts w:eastAsiaTheme="minorHAnsi"/>
          <w:b/>
          <w:bCs/>
          <w:sz w:val="26"/>
          <w:szCs w:val="26"/>
          <w:lang w:eastAsia="en-US"/>
        </w:rPr>
      </w:pPr>
    </w:p>
    <w:p w:rsidR="00CA0582" w:rsidRPr="00CA0582" w:rsidRDefault="00CA0582" w:rsidP="00CA0582">
      <w:pPr>
        <w:autoSpaceDE w:val="0"/>
        <w:autoSpaceDN w:val="0"/>
        <w:adjustRightInd w:val="0"/>
        <w:jc w:val="center"/>
        <w:rPr>
          <w:rFonts w:eastAsiaTheme="minorHAnsi"/>
          <w:b/>
          <w:bCs/>
          <w:sz w:val="26"/>
          <w:szCs w:val="26"/>
          <w:lang w:eastAsia="en-US"/>
        </w:rPr>
      </w:pPr>
      <w:r w:rsidRPr="00CA0582">
        <w:rPr>
          <w:rFonts w:eastAsiaTheme="minorHAnsi"/>
          <w:b/>
          <w:bCs/>
          <w:sz w:val="26"/>
          <w:szCs w:val="26"/>
          <w:lang w:eastAsia="en-US"/>
        </w:rPr>
        <w:t>Модель будущего МБДОУ ДС №</w:t>
      </w:r>
      <w:r w:rsidR="00664EA9">
        <w:rPr>
          <w:rFonts w:eastAsiaTheme="minorHAnsi"/>
          <w:b/>
          <w:bCs/>
          <w:sz w:val="26"/>
          <w:szCs w:val="26"/>
          <w:lang w:eastAsia="en-US"/>
        </w:rPr>
        <w:t>27</w:t>
      </w:r>
      <w:r w:rsidRPr="00CA0582">
        <w:rPr>
          <w:rFonts w:eastAsiaTheme="minorHAnsi"/>
          <w:b/>
          <w:bCs/>
          <w:sz w:val="26"/>
          <w:szCs w:val="26"/>
          <w:lang w:eastAsia="en-US"/>
        </w:rPr>
        <w:t xml:space="preserve"> «</w:t>
      </w:r>
      <w:r w:rsidR="00664EA9">
        <w:rPr>
          <w:rFonts w:eastAsiaTheme="minorHAnsi"/>
          <w:b/>
          <w:bCs/>
          <w:sz w:val="26"/>
          <w:szCs w:val="26"/>
          <w:lang w:eastAsia="en-US"/>
        </w:rPr>
        <w:t>Берёзка</w:t>
      </w:r>
      <w:r w:rsidRPr="00CA0582">
        <w:rPr>
          <w:rFonts w:eastAsiaTheme="minorHAnsi"/>
          <w:b/>
          <w:bCs/>
          <w:sz w:val="26"/>
          <w:szCs w:val="26"/>
          <w:lang w:eastAsia="en-US"/>
        </w:rPr>
        <w:t>»</w:t>
      </w:r>
    </w:p>
    <w:p w:rsidR="00CA0582" w:rsidRPr="00CA0582" w:rsidRDefault="00CA0582" w:rsidP="00CA0582">
      <w:pPr>
        <w:autoSpaceDE w:val="0"/>
        <w:autoSpaceDN w:val="0"/>
        <w:adjustRightInd w:val="0"/>
        <w:jc w:val="center"/>
        <w:rPr>
          <w:rFonts w:eastAsiaTheme="minorHAnsi"/>
          <w:b/>
          <w:bCs/>
          <w:sz w:val="26"/>
          <w:szCs w:val="26"/>
          <w:lang w:eastAsia="en-US"/>
        </w:rPr>
      </w:pPr>
      <w:r w:rsidRPr="00CA0582">
        <w:rPr>
          <w:rFonts w:eastAsiaTheme="minorHAnsi"/>
          <w:b/>
          <w:bCs/>
          <w:sz w:val="26"/>
          <w:szCs w:val="26"/>
          <w:lang w:eastAsia="en-US"/>
        </w:rPr>
        <w:t>(как желаемый результат)</w:t>
      </w:r>
    </w:p>
    <w:p w:rsidR="00CA0582" w:rsidRPr="00CA0582" w:rsidRDefault="00CA0582" w:rsidP="00CA0582">
      <w:pPr>
        <w:autoSpaceDE w:val="0"/>
        <w:autoSpaceDN w:val="0"/>
        <w:adjustRightInd w:val="0"/>
        <w:ind w:firstLine="708"/>
        <w:jc w:val="both"/>
        <w:rPr>
          <w:rFonts w:eastAsia="TimesNewRomanPSMT"/>
          <w:sz w:val="26"/>
          <w:szCs w:val="26"/>
          <w:lang w:eastAsia="en-US"/>
        </w:rPr>
      </w:pPr>
      <w:r w:rsidRPr="00CA0582">
        <w:rPr>
          <w:rFonts w:eastAsia="TimesNewRomanPSMT"/>
          <w:sz w:val="26"/>
          <w:szCs w:val="26"/>
          <w:lang w:eastAsia="en-US"/>
        </w:rPr>
        <w:t>Модель нового модернизированного дошкольного образовательного</w:t>
      </w:r>
      <w:r w:rsidR="00DB614E">
        <w:rPr>
          <w:rFonts w:eastAsia="TimesNewRomanPSMT"/>
          <w:sz w:val="26"/>
          <w:szCs w:val="26"/>
          <w:lang w:eastAsia="en-US"/>
        </w:rPr>
        <w:t xml:space="preserve"> </w:t>
      </w:r>
      <w:r w:rsidRPr="00CA0582">
        <w:rPr>
          <w:rFonts w:eastAsia="TimesNewRomanPSMT"/>
          <w:sz w:val="26"/>
          <w:szCs w:val="26"/>
          <w:lang w:eastAsia="en-US"/>
        </w:rPr>
        <w:t>учреждения должна представлять собой детский сад, имеющий опыт работы</w:t>
      </w:r>
      <w:r w:rsidR="00DB614E">
        <w:rPr>
          <w:rFonts w:eastAsia="TimesNewRomanPSMT"/>
          <w:sz w:val="26"/>
          <w:szCs w:val="26"/>
          <w:lang w:eastAsia="en-US"/>
        </w:rPr>
        <w:t xml:space="preserve"> </w:t>
      </w:r>
      <w:r w:rsidRPr="00CA0582">
        <w:rPr>
          <w:rFonts w:eastAsia="TimesNewRomanPSMT"/>
          <w:sz w:val="26"/>
          <w:szCs w:val="26"/>
          <w:lang w:eastAsia="en-US"/>
        </w:rPr>
        <w:t>по развитию физических и психических функций организма</w:t>
      </w:r>
      <w:r>
        <w:rPr>
          <w:rFonts w:eastAsia="TimesNewRomanPSMT"/>
          <w:sz w:val="26"/>
          <w:szCs w:val="26"/>
          <w:lang w:eastAsia="en-US"/>
        </w:rPr>
        <w:t>.</w:t>
      </w:r>
    </w:p>
    <w:p w:rsidR="00CA0582" w:rsidRPr="00CA0582" w:rsidRDefault="00CA0582" w:rsidP="00CA0582">
      <w:pPr>
        <w:autoSpaceDE w:val="0"/>
        <w:autoSpaceDN w:val="0"/>
        <w:adjustRightInd w:val="0"/>
        <w:ind w:firstLine="708"/>
        <w:jc w:val="both"/>
        <w:rPr>
          <w:rFonts w:eastAsia="TimesNewRomanPSMT"/>
          <w:sz w:val="26"/>
          <w:szCs w:val="26"/>
          <w:lang w:eastAsia="en-US"/>
        </w:rPr>
      </w:pPr>
      <w:r w:rsidRPr="00CA0582">
        <w:rPr>
          <w:rFonts w:eastAsia="TimesNewRomanPSMT"/>
          <w:sz w:val="26"/>
          <w:szCs w:val="26"/>
          <w:lang w:eastAsia="en-US"/>
        </w:rPr>
        <w:t>Перспектива новой модели ДОУ предполагает:</w:t>
      </w:r>
    </w:p>
    <w:p w:rsidR="00CA0582" w:rsidRPr="00CA0582" w:rsidRDefault="00CA0582" w:rsidP="00CA0582">
      <w:pPr>
        <w:autoSpaceDE w:val="0"/>
        <w:autoSpaceDN w:val="0"/>
        <w:adjustRightInd w:val="0"/>
        <w:jc w:val="both"/>
        <w:rPr>
          <w:rFonts w:eastAsia="TimesNewRomanPSMT"/>
          <w:sz w:val="26"/>
          <w:szCs w:val="26"/>
          <w:lang w:eastAsia="en-US"/>
        </w:rPr>
      </w:pPr>
      <w:proofErr w:type="gramStart"/>
      <w:r w:rsidRPr="00CA0582">
        <w:rPr>
          <w:rFonts w:eastAsia="TimesNewRomanPSMT"/>
          <w:sz w:val="26"/>
          <w:szCs w:val="26"/>
          <w:lang w:eastAsia="en-US"/>
        </w:rPr>
        <w:t>- эффективную реализацию ООП ДО, обеспечивающую условия для развития</w:t>
      </w:r>
      <w:r w:rsidR="00DB614E">
        <w:rPr>
          <w:rFonts w:eastAsia="TimesNewRomanPSMT"/>
          <w:sz w:val="26"/>
          <w:szCs w:val="26"/>
          <w:lang w:eastAsia="en-US"/>
        </w:rPr>
        <w:t xml:space="preserve"> </w:t>
      </w:r>
      <w:r w:rsidRPr="00CA0582">
        <w:rPr>
          <w:rFonts w:eastAsia="TimesNewRomanPSMT"/>
          <w:sz w:val="26"/>
          <w:szCs w:val="26"/>
          <w:lang w:eastAsia="en-US"/>
        </w:rPr>
        <w:t>способностей ребенка, приобщение его к основам здорового образа жизни,</w:t>
      </w:r>
      <w:r w:rsidR="00DB614E">
        <w:rPr>
          <w:rFonts w:eastAsia="TimesNewRomanPSMT"/>
          <w:sz w:val="26"/>
          <w:szCs w:val="26"/>
          <w:lang w:eastAsia="en-US"/>
        </w:rPr>
        <w:t xml:space="preserve"> </w:t>
      </w:r>
      <w:r w:rsidRPr="00CA0582">
        <w:rPr>
          <w:rFonts w:eastAsia="TimesNewRomanPSMT"/>
          <w:sz w:val="26"/>
          <w:szCs w:val="26"/>
          <w:lang w:eastAsia="en-US"/>
        </w:rPr>
        <w:t>формирование базовых качеств социально-ориентированной личности, обогащенное физическое, познавательное, социальное, эстетическое и речевое развитие;</w:t>
      </w:r>
      <w:proofErr w:type="gramEnd"/>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 обеспечение преемственности дошкольного образования и начальной ступени школьного образования, преемственности дошкольного, дополнительного</w:t>
      </w:r>
      <w:r w:rsidR="00DB614E">
        <w:rPr>
          <w:rFonts w:eastAsia="TimesNewRomanPSMT"/>
          <w:sz w:val="26"/>
          <w:szCs w:val="26"/>
          <w:lang w:eastAsia="en-US"/>
        </w:rPr>
        <w:t xml:space="preserve"> </w:t>
      </w:r>
      <w:r w:rsidRPr="00CA0582">
        <w:rPr>
          <w:rFonts w:eastAsia="TimesNewRomanPSMT"/>
          <w:sz w:val="26"/>
          <w:szCs w:val="26"/>
          <w:lang w:eastAsia="en-US"/>
        </w:rPr>
        <w:t>и семейного образования, интеграции всех служб детского сада в вопросах</w:t>
      </w:r>
      <w:r w:rsidR="00DB614E">
        <w:rPr>
          <w:rFonts w:eastAsia="TimesNewRomanPSMT"/>
          <w:sz w:val="26"/>
          <w:szCs w:val="26"/>
          <w:lang w:eastAsia="en-US"/>
        </w:rPr>
        <w:t xml:space="preserve"> </w:t>
      </w:r>
      <w:r w:rsidRPr="00CA0582">
        <w:rPr>
          <w:rFonts w:eastAsia="TimesNewRomanPSMT"/>
          <w:sz w:val="26"/>
          <w:szCs w:val="26"/>
          <w:lang w:eastAsia="en-US"/>
        </w:rPr>
        <w:t>развития детей;</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 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 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 четкое распределение и согласование компетенций и полномочий, функций</w:t>
      </w:r>
      <w:r w:rsidR="00DB614E">
        <w:rPr>
          <w:rFonts w:eastAsia="TimesNewRomanPSMT"/>
          <w:sz w:val="26"/>
          <w:szCs w:val="26"/>
          <w:lang w:eastAsia="en-US"/>
        </w:rPr>
        <w:t xml:space="preserve"> </w:t>
      </w:r>
      <w:r w:rsidRPr="00CA0582">
        <w:rPr>
          <w:rFonts w:eastAsia="TimesNewRomanPSMT"/>
          <w:sz w:val="26"/>
          <w:szCs w:val="26"/>
          <w:lang w:eastAsia="en-US"/>
        </w:rPr>
        <w:t>и ответственности всех субъектов образовательного процесса;</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 xml:space="preserve">- усиление роли комплексного </w:t>
      </w:r>
      <w:proofErr w:type="spellStart"/>
      <w:r w:rsidRPr="00CA0582">
        <w:rPr>
          <w:rFonts w:eastAsia="TimesNewRomanPSMT"/>
          <w:sz w:val="26"/>
          <w:szCs w:val="26"/>
          <w:lang w:eastAsia="en-US"/>
        </w:rPr>
        <w:t>психолого-медико-педагогического</w:t>
      </w:r>
      <w:proofErr w:type="spellEnd"/>
      <w:r w:rsidRPr="00CA0582">
        <w:rPr>
          <w:rFonts w:eastAsia="TimesNewRomanPSMT"/>
          <w:sz w:val="26"/>
          <w:szCs w:val="26"/>
          <w:lang w:eastAsia="en-US"/>
        </w:rPr>
        <w:t xml:space="preserve"> сопровождения всех субъектов образовательного процесса;</w:t>
      </w:r>
    </w:p>
    <w:p w:rsidR="00CA0582" w:rsidRP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 xml:space="preserve">- принципиально новую </w:t>
      </w:r>
      <w:r w:rsidR="00CF28F1">
        <w:rPr>
          <w:rFonts w:eastAsia="TimesNewRomanPSMT"/>
          <w:sz w:val="26"/>
          <w:szCs w:val="26"/>
          <w:lang w:eastAsia="en-US"/>
        </w:rPr>
        <w:t xml:space="preserve">доброжелательную </w:t>
      </w:r>
      <w:r w:rsidRPr="00CA0582">
        <w:rPr>
          <w:rFonts w:eastAsia="TimesNewRomanPSMT"/>
          <w:sz w:val="26"/>
          <w:szCs w:val="26"/>
          <w:lang w:eastAsia="en-US"/>
        </w:rPr>
        <w:t>развивающую предметно-пространственную среду, в</w:t>
      </w:r>
      <w:r w:rsidR="00DB614E">
        <w:rPr>
          <w:rFonts w:eastAsia="TimesNewRomanPSMT"/>
          <w:sz w:val="26"/>
          <w:szCs w:val="26"/>
          <w:lang w:eastAsia="en-US"/>
        </w:rPr>
        <w:t xml:space="preserve"> </w:t>
      </w:r>
      <w:r w:rsidRPr="00CA0582">
        <w:rPr>
          <w:rFonts w:eastAsia="TimesNewRomanPSMT"/>
          <w:sz w:val="26"/>
          <w:szCs w:val="26"/>
          <w:lang w:eastAsia="en-US"/>
        </w:rPr>
        <w:t>которой бы сами предметы, материалы, игрушки и пособия содержали бы</w:t>
      </w:r>
      <w:r w:rsidR="00CF28F1">
        <w:rPr>
          <w:rFonts w:eastAsia="TimesNewRomanPSMT"/>
          <w:sz w:val="26"/>
          <w:szCs w:val="26"/>
          <w:lang w:eastAsia="en-US"/>
        </w:rPr>
        <w:t xml:space="preserve"> элементов, </w:t>
      </w:r>
      <w:r w:rsidRPr="00CA0582">
        <w:rPr>
          <w:rFonts w:eastAsia="TimesNewRomanPSMT"/>
          <w:sz w:val="26"/>
          <w:szCs w:val="26"/>
          <w:lang w:eastAsia="en-US"/>
        </w:rPr>
        <w:t>возможность самостоятельного поведения;</w:t>
      </w:r>
    </w:p>
    <w:p w:rsidR="00CA0582" w:rsidRDefault="00CA0582" w:rsidP="00CA0582">
      <w:pPr>
        <w:autoSpaceDE w:val="0"/>
        <w:autoSpaceDN w:val="0"/>
        <w:adjustRightInd w:val="0"/>
        <w:jc w:val="both"/>
        <w:rPr>
          <w:rFonts w:eastAsia="TimesNewRomanPSMT"/>
          <w:sz w:val="26"/>
          <w:szCs w:val="26"/>
          <w:lang w:eastAsia="en-US"/>
        </w:rPr>
      </w:pPr>
      <w:r w:rsidRPr="00CA0582">
        <w:rPr>
          <w:rFonts w:eastAsia="TimesNewRomanPSMT"/>
          <w:sz w:val="26"/>
          <w:szCs w:val="26"/>
          <w:lang w:eastAsia="en-US"/>
        </w:rPr>
        <w:t>- высокую конкурентоспособность образовательного учреждения путем включения в образовательный процесс новых форм дошкольного образования</w:t>
      </w:r>
      <w:r w:rsidR="00CF28F1">
        <w:rPr>
          <w:rFonts w:eastAsia="TimesNewRomanPSMT"/>
          <w:sz w:val="26"/>
          <w:szCs w:val="26"/>
          <w:lang w:eastAsia="en-US"/>
        </w:rPr>
        <w:t>.</w:t>
      </w:r>
    </w:p>
    <w:p w:rsidR="00CF28F1" w:rsidRPr="00CF28F1" w:rsidRDefault="00CF28F1" w:rsidP="00CF28F1">
      <w:pPr>
        <w:autoSpaceDE w:val="0"/>
        <w:autoSpaceDN w:val="0"/>
        <w:adjustRightInd w:val="0"/>
        <w:ind w:firstLine="708"/>
        <w:jc w:val="both"/>
        <w:rPr>
          <w:rFonts w:eastAsia="TimesNewRomanPSMT"/>
          <w:sz w:val="26"/>
          <w:szCs w:val="26"/>
          <w:lang w:eastAsia="en-US"/>
        </w:rPr>
      </w:pPr>
      <w:r w:rsidRPr="00CF28F1">
        <w:rPr>
          <w:rFonts w:eastAsia="TimesNewRomanPSMT"/>
          <w:sz w:val="26"/>
          <w:szCs w:val="26"/>
          <w:lang w:eastAsia="en-US"/>
        </w:rPr>
        <w:t>Осознавая значимость развития ребенка и его успешности в дальнейшей</w:t>
      </w:r>
      <w:r w:rsidR="00DB614E">
        <w:rPr>
          <w:rFonts w:eastAsia="TimesNewRomanPSMT"/>
          <w:sz w:val="26"/>
          <w:szCs w:val="26"/>
          <w:lang w:eastAsia="en-US"/>
        </w:rPr>
        <w:t xml:space="preserve"> </w:t>
      </w:r>
      <w:r w:rsidRPr="00CF28F1">
        <w:rPr>
          <w:rFonts w:eastAsia="TimesNewRomanPSMT"/>
          <w:sz w:val="26"/>
          <w:szCs w:val="26"/>
          <w:lang w:eastAsia="en-US"/>
        </w:rPr>
        <w:t>учебе и жизни в обществе, педагогический коллектив детского сада</w:t>
      </w:r>
      <w:r w:rsidR="00DB614E">
        <w:rPr>
          <w:rFonts w:eastAsia="TimesNewRomanPSMT"/>
          <w:sz w:val="26"/>
          <w:szCs w:val="26"/>
          <w:lang w:eastAsia="en-US"/>
        </w:rPr>
        <w:t xml:space="preserve"> </w:t>
      </w:r>
      <w:r w:rsidRPr="00CF28F1">
        <w:rPr>
          <w:rFonts w:eastAsia="TimesNewRomanPSMT"/>
          <w:sz w:val="26"/>
          <w:szCs w:val="26"/>
          <w:lang w:eastAsia="en-US"/>
        </w:rPr>
        <w:t xml:space="preserve">сформулировал </w:t>
      </w:r>
      <w:r w:rsidRPr="00CF28F1">
        <w:rPr>
          <w:rFonts w:eastAsia="TimesNewRomanPSMT"/>
          <w:sz w:val="26"/>
          <w:szCs w:val="26"/>
          <w:lang w:eastAsia="en-US"/>
        </w:rPr>
        <w:lastRenderedPageBreak/>
        <w:t>стратегическую цель - создание интегрированной модели</w:t>
      </w:r>
      <w:r w:rsidR="00DB614E">
        <w:rPr>
          <w:rFonts w:eastAsia="TimesNewRomanPSMT"/>
          <w:sz w:val="26"/>
          <w:szCs w:val="26"/>
          <w:lang w:eastAsia="en-US"/>
        </w:rPr>
        <w:t xml:space="preserve"> </w:t>
      </w:r>
      <w:r w:rsidRPr="00CF28F1">
        <w:rPr>
          <w:rFonts w:eastAsia="TimesNewRomanPSMT"/>
          <w:sz w:val="26"/>
          <w:szCs w:val="26"/>
          <w:lang w:eastAsia="en-US"/>
        </w:rPr>
        <w:t>развивающего образовательного пространства, обеспечивающего условия для</w:t>
      </w:r>
      <w:r w:rsidR="00DB614E">
        <w:rPr>
          <w:rFonts w:eastAsia="TimesNewRomanPSMT"/>
          <w:sz w:val="26"/>
          <w:szCs w:val="26"/>
          <w:lang w:eastAsia="en-US"/>
        </w:rPr>
        <w:t xml:space="preserve"> </w:t>
      </w:r>
      <w:r w:rsidRPr="00CF28F1">
        <w:rPr>
          <w:rFonts w:eastAsia="TimesNewRomanPSMT"/>
          <w:sz w:val="26"/>
          <w:szCs w:val="26"/>
          <w:lang w:eastAsia="en-US"/>
        </w:rPr>
        <w:t>успешного развития дошкольника при целенаправленном использовании</w:t>
      </w:r>
      <w:r w:rsidR="00DB614E">
        <w:rPr>
          <w:rFonts w:eastAsia="TimesNewRomanPSMT"/>
          <w:sz w:val="26"/>
          <w:szCs w:val="26"/>
          <w:lang w:eastAsia="en-US"/>
        </w:rPr>
        <w:t xml:space="preserve"> </w:t>
      </w:r>
      <w:r w:rsidRPr="00CF28F1">
        <w:rPr>
          <w:rFonts w:eastAsia="TimesNewRomanPSMT"/>
          <w:sz w:val="26"/>
          <w:szCs w:val="26"/>
          <w:lang w:eastAsia="en-US"/>
        </w:rPr>
        <w:t>развивающих технологий</w:t>
      </w:r>
      <w:r>
        <w:rPr>
          <w:rFonts w:eastAsia="TimesNewRomanPSMT"/>
          <w:sz w:val="26"/>
          <w:szCs w:val="26"/>
          <w:lang w:eastAsia="en-US"/>
        </w:rPr>
        <w:t>.</w:t>
      </w:r>
    </w:p>
    <w:p w:rsidR="00CF28F1" w:rsidRDefault="00CF28F1" w:rsidP="00CF28F1">
      <w:pPr>
        <w:autoSpaceDE w:val="0"/>
        <w:autoSpaceDN w:val="0"/>
        <w:adjustRightInd w:val="0"/>
        <w:ind w:firstLine="708"/>
        <w:jc w:val="both"/>
        <w:rPr>
          <w:rFonts w:eastAsia="TimesNewRomanPSMT"/>
          <w:sz w:val="26"/>
          <w:szCs w:val="26"/>
          <w:lang w:eastAsia="en-US"/>
        </w:rPr>
      </w:pPr>
      <w:r w:rsidRPr="00CF28F1">
        <w:rPr>
          <w:rFonts w:eastAsia="TimesNewRomanPSMT"/>
          <w:sz w:val="26"/>
          <w:szCs w:val="26"/>
          <w:lang w:eastAsia="en-US"/>
        </w:rPr>
        <w:t>Создание условий для инновационного развития образовательного</w:t>
      </w:r>
      <w:r w:rsidR="00DB614E">
        <w:rPr>
          <w:rFonts w:eastAsia="TimesNewRomanPSMT"/>
          <w:sz w:val="26"/>
          <w:szCs w:val="26"/>
          <w:lang w:eastAsia="en-US"/>
        </w:rPr>
        <w:t xml:space="preserve"> </w:t>
      </w:r>
      <w:r w:rsidRPr="00CF28F1">
        <w:rPr>
          <w:rFonts w:eastAsia="TimesNewRomanPSMT"/>
          <w:sz w:val="26"/>
          <w:szCs w:val="26"/>
          <w:lang w:eastAsia="en-US"/>
        </w:rPr>
        <w:t>учреждения, обеспечения качественного дошкольного образования в</w:t>
      </w:r>
      <w:r w:rsidR="00D1523E">
        <w:rPr>
          <w:rFonts w:eastAsia="TimesNewRomanPSMT"/>
          <w:sz w:val="26"/>
          <w:szCs w:val="26"/>
          <w:lang w:eastAsia="en-US"/>
        </w:rPr>
        <w:t xml:space="preserve"> </w:t>
      </w:r>
      <w:r w:rsidRPr="00CF28F1">
        <w:rPr>
          <w:rFonts w:eastAsia="TimesNewRomanPSMT"/>
          <w:sz w:val="26"/>
          <w:szCs w:val="26"/>
          <w:lang w:eastAsia="en-US"/>
        </w:rPr>
        <w:t xml:space="preserve">условиях реализации ФГОС </w:t>
      </w:r>
      <w:proofErr w:type="gramStart"/>
      <w:r w:rsidRPr="00CF28F1">
        <w:rPr>
          <w:rFonts w:eastAsia="TimesNewRomanPSMT"/>
          <w:sz w:val="26"/>
          <w:szCs w:val="26"/>
          <w:lang w:eastAsia="en-US"/>
        </w:rPr>
        <w:t>ДО требует</w:t>
      </w:r>
      <w:proofErr w:type="gramEnd"/>
      <w:r w:rsidRPr="00CF28F1">
        <w:rPr>
          <w:rFonts w:eastAsia="TimesNewRomanPSMT"/>
          <w:sz w:val="26"/>
          <w:szCs w:val="26"/>
          <w:lang w:eastAsia="en-US"/>
        </w:rPr>
        <w:t xml:space="preserve"> изменений в содержании</w:t>
      </w:r>
      <w:r w:rsidR="00DB614E">
        <w:rPr>
          <w:rFonts w:eastAsia="TimesNewRomanPSMT"/>
          <w:sz w:val="26"/>
          <w:szCs w:val="26"/>
          <w:lang w:eastAsia="en-US"/>
        </w:rPr>
        <w:t xml:space="preserve"> </w:t>
      </w:r>
      <w:r w:rsidRPr="00CF28F1">
        <w:rPr>
          <w:rFonts w:eastAsia="TimesNewRomanPSMT"/>
          <w:sz w:val="26"/>
          <w:szCs w:val="26"/>
          <w:lang w:eastAsia="en-US"/>
        </w:rPr>
        <w:t>образовательной системы дошкольного образовательного учреждения.</w:t>
      </w:r>
    </w:p>
    <w:p w:rsidR="00664EA9" w:rsidRDefault="00664EA9" w:rsidP="00664EA9">
      <w:pPr>
        <w:spacing w:line="259" w:lineRule="auto"/>
        <w:ind w:right="-1"/>
        <w:jc w:val="center"/>
        <w:rPr>
          <w:b/>
          <w:sz w:val="26"/>
          <w:szCs w:val="26"/>
        </w:rPr>
      </w:pPr>
    </w:p>
    <w:p w:rsidR="00664EA9" w:rsidRPr="00FE1EEB" w:rsidRDefault="00664EA9" w:rsidP="00664EA9">
      <w:pPr>
        <w:spacing w:line="259" w:lineRule="auto"/>
        <w:ind w:right="-1"/>
        <w:jc w:val="center"/>
        <w:rPr>
          <w:sz w:val="26"/>
          <w:szCs w:val="26"/>
        </w:rPr>
      </w:pPr>
      <w:r w:rsidRPr="00290B5C">
        <w:rPr>
          <w:b/>
          <w:sz w:val="26"/>
          <w:szCs w:val="26"/>
        </w:rPr>
        <w:t>Этапы реализации программы:</w:t>
      </w:r>
    </w:p>
    <w:p w:rsidR="00664EA9" w:rsidRPr="00290B5C" w:rsidRDefault="00664EA9" w:rsidP="00664EA9">
      <w:pPr>
        <w:jc w:val="both"/>
        <w:rPr>
          <w:iCs/>
          <w:sz w:val="26"/>
          <w:szCs w:val="26"/>
        </w:rPr>
      </w:pPr>
      <w:r w:rsidRPr="00290B5C">
        <w:rPr>
          <w:b/>
          <w:iCs/>
          <w:sz w:val="26"/>
          <w:szCs w:val="26"/>
        </w:rPr>
        <w:t>Этапы реализации Программы</w:t>
      </w:r>
      <w:r w:rsidRPr="00290B5C">
        <w:rPr>
          <w:iCs/>
          <w:sz w:val="26"/>
          <w:szCs w:val="26"/>
        </w:rPr>
        <w:t>:</w:t>
      </w:r>
    </w:p>
    <w:p w:rsidR="00664EA9" w:rsidRPr="00EC64B0" w:rsidRDefault="00664EA9" w:rsidP="00664EA9">
      <w:pPr>
        <w:numPr>
          <w:ilvl w:val="0"/>
          <w:numId w:val="26"/>
        </w:numPr>
        <w:jc w:val="both"/>
        <w:rPr>
          <w:b/>
          <w:i/>
          <w:sz w:val="26"/>
          <w:szCs w:val="26"/>
        </w:rPr>
      </w:pPr>
      <w:r w:rsidRPr="00EC64B0">
        <w:rPr>
          <w:b/>
          <w:i/>
          <w:sz w:val="26"/>
          <w:szCs w:val="26"/>
        </w:rPr>
        <w:t>Аналитико-организационный этап</w:t>
      </w:r>
      <w:r w:rsidR="00DE6F5C">
        <w:rPr>
          <w:b/>
          <w:i/>
          <w:sz w:val="26"/>
          <w:szCs w:val="26"/>
        </w:rPr>
        <w:t xml:space="preserve"> </w:t>
      </w:r>
      <w:r w:rsidRPr="00EC64B0">
        <w:rPr>
          <w:b/>
          <w:i/>
          <w:sz w:val="26"/>
          <w:szCs w:val="26"/>
        </w:rPr>
        <w:t>(</w:t>
      </w:r>
      <w:r w:rsidR="00174193">
        <w:rPr>
          <w:b/>
          <w:i/>
          <w:sz w:val="26"/>
          <w:szCs w:val="26"/>
        </w:rPr>
        <w:t>декабрь 2019 г.</w:t>
      </w:r>
      <w:r w:rsidRPr="00EC64B0">
        <w:rPr>
          <w:b/>
          <w:i/>
          <w:sz w:val="26"/>
          <w:szCs w:val="26"/>
        </w:rPr>
        <w:t xml:space="preserve">): </w:t>
      </w:r>
    </w:p>
    <w:p w:rsidR="00664EA9" w:rsidRPr="00290B5C" w:rsidRDefault="00664EA9" w:rsidP="00664EA9">
      <w:pPr>
        <w:ind w:left="65"/>
        <w:jc w:val="both"/>
        <w:rPr>
          <w:sz w:val="26"/>
          <w:szCs w:val="26"/>
        </w:rPr>
      </w:pPr>
      <w:r w:rsidRPr="00290B5C">
        <w:rPr>
          <w:b/>
          <w:sz w:val="26"/>
          <w:szCs w:val="26"/>
        </w:rPr>
        <w:t xml:space="preserve">‒ </w:t>
      </w:r>
      <w:r w:rsidRPr="00290B5C">
        <w:rPr>
          <w:sz w:val="26"/>
          <w:szCs w:val="26"/>
        </w:rPr>
        <w:t xml:space="preserve">определение приоритетных направлений развития дошкольной образовательной организации в соответствии с социальным заказом и потребностями общества, осмысление противоречий и предпосылок развития </w:t>
      </w:r>
      <w:r>
        <w:rPr>
          <w:sz w:val="26"/>
          <w:szCs w:val="26"/>
        </w:rPr>
        <w:t>МБДОУ ДС №27 «Берёзка»</w:t>
      </w:r>
      <w:r w:rsidRPr="00290B5C">
        <w:rPr>
          <w:sz w:val="26"/>
          <w:szCs w:val="26"/>
        </w:rPr>
        <w:t xml:space="preserve">; </w:t>
      </w:r>
    </w:p>
    <w:p w:rsidR="00664EA9" w:rsidRPr="00290B5C" w:rsidRDefault="00664EA9" w:rsidP="00664EA9">
      <w:pPr>
        <w:ind w:left="65"/>
        <w:jc w:val="both"/>
        <w:rPr>
          <w:sz w:val="26"/>
          <w:szCs w:val="26"/>
        </w:rPr>
      </w:pPr>
      <w:r w:rsidRPr="00290B5C">
        <w:rPr>
          <w:b/>
          <w:sz w:val="26"/>
          <w:szCs w:val="26"/>
        </w:rPr>
        <w:t xml:space="preserve">‒ </w:t>
      </w:r>
      <w:r w:rsidRPr="00290B5C">
        <w:rPr>
          <w:sz w:val="26"/>
          <w:szCs w:val="26"/>
        </w:rPr>
        <w:t xml:space="preserve">разработка модели развития </w:t>
      </w:r>
      <w:r>
        <w:rPr>
          <w:sz w:val="26"/>
          <w:szCs w:val="26"/>
        </w:rPr>
        <w:t>МБДОУ ДС №27 «Берёзка»</w:t>
      </w:r>
      <w:r w:rsidRPr="00290B5C">
        <w:rPr>
          <w:sz w:val="26"/>
          <w:szCs w:val="26"/>
        </w:rPr>
        <w:t xml:space="preserve">; </w:t>
      </w:r>
    </w:p>
    <w:p w:rsidR="00664EA9" w:rsidRPr="00290B5C" w:rsidRDefault="00664EA9" w:rsidP="00664EA9">
      <w:pPr>
        <w:ind w:left="65" w:right="64"/>
        <w:jc w:val="both"/>
        <w:rPr>
          <w:sz w:val="26"/>
          <w:szCs w:val="26"/>
        </w:rPr>
      </w:pPr>
      <w:r w:rsidRPr="00290B5C">
        <w:rPr>
          <w:b/>
          <w:sz w:val="26"/>
          <w:szCs w:val="26"/>
        </w:rPr>
        <w:t xml:space="preserve">‒ </w:t>
      </w:r>
      <w:r w:rsidRPr="00290B5C">
        <w:rPr>
          <w:sz w:val="26"/>
          <w:szCs w:val="26"/>
        </w:rPr>
        <w:t xml:space="preserve">инициирование проектов по приоритетным направлениям модели развития </w:t>
      </w:r>
      <w:r>
        <w:rPr>
          <w:sz w:val="26"/>
          <w:szCs w:val="26"/>
        </w:rPr>
        <w:t>МБДОУ ДС №27 «Берёзка»</w:t>
      </w:r>
      <w:r w:rsidRPr="00290B5C">
        <w:rPr>
          <w:sz w:val="26"/>
          <w:szCs w:val="26"/>
        </w:rPr>
        <w:t xml:space="preserve">; </w:t>
      </w:r>
    </w:p>
    <w:p w:rsidR="00664EA9" w:rsidRPr="00290B5C" w:rsidRDefault="00664EA9" w:rsidP="00664EA9">
      <w:pPr>
        <w:ind w:left="65" w:right="64"/>
        <w:jc w:val="both"/>
        <w:rPr>
          <w:sz w:val="26"/>
          <w:szCs w:val="26"/>
        </w:rPr>
      </w:pPr>
      <w:r w:rsidRPr="00290B5C">
        <w:rPr>
          <w:b/>
          <w:sz w:val="26"/>
          <w:szCs w:val="26"/>
        </w:rPr>
        <w:t xml:space="preserve">‒ </w:t>
      </w:r>
      <w:r w:rsidRPr="00290B5C">
        <w:rPr>
          <w:sz w:val="26"/>
          <w:szCs w:val="26"/>
        </w:rPr>
        <w:t>совершенствование системы мониторинга</w:t>
      </w:r>
      <w:r>
        <w:rPr>
          <w:sz w:val="26"/>
          <w:szCs w:val="26"/>
        </w:rPr>
        <w:t xml:space="preserve"> и оценки качества образования;</w:t>
      </w:r>
    </w:p>
    <w:p w:rsidR="00664EA9" w:rsidRPr="00290B5C" w:rsidRDefault="00664EA9" w:rsidP="00664EA9">
      <w:pPr>
        <w:spacing w:after="1"/>
        <w:jc w:val="both"/>
        <w:rPr>
          <w:sz w:val="26"/>
          <w:szCs w:val="26"/>
        </w:rPr>
      </w:pPr>
      <w:r w:rsidRPr="00290B5C">
        <w:rPr>
          <w:sz w:val="26"/>
          <w:szCs w:val="26"/>
        </w:rPr>
        <w:t>‒</w:t>
      </w:r>
      <w:r>
        <w:rPr>
          <w:sz w:val="26"/>
          <w:szCs w:val="26"/>
        </w:rPr>
        <w:t>стратегическое планирование развития МБДОУ ДС №27 «Берёзка»</w:t>
      </w:r>
    </w:p>
    <w:p w:rsidR="00664EA9" w:rsidRPr="00EC64B0" w:rsidRDefault="00664EA9" w:rsidP="00664EA9">
      <w:pPr>
        <w:numPr>
          <w:ilvl w:val="0"/>
          <w:numId w:val="26"/>
        </w:numPr>
        <w:jc w:val="both"/>
        <w:rPr>
          <w:b/>
          <w:i/>
          <w:sz w:val="26"/>
          <w:szCs w:val="26"/>
        </w:rPr>
      </w:pPr>
      <w:r w:rsidRPr="00EC64B0">
        <w:rPr>
          <w:b/>
          <w:i/>
          <w:sz w:val="26"/>
          <w:szCs w:val="26"/>
        </w:rPr>
        <w:t>Проектно-деятельностный этап (</w:t>
      </w:r>
      <w:r w:rsidR="00174193">
        <w:rPr>
          <w:b/>
          <w:i/>
          <w:sz w:val="26"/>
          <w:szCs w:val="26"/>
        </w:rPr>
        <w:t xml:space="preserve">январь </w:t>
      </w:r>
      <w:r w:rsidRPr="00EC64B0">
        <w:rPr>
          <w:b/>
          <w:i/>
          <w:sz w:val="26"/>
          <w:szCs w:val="26"/>
        </w:rPr>
        <w:t>20</w:t>
      </w:r>
      <w:r w:rsidR="00174193">
        <w:rPr>
          <w:b/>
          <w:i/>
          <w:sz w:val="26"/>
          <w:szCs w:val="26"/>
        </w:rPr>
        <w:t xml:space="preserve">20г. </w:t>
      </w:r>
      <w:r w:rsidRPr="00EC64B0">
        <w:rPr>
          <w:b/>
          <w:i/>
          <w:sz w:val="26"/>
          <w:szCs w:val="26"/>
        </w:rPr>
        <w:t>–</w:t>
      </w:r>
      <w:r w:rsidR="00174193">
        <w:rPr>
          <w:b/>
          <w:i/>
          <w:sz w:val="26"/>
          <w:szCs w:val="26"/>
        </w:rPr>
        <w:t xml:space="preserve"> август 2022г.</w:t>
      </w:r>
      <w:r w:rsidRPr="00EC64B0">
        <w:rPr>
          <w:b/>
          <w:i/>
          <w:sz w:val="26"/>
          <w:szCs w:val="26"/>
        </w:rPr>
        <w:t xml:space="preserve">): </w:t>
      </w:r>
    </w:p>
    <w:p w:rsidR="00664EA9" w:rsidRPr="00290B5C" w:rsidRDefault="00664EA9" w:rsidP="00664EA9">
      <w:pPr>
        <w:spacing w:after="6"/>
        <w:ind w:right="98"/>
        <w:jc w:val="both"/>
        <w:rPr>
          <w:sz w:val="26"/>
          <w:szCs w:val="26"/>
        </w:rPr>
      </w:pPr>
      <w:r w:rsidRPr="00290B5C">
        <w:rPr>
          <w:b/>
          <w:sz w:val="26"/>
          <w:szCs w:val="26"/>
        </w:rPr>
        <w:t>‒</w:t>
      </w:r>
      <w:r w:rsidRPr="00290B5C">
        <w:rPr>
          <w:sz w:val="26"/>
          <w:szCs w:val="26"/>
        </w:rPr>
        <w:t xml:space="preserve">начало реализации Программы, приведение основных компонентов образовательной деятельности в соответствии с характеристиками концепции </w:t>
      </w:r>
      <w:r>
        <w:rPr>
          <w:sz w:val="26"/>
          <w:szCs w:val="26"/>
        </w:rPr>
        <w:t>МБДОУ ДС №27 «Берёзка»</w:t>
      </w:r>
      <w:r w:rsidRPr="00290B5C">
        <w:rPr>
          <w:sz w:val="26"/>
          <w:szCs w:val="26"/>
        </w:rPr>
        <w:t xml:space="preserve">; </w:t>
      </w:r>
    </w:p>
    <w:p w:rsidR="00664EA9" w:rsidRDefault="00664EA9" w:rsidP="00664EA9">
      <w:pPr>
        <w:spacing w:after="8"/>
        <w:jc w:val="both"/>
        <w:rPr>
          <w:sz w:val="26"/>
          <w:szCs w:val="26"/>
        </w:rPr>
      </w:pPr>
      <w:r w:rsidRPr="00290B5C">
        <w:rPr>
          <w:sz w:val="26"/>
          <w:szCs w:val="26"/>
        </w:rPr>
        <w:t xml:space="preserve">‒реализация проектов по приоритетным направлениям модели развития дошкольного образовательного учреждения; </w:t>
      </w:r>
    </w:p>
    <w:p w:rsidR="00664EA9" w:rsidRPr="00290B5C" w:rsidRDefault="00664EA9" w:rsidP="00664EA9">
      <w:pPr>
        <w:spacing w:after="8"/>
        <w:jc w:val="both"/>
        <w:rPr>
          <w:sz w:val="26"/>
          <w:szCs w:val="26"/>
        </w:rPr>
      </w:pPr>
      <w:r>
        <w:rPr>
          <w:sz w:val="26"/>
          <w:szCs w:val="26"/>
        </w:rPr>
        <w:t>- инициирование и реализация проектов по приоритетным направлениям модели развития МБДОУ ДС №27 «Берёзка»;</w:t>
      </w:r>
    </w:p>
    <w:p w:rsidR="00664EA9" w:rsidRPr="00290B5C" w:rsidRDefault="00664EA9" w:rsidP="00664EA9">
      <w:pPr>
        <w:spacing w:after="9"/>
        <w:jc w:val="both"/>
        <w:rPr>
          <w:sz w:val="26"/>
          <w:szCs w:val="26"/>
        </w:rPr>
      </w:pPr>
      <w:r w:rsidRPr="00290B5C">
        <w:rPr>
          <w:sz w:val="26"/>
          <w:szCs w:val="26"/>
        </w:rPr>
        <w:t xml:space="preserve">‒осуществление методического, кадрового и информационного обеспечения Программы. </w:t>
      </w:r>
    </w:p>
    <w:p w:rsidR="00664EA9" w:rsidRPr="00290B5C" w:rsidRDefault="00664EA9" w:rsidP="00664EA9">
      <w:pPr>
        <w:spacing w:after="5"/>
        <w:jc w:val="both"/>
        <w:rPr>
          <w:sz w:val="26"/>
          <w:szCs w:val="26"/>
        </w:rPr>
      </w:pPr>
      <w:r w:rsidRPr="00290B5C">
        <w:rPr>
          <w:sz w:val="26"/>
          <w:szCs w:val="26"/>
        </w:rPr>
        <w:t>‒</w:t>
      </w:r>
      <w:r w:rsidRPr="00290B5C">
        <w:rPr>
          <w:rFonts w:eastAsia="Arial"/>
          <w:sz w:val="26"/>
          <w:szCs w:val="26"/>
        </w:rPr>
        <w:tab/>
      </w:r>
      <w:r w:rsidRPr="00290B5C">
        <w:rPr>
          <w:sz w:val="26"/>
          <w:szCs w:val="26"/>
        </w:rPr>
        <w:t xml:space="preserve">разрешение возникающих противоречий и коррекция компонентов, отклоняющихся от норм, заданных моделью. </w:t>
      </w:r>
    </w:p>
    <w:p w:rsidR="00664EA9" w:rsidRPr="00EC64B0" w:rsidRDefault="00664EA9" w:rsidP="00664EA9">
      <w:pPr>
        <w:numPr>
          <w:ilvl w:val="0"/>
          <w:numId w:val="26"/>
        </w:numPr>
        <w:jc w:val="both"/>
        <w:rPr>
          <w:b/>
          <w:i/>
          <w:sz w:val="26"/>
          <w:szCs w:val="26"/>
        </w:rPr>
      </w:pPr>
      <w:r w:rsidRPr="00EC64B0">
        <w:rPr>
          <w:b/>
          <w:i/>
          <w:sz w:val="26"/>
          <w:szCs w:val="26"/>
        </w:rPr>
        <w:t>Результативно-оценочный этап (</w:t>
      </w:r>
      <w:r w:rsidR="00A90295">
        <w:rPr>
          <w:b/>
          <w:i/>
          <w:sz w:val="26"/>
          <w:szCs w:val="26"/>
        </w:rPr>
        <w:t>сентябрь</w:t>
      </w:r>
      <w:r>
        <w:rPr>
          <w:b/>
          <w:i/>
          <w:sz w:val="26"/>
          <w:szCs w:val="26"/>
        </w:rPr>
        <w:t xml:space="preserve"> – декабрь 2022 г.</w:t>
      </w:r>
      <w:r w:rsidRPr="00EC64B0">
        <w:rPr>
          <w:b/>
          <w:i/>
          <w:sz w:val="26"/>
          <w:szCs w:val="26"/>
        </w:rPr>
        <w:t xml:space="preserve">): </w:t>
      </w:r>
    </w:p>
    <w:p w:rsidR="00664EA9" w:rsidRPr="00290B5C" w:rsidRDefault="00664EA9" w:rsidP="00664EA9">
      <w:pPr>
        <w:ind w:left="65"/>
        <w:jc w:val="both"/>
        <w:rPr>
          <w:sz w:val="26"/>
          <w:szCs w:val="26"/>
        </w:rPr>
      </w:pPr>
      <w:r w:rsidRPr="00290B5C">
        <w:rPr>
          <w:b/>
          <w:sz w:val="26"/>
          <w:szCs w:val="26"/>
        </w:rPr>
        <w:t xml:space="preserve">‒ </w:t>
      </w:r>
      <w:r>
        <w:rPr>
          <w:sz w:val="26"/>
          <w:szCs w:val="26"/>
        </w:rPr>
        <w:t>анализ и рефлексия статуса Учреждения в социуме</w:t>
      </w:r>
      <w:r w:rsidRPr="00290B5C">
        <w:rPr>
          <w:sz w:val="26"/>
          <w:szCs w:val="26"/>
        </w:rPr>
        <w:t xml:space="preserve">; </w:t>
      </w:r>
    </w:p>
    <w:p w:rsidR="00664EA9" w:rsidRPr="00290B5C" w:rsidRDefault="00664EA9" w:rsidP="00664EA9">
      <w:pPr>
        <w:ind w:left="65"/>
        <w:jc w:val="both"/>
        <w:rPr>
          <w:sz w:val="26"/>
          <w:szCs w:val="26"/>
        </w:rPr>
      </w:pPr>
      <w:r w:rsidRPr="00290B5C">
        <w:rPr>
          <w:b/>
          <w:sz w:val="26"/>
          <w:szCs w:val="26"/>
        </w:rPr>
        <w:t xml:space="preserve">‒ </w:t>
      </w:r>
      <w:r w:rsidRPr="00290B5C">
        <w:rPr>
          <w:sz w:val="26"/>
          <w:szCs w:val="26"/>
        </w:rPr>
        <w:t xml:space="preserve">распространение опыта реализации за пределы образовательной организации; </w:t>
      </w:r>
    </w:p>
    <w:p w:rsidR="00664EA9" w:rsidRDefault="00664EA9" w:rsidP="00664EA9">
      <w:pPr>
        <w:jc w:val="both"/>
        <w:rPr>
          <w:sz w:val="26"/>
          <w:szCs w:val="26"/>
        </w:rPr>
      </w:pPr>
      <w:r w:rsidRPr="00290B5C">
        <w:rPr>
          <w:b/>
          <w:sz w:val="26"/>
          <w:szCs w:val="26"/>
        </w:rPr>
        <w:t xml:space="preserve">‒ </w:t>
      </w:r>
      <w:r w:rsidRPr="00290B5C">
        <w:rPr>
          <w:sz w:val="26"/>
          <w:szCs w:val="26"/>
        </w:rPr>
        <w:t>определение перспектив дальнейшего развития образовательного учреждения</w:t>
      </w:r>
      <w:r>
        <w:rPr>
          <w:sz w:val="26"/>
          <w:szCs w:val="26"/>
        </w:rPr>
        <w:t>;</w:t>
      </w:r>
    </w:p>
    <w:p w:rsidR="00664EA9" w:rsidRDefault="00664EA9" w:rsidP="00664EA9">
      <w:pPr>
        <w:tabs>
          <w:tab w:val="left" w:pos="3000"/>
        </w:tabs>
        <w:rPr>
          <w:sz w:val="26"/>
          <w:szCs w:val="26"/>
        </w:rPr>
      </w:pPr>
      <w:r>
        <w:rPr>
          <w:sz w:val="26"/>
          <w:szCs w:val="26"/>
        </w:rPr>
        <w:t xml:space="preserve"> - разработка стратегии дальнейшего развития МБДОУ ДС №27 «Берёзка»</w:t>
      </w:r>
    </w:p>
    <w:p w:rsidR="00664EA9" w:rsidRPr="00CF28F1" w:rsidRDefault="00664EA9" w:rsidP="00CF28F1">
      <w:pPr>
        <w:autoSpaceDE w:val="0"/>
        <w:autoSpaceDN w:val="0"/>
        <w:adjustRightInd w:val="0"/>
        <w:ind w:firstLine="708"/>
        <w:jc w:val="both"/>
        <w:rPr>
          <w:rFonts w:eastAsia="TimesNewRomanPSMT"/>
          <w:sz w:val="26"/>
          <w:szCs w:val="26"/>
          <w:lang w:eastAsia="en-US"/>
        </w:rPr>
      </w:pPr>
    </w:p>
    <w:p w:rsidR="00253705" w:rsidRPr="00290B5C" w:rsidRDefault="00253705" w:rsidP="00253705">
      <w:pPr>
        <w:widowControl w:val="0"/>
        <w:tabs>
          <w:tab w:val="left" w:pos="1134"/>
        </w:tabs>
        <w:jc w:val="center"/>
        <w:rPr>
          <w:b/>
          <w:color w:val="FF0000"/>
          <w:sz w:val="26"/>
          <w:szCs w:val="26"/>
        </w:rPr>
      </w:pPr>
      <w:r w:rsidRPr="00290B5C">
        <w:rPr>
          <w:b/>
          <w:sz w:val="26"/>
          <w:szCs w:val="26"/>
        </w:rPr>
        <w:t xml:space="preserve">Раздел </w:t>
      </w:r>
      <w:r>
        <w:rPr>
          <w:b/>
          <w:sz w:val="26"/>
          <w:szCs w:val="26"/>
        </w:rPr>
        <w:t>4</w:t>
      </w:r>
      <w:r w:rsidRPr="00290B5C">
        <w:rPr>
          <w:b/>
          <w:sz w:val="26"/>
          <w:szCs w:val="26"/>
        </w:rPr>
        <w:t xml:space="preserve">. Концепция </w:t>
      </w:r>
      <w:proofErr w:type="spellStart"/>
      <w:r w:rsidRPr="00290B5C">
        <w:rPr>
          <w:b/>
          <w:sz w:val="26"/>
          <w:szCs w:val="26"/>
        </w:rPr>
        <w:t>брендирования</w:t>
      </w:r>
      <w:proofErr w:type="spellEnd"/>
      <w:r w:rsidRPr="00290B5C">
        <w:rPr>
          <w:b/>
          <w:sz w:val="26"/>
          <w:szCs w:val="26"/>
        </w:rPr>
        <w:t xml:space="preserve"> Учреждения</w:t>
      </w:r>
    </w:p>
    <w:p w:rsidR="00253705" w:rsidRPr="00290B5C" w:rsidRDefault="00253705" w:rsidP="00253705">
      <w:pPr>
        <w:widowControl w:val="0"/>
        <w:tabs>
          <w:tab w:val="left" w:pos="1134"/>
        </w:tabs>
        <w:jc w:val="center"/>
        <w:rPr>
          <w:b/>
          <w:color w:val="FF0000"/>
          <w:sz w:val="26"/>
          <w:szCs w:val="26"/>
        </w:rPr>
      </w:pPr>
    </w:p>
    <w:tbl>
      <w:tblPr>
        <w:tblW w:w="10266" w:type="dxa"/>
        <w:tblInd w:w="-91" w:type="dxa"/>
        <w:tblCellMar>
          <w:top w:w="7" w:type="dxa"/>
          <w:left w:w="110" w:type="dxa"/>
          <w:right w:w="46" w:type="dxa"/>
        </w:tblCellMar>
        <w:tblLook w:val="04A0"/>
      </w:tblPr>
      <w:tblGrid>
        <w:gridCol w:w="3515"/>
        <w:gridCol w:w="6751"/>
      </w:tblGrid>
      <w:tr w:rsidR="00253705" w:rsidRPr="00290B5C" w:rsidTr="00AA2591">
        <w:trPr>
          <w:trHeight w:val="841"/>
        </w:trPr>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rPr>
                <w:sz w:val="26"/>
                <w:szCs w:val="26"/>
              </w:rPr>
            </w:pPr>
            <w:r w:rsidRPr="00290B5C">
              <w:rPr>
                <w:sz w:val="26"/>
                <w:szCs w:val="26"/>
              </w:rPr>
              <w:t xml:space="preserve">Полное наименование </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ind w:right="59"/>
              <w:jc w:val="both"/>
              <w:rPr>
                <w:sz w:val="26"/>
                <w:szCs w:val="26"/>
              </w:rPr>
            </w:pPr>
            <w:r w:rsidRPr="00290B5C">
              <w:rPr>
                <w:sz w:val="26"/>
                <w:szCs w:val="26"/>
              </w:rPr>
              <w:t xml:space="preserve">Муниципальное бюджетное дошкольное образовательное учреждение детский сад №27 «Берёзка» Старооскольского городского округа </w:t>
            </w:r>
          </w:p>
        </w:tc>
      </w:tr>
      <w:tr w:rsidR="00253705" w:rsidRPr="00290B5C" w:rsidTr="00AA2591">
        <w:trPr>
          <w:trHeight w:val="288"/>
        </w:trPr>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rPr>
                <w:sz w:val="26"/>
                <w:szCs w:val="26"/>
              </w:rPr>
            </w:pPr>
            <w:r w:rsidRPr="00290B5C">
              <w:rPr>
                <w:sz w:val="26"/>
                <w:szCs w:val="26"/>
              </w:rPr>
              <w:t xml:space="preserve">Сокращенное наименование </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rPr>
                <w:sz w:val="26"/>
                <w:szCs w:val="26"/>
              </w:rPr>
            </w:pPr>
            <w:r w:rsidRPr="00290B5C">
              <w:rPr>
                <w:sz w:val="26"/>
                <w:szCs w:val="26"/>
              </w:rPr>
              <w:t xml:space="preserve">МБДОУ ДС №27 «Берёзка» </w:t>
            </w:r>
          </w:p>
        </w:tc>
      </w:tr>
      <w:tr w:rsidR="00253705" w:rsidRPr="00290B5C" w:rsidTr="00AA2591">
        <w:trPr>
          <w:trHeight w:val="283"/>
        </w:trPr>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rPr>
                <w:sz w:val="26"/>
                <w:szCs w:val="26"/>
              </w:rPr>
            </w:pPr>
            <w:r w:rsidRPr="00290B5C">
              <w:rPr>
                <w:sz w:val="26"/>
                <w:szCs w:val="26"/>
              </w:rPr>
              <w:t xml:space="preserve">Заведующий </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rPr>
                <w:sz w:val="26"/>
                <w:szCs w:val="26"/>
              </w:rPr>
            </w:pPr>
            <w:r w:rsidRPr="00290B5C">
              <w:rPr>
                <w:sz w:val="26"/>
                <w:szCs w:val="26"/>
              </w:rPr>
              <w:t>Кононенко Татьяна Алексеевна</w:t>
            </w:r>
          </w:p>
        </w:tc>
      </w:tr>
      <w:tr w:rsidR="00253705" w:rsidRPr="00290B5C" w:rsidTr="00AA2591">
        <w:trPr>
          <w:trHeight w:val="562"/>
        </w:trPr>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rPr>
                <w:sz w:val="26"/>
                <w:szCs w:val="26"/>
              </w:rPr>
            </w:pPr>
            <w:r w:rsidRPr="00290B5C">
              <w:rPr>
                <w:sz w:val="26"/>
                <w:szCs w:val="26"/>
              </w:rPr>
              <w:t xml:space="preserve">Адрес </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rPr>
                <w:sz w:val="26"/>
                <w:szCs w:val="26"/>
              </w:rPr>
            </w:pPr>
            <w:r w:rsidRPr="00290B5C">
              <w:rPr>
                <w:sz w:val="26"/>
                <w:szCs w:val="26"/>
              </w:rPr>
              <w:t xml:space="preserve">309512, Белгородская область, </w:t>
            </w:r>
            <w:proofErr w:type="gramStart"/>
            <w:r w:rsidRPr="00290B5C">
              <w:rPr>
                <w:sz w:val="26"/>
                <w:szCs w:val="26"/>
              </w:rPr>
              <w:t>г</w:t>
            </w:r>
            <w:proofErr w:type="gramEnd"/>
            <w:r w:rsidRPr="00290B5C">
              <w:rPr>
                <w:sz w:val="26"/>
                <w:szCs w:val="26"/>
              </w:rPr>
              <w:t>. Старый Оскол, микрорайон Жукова, дом 33</w:t>
            </w:r>
          </w:p>
        </w:tc>
      </w:tr>
      <w:tr w:rsidR="00253705" w:rsidRPr="00290B5C" w:rsidTr="00AA2591">
        <w:trPr>
          <w:trHeight w:val="288"/>
        </w:trPr>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rPr>
                <w:sz w:val="26"/>
                <w:szCs w:val="26"/>
              </w:rPr>
            </w:pPr>
            <w:r w:rsidRPr="00290B5C">
              <w:rPr>
                <w:sz w:val="26"/>
                <w:szCs w:val="26"/>
              </w:rPr>
              <w:lastRenderedPageBreak/>
              <w:t xml:space="preserve">Телефон </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rPr>
                <w:sz w:val="26"/>
                <w:szCs w:val="26"/>
              </w:rPr>
            </w:pPr>
            <w:r w:rsidRPr="00290B5C">
              <w:rPr>
                <w:sz w:val="26"/>
                <w:szCs w:val="26"/>
              </w:rPr>
              <w:t>8(4725)32-45-95, 32-73-29</w:t>
            </w:r>
          </w:p>
        </w:tc>
      </w:tr>
      <w:tr w:rsidR="00253705" w:rsidRPr="00290B5C" w:rsidTr="00AA2591">
        <w:trPr>
          <w:trHeight w:val="283"/>
        </w:trPr>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rPr>
                <w:sz w:val="26"/>
                <w:szCs w:val="26"/>
              </w:rPr>
            </w:pPr>
            <w:r w:rsidRPr="00290B5C">
              <w:rPr>
                <w:sz w:val="26"/>
                <w:szCs w:val="26"/>
              </w:rPr>
              <w:t xml:space="preserve">Сайт  </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rPr>
                <w:sz w:val="26"/>
                <w:szCs w:val="26"/>
              </w:rPr>
            </w:pPr>
            <w:r w:rsidRPr="00290B5C">
              <w:rPr>
                <w:sz w:val="26"/>
                <w:szCs w:val="26"/>
              </w:rPr>
              <w:t>27-</w:t>
            </w:r>
            <w:hyperlink r:id="rId11" w:history="1">
              <w:proofErr w:type="spellStart"/>
              <w:r w:rsidRPr="00290B5C">
                <w:rPr>
                  <w:rStyle w:val="ae"/>
                  <w:color w:val="auto"/>
                  <w:sz w:val="26"/>
                  <w:szCs w:val="26"/>
                  <w:u w:val="none"/>
                  <w:lang w:val="en-US"/>
                </w:rPr>
                <w:t>berezka</w:t>
              </w:r>
              <w:proofErr w:type="spellEnd"/>
            </w:hyperlink>
            <w:r w:rsidRPr="00290B5C">
              <w:rPr>
                <w:sz w:val="26"/>
                <w:szCs w:val="26"/>
              </w:rPr>
              <w:t>.</w:t>
            </w:r>
            <w:proofErr w:type="spellStart"/>
            <w:r w:rsidRPr="00290B5C">
              <w:rPr>
                <w:sz w:val="26"/>
                <w:szCs w:val="26"/>
                <w:lang w:val="en-US"/>
              </w:rPr>
              <w:t>ru</w:t>
            </w:r>
            <w:proofErr w:type="spellEnd"/>
          </w:p>
        </w:tc>
      </w:tr>
      <w:tr w:rsidR="00253705" w:rsidRPr="00290B5C" w:rsidTr="00AA2591">
        <w:trPr>
          <w:trHeight w:val="289"/>
        </w:trPr>
        <w:tc>
          <w:tcPr>
            <w:tcW w:w="3515"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rPr>
                <w:sz w:val="26"/>
                <w:szCs w:val="26"/>
              </w:rPr>
            </w:pPr>
            <w:proofErr w:type="spellStart"/>
            <w:r w:rsidRPr="00290B5C">
              <w:rPr>
                <w:sz w:val="26"/>
                <w:szCs w:val="26"/>
              </w:rPr>
              <w:t>E-mail</w:t>
            </w:r>
            <w:proofErr w:type="spellEnd"/>
            <w:r w:rsidRPr="00290B5C">
              <w:rPr>
                <w:sz w:val="26"/>
                <w:szCs w:val="26"/>
              </w:rPr>
              <w:t xml:space="preserve"> </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53705" w:rsidRPr="00D50751" w:rsidRDefault="00253705" w:rsidP="00AA2591">
            <w:pPr>
              <w:spacing w:line="259" w:lineRule="auto"/>
              <w:rPr>
                <w:sz w:val="26"/>
                <w:szCs w:val="26"/>
              </w:rPr>
            </w:pPr>
            <w:r w:rsidRPr="00D50751">
              <w:rPr>
                <w:sz w:val="26"/>
                <w:szCs w:val="26"/>
              </w:rPr>
              <w:t xml:space="preserve">st-dou27@yandex.ru  </w:t>
            </w:r>
          </w:p>
        </w:tc>
      </w:tr>
    </w:tbl>
    <w:p w:rsidR="00253705" w:rsidRDefault="00253705" w:rsidP="00253705">
      <w:pPr>
        <w:spacing w:after="5" w:line="271" w:lineRule="auto"/>
        <w:ind w:right="163"/>
        <w:rPr>
          <w:b/>
          <w:sz w:val="26"/>
          <w:szCs w:val="26"/>
        </w:rPr>
      </w:pPr>
    </w:p>
    <w:p w:rsidR="00253705" w:rsidRPr="00290B5C" w:rsidRDefault="00253705" w:rsidP="00253705">
      <w:pPr>
        <w:spacing w:after="5" w:line="271" w:lineRule="auto"/>
        <w:ind w:left="4486" w:right="163" w:hanging="10"/>
        <w:rPr>
          <w:sz w:val="26"/>
          <w:szCs w:val="26"/>
        </w:rPr>
      </w:pPr>
      <w:r w:rsidRPr="00290B5C">
        <w:rPr>
          <w:b/>
          <w:sz w:val="26"/>
          <w:szCs w:val="26"/>
        </w:rPr>
        <w:t>Позиционирование</w:t>
      </w:r>
    </w:p>
    <w:tbl>
      <w:tblPr>
        <w:tblW w:w="10266" w:type="dxa"/>
        <w:tblInd w:w="-91" w:type="dxa"/>
        <w:tblCellMar>
          <w:top w:w="53" w:type="dxa"/>
          <w:left w:w="110" w:type="dxa"/>
          <w:right w:w="0" w:type="dxa"/>
        </w:tblCellMar>
        <w:tblLook w:val="04A0"/>
      </w:tblPr>
      <w:tblGrid>
        <w:gridCol w:w="3320"/>
        <w:gridCol w:w="195"/>
        <w:gridCol w:w="6751"/>
      </w:tblGrid>
      <w:tr w:rsidR="00253705" w:rsidRPr="00290B5C" w:rsidTr="00AA2591">
        <w:trPr>
          <w:trHeight w:val="1666"/>
        </w:trPr>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autoSpaceDE w:val="0"/>
              <w:autoSpaceDN w:val="0"/>
              <w:adjustRightInd w:val="0"/>
              <w:rPr>
                <w:rFonts w:eastAsiaTheme="minorHAnsi"/>
                <w:color w:val="00000A"/>
                <w:sz w:val="26"/>
                <w:szCs w:val="26"/>
                <w:lang w:eastAsia="en-US"/>
              </w:rPr>
            </w:pPr>
            <w:r w:rsidRPr="00290B5C">
              <w:rPr>
                <w:rFonts w:eastAsiaTheme="minorHAnsi"/>
                <w:color w:val="000000"/>
                <w:sz w:val="26"/>
                <w:szCs w:val="26"/>
                <w:lang w:eastAsia="en-US"/>
              </w:rPr>
              <w:t xml:space="preserve">Требования </w:t>
            </w:r>
            <w:proofErr w:type="gramStart"/>
            <w:r w:rsidRPr="00290B5C">
              <w:rPr>
                <w:rFonts w:eastAsiaTheme="minorHAnsi"/>
                <w:color w:val="000000"/>
                <w:sz w:val="26"/>
                <w:szCs w:val="26"/>
                <w:lang w:eastAsia="en-US"/>
              </w:rPr>
              <w:t>к</w:t>
            </w:r>
            <w:proofErr w:type="gramEnd"/>
            <w:r w:rsidRPr="00290B5C">
              <w:rPr>
                <w:rFonts w:eastAsiaTheme="minorHAnsi"/>
                <w:color w:val="000000"/>
                <w:sz w:val="26"/>
                <w:szCs w:val="26"/>
                <w:lang w:eastAsia="en-US"/>
              </w:rPr>
              <w:t xml:space="preserve"> </w:t>
            </w:r>
          </w:p>
          <w:p w:rsidR="00253705" w:rsidRPr="00290B5C" w:rsidRDefault="00253705" w:rsidP="00AA2591">
            <w:pPr>
              <w:autoSpaceDE w:val="0"/>
              <w:autoSpaceDN w:val="0"/>
              <w:adjustRightInd w:val="0"/>
              <w:rPr>
                <w:rFonts w:eastAsiaTheme="minorHAnsi"/>
                <w:color w:val="000000"/>
                <w:sz w:val="26"/>
                <w:szCs w:val="26"/>
                <w:lang w:eastAsia="en-US"/>
              </w:rPr>
            </w:pPr>
            <w:r w:rsidRPr="00290B5C">
              <w:rPr>
                <w:rFonts w:eastAsiaTheme="minorHAnsi"/>
                <w:color w:val="000000"/>
                <w:sz w:val="26"/>
                <w:szCs w:val="26"/>
                <w:lang w:eastAsia="en-US"/>
              </w:rPr>
              <w:t>узнаваемости /</w:t>
            </w:r>
          </w:p>
          <w:p w:rsidR="00253705" w:rsidRPr="00290B5C" w:rsidRDefault="00253705" w:rsidP="00AA2591">
            <w:pPr>
              <w:spacing w:line="259" w:lineRule="auto"/>
              <w:rPr>
                <w:sz w:val="26"/>
                <w:szCs w:val="26"/>
              </w:rPr>
            </w:pPr>
            <w:r w:rsidRPr="00290B5C">
              <w:rPr>
                <w:rFonts w:eastAsiaTheme="minorHAnsi"/>
                <w:color w:val="000000"/>
                <w:sz w:val="26"/>
                <w:szCs w:val="26"/>
                <w:lang w:eastAsia="en-US"/>
              </w:rPr>
              <w:t>известности</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ind w:right="59"/>
              <w:jc w:val="both"/>
              <w:rPr>
                <w:sz w:val="26"/>
                <w:szCs w:val="26"/>
              </w:rPr>
            </w:pPr>
            <w:r w:rsidRPr="00290B5C">
              <w:rPr>
                <w:sz w:val="26"/>
                <w:szCs w:val="26"/>
              </w:rPr>
              <w:t xml:space="preserve">У </w:t>
            </w:r>
            <w:r w:rsidRPr="00290B5C">
              <w:rPr>
                <w:sz w:val="26"/>
                <w:szCs w:val="26"/>
              </w:rPr>
              <w:tab/>
              <w:t xml:space="preserve">всей </w:t>
            </w:r>
            <w:r w:rsidRPr="00290B5C">
              <w:rPr>
                <w:sz w:val="26"/>
                <w:szCs w:val="26"/>
              </w:rPr>
              <w:tab/>
              <w:t xml:space="preserve">целевой </w:t>
            </w:r>
            <w:r w:rsidRPr="00290B5C">
              <w:rPr>
                <w:sz w:val="26"/>
                <w:szCs w:val="26"/>
              </w:rPr>
              <w:tab/>
              <w:t xml:space="preserve">аудитории </w:t>
            </w:r>
            <w:r w:rsidRPr="00290B5C">
              <w:rPr>
                <w:sz w:val="26"/>
                <w:szCs w:val="26"/>
              </w:rPr>
              <w:tab/>
              <w:t xml:space="preserve">дошкольного образовательного </w:t>
            </w:r>
            <w:r w:rsidRPr="00290B5C">
              <w:rPr>
                <w:sz w:val="26"/>
                <w:szCs w:val="26"/>
              </w:rPr>
              <w:tab/>
              <w:t xml:space="preserve">учреждения </w:t>
            </w:r>
            <w:r w:rsidRPr="00290B5C">
              <w:rPr>
                <w:sz w:val="26"/>
                <w:szCs w:val="26"/>
              </w:rPr>
              <w:tab/>
              <w:t xml:space="preserve">должны </w:t>
            </w:r>
            <w:r w:rsidRPr="00290B5C">
              <w:rPr>
                <w:sz w:val="26"/>
                <w:szCs w:val="26"/>
              </w:rPr>
              <w:tab/>
              <w:t xml:space="preserve">возникать позитивные  ассоциации с  брендом детского сада: логотипом, разработанными </w:t>
            </w:r>
            <w:r w:rsidRPr="00290B5C">
              <w:rPr>
                <w:sz w:val="26"/>
                <w:szCs w:val="26"/>
              </w:rPr>
              <w:tab/>
              <w:t xml:space="preserve">постоянными графическими </w:t>
            </w:r>
            <w:r w:rsidRPr="00290B5C">
              <w:rPr>
                <w:sz w:val="26"/>
                <w:szCs w:val="26"/>
              </w:rPr>
              <w:tab/>
              <w:t xml:space="preserve"> элементами </w:t>
            </w:r>
            <w:r w:rsidRPr="00290B5C">
              <w:rPr>
                <w:sz w:val="26"/>
                <w:szCs w:val="26"/>
              </w:rPr>
              <w:tab/>
              <w:t xml:space="preserve">и </w:t>
            </w:r>
            <w:r w:rsidRPr="00290B5C">
              <w:rPr>
                <w:sz w:val="26"/>
                <w:szCs w:val="26"/>
              </w:rPr>
              <w:tab/>
              <w:t xml:space="preserve">всей </w:t>
            </w:r>
            <w:r w:rsidRPr="00290B5C">
              <w:rPr>
                <w:sz w:val="26"/>
                <w:szCs w:val="26"/>
              </w:rPr>
              <w:tab/>
              <w:t xml:space="preserve">исходящей информацией.  Атрибуты бренда:  </w:t>
            </w:r>
          </w:p>
          <w:p w:rsidR="00253705" w:rsidRPr="00290B5C" w:rsidRDefault="00253705" w:rsidP="00AA2591">
            <w:pPr>
              <w:tabs>
                <w:tab w:val="center" w:pos="1363"/>
                <w:tab w:val="center" w:pos="1636"/>
                <w:tab w:val="center" w:pos="2788"/>
                <w:tab w:val="center" w:pos="3943"/>
                <w:tab w:val="center" w:pos="4217"/>
                <w:tab w:val="right" w:pos="5904"/>
              </w:tabs>
              <w:jc w:val="both"/>
              <w:rPr>
                <w:sz w:val="26"/>
                <w:szCs w:val="26"/>
              </w:rPr>
            </w:pPr>
            <w:r w:rsidRPr="00290B5C">
              <w:rPr>
                <w:sz w:val="26"/>
                <w:szCs w:val="26"/>
              </w:rPr>
              <w:t xml:space="preserve">-отражают </w:t>
            </w:r>
            <w:r w:rsidRPr="00290B5C">
              <w:rPr>
                <w:sz w:val="26"/>
                <w:szCs w:val="26"/>
              </w:rPr>
              <w:tab/>
            </w:r>
            <w:r w:rsidRPr="00290B5C">
              <w:rPr>
                <w:sz w:val="26"/>
                <w:szCs w:val="26"/>
              </w:rPr>
              <w:tab/>
            </w:r>
            <w:r w:rsidRPr="00290B5C">
              <w:rPr>
                <w:sz w:val="26"/>
                <w:szCs w:val="26"/>
              </w:rPr>
              <w:tab/>
              <w:t xml:space="preserve">образовательную </w:t>
            </w:r>
            <w:r w:rsidRPr="00290B5C">
              <w:rPr>
                <w:sz w:val="26"/>
                <w:szCs w:val="26"/>
              </w:rPr>
              <w:tab/>
            </w:r>
            <w:r w:rsidRPr="00290B5C">
              <w:rPr>
                <w:sz w:val="26"/>
                <w:szCs w:val="26"/>
              </w:rPr>
              <w:tab/>
            </w:r>
            <w:r w:rsidRPr="00290B5C">
              <w:rPr>
                <w:sz w:val="26"/>
                <w:szCs w:val="26"/>
              </w:rPr>
              <w:tab/>
              <w:t xml:space="preserve">деятельность </w:t>
            </w:r>
          </w:p>
          <w:p w:rsidR="00253705" w:rsidRPr="00290B5C" w:rsidRDefault="00253705" w:rsidP="00AA2591">
            <w:pPr>
              <w:jc w:val="both"/>
              <w:rPr>
                <w:sz w:val="26"/>
                <w:szCs w:val="26"/>
              </w:rPr>
            </w:pPr>
            <w:r w:rsidRPr="00290B5C">
              <w:rPr>
                <w:sz w:val="26"/>
                <w:szCs w:val="26"/>
              </w:rPr>
              <w:t xml:space="preserve">учреждения и его специфику; </w:t>
            </w:r>
          </w:p>
          <w:p w:rsidR="00253705" w:rsidRPr="00290B5C" w:rsidRDefault="00253705" w:rsidP="00AA2591">
            <w:pPr>
              <w:ind w:right="63"/>
              <w:jc w:val="both"/>
              <w:rPr>
                <w:sz w:val="26"/>
                <w:szCs w:val="26"/>
              </w:rPr>
            </w:pPr>
            <w:r w:rsidRPr="00290B5C">
              <w:rPr>
                <w:sz w:val="26"/>
                <w:szCs w:val="26"/>
              </w:rPr>
              <w:t xml:space="preserve">-дают  представления  о  ценностях  и  миссии детского сада  в  сфере  образования  на  территории Старооскольского городского округа;  </w:t>
            </w:r>
          </w:p>
          <w:p w:rsidR="00253705" w:rsidRPr="00290B5C" w:rsidRDefault="00253705" w:rsidP="00AA2591">
            <w:pPr>
              <w:jc w:val="both"/>
              <w:rPr>
                <w:sz w:val="26"/>
                <w:szCs w:val="26"/>
              </w:rPr>
            </w:pPr>
            <w:r w:rsidRPr="00290B5C">
              <w:rPr>
                <w:sz w:val="26"/>
                <w:szCs w:val="26"/>
              </w:rPr>
              <w:t xml:space="preserve">- вызывают    позитивное    отношение    к дошкольному образовательному учреждению; </w:t>
            </w:r>
          </w:p>
          <w:p w:rsidR="00253705" w:rsidRPr="00290B5C" w:rsidRDefault="00253705" w:rsidP="00AA2591">
            <w:pPr>
              <w:autoSpaceDE w:val="0"/>
              <w:autoSpaceDN w:val="0"/>
              <w:adjustRightInd w:val="0"/>
              <w:jc w:val="both"/>
              <w:rPr>
                <w:rFonts w:eastAsiaTheme="minorHAnsi"/>
                <w:color w:val="00000A"/>
                <w:sz w:val="26"/>
                <w:szCs w:val="26"/>
                <w:lang w:eastAsia="en-US"/>
              </w:rPr>
            </w:pPr>
            <w:r w:rsidRPr="00290B5C">
              <w:rPr>
                <w:sz w:val="26"/>
                <w:szCs w:val="26"/>
              </w:rPr>
              <w:t>-служат индикаторами качества предоставляемых услуг дошкольным образовательным учреждением.</w:t>
            </w:r>
          </w:p>
          <w:p w:rsidR="00253705" w:rsidRPr="00290B5C" w:rsidRDefault="00253705" w:rsidP="00AA2591">
            <w:pPr>
              <w:spacing w:line="259" w:lineRule="auto"/>
              <w:ind w:right="104"/>
              <w:rPr>
                <w:sz w:val="26"/>
                <w:szCs w:val="26"/>
              </w:rPr>
            </w:pPr>
          </w:p>
        </w:tc>
      </w:tr>
      <w:tr w:rsidR="00253705" w:rsidRPr="00290B5C" w:rsidTr="00AA2591">
        <w:trPr>
          <w:trHeight w:val="1465"/>
        </w:trPr>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ind w:right="109"/>
              <w:rPr>
                <w:sz w:val="26"/>
                <w:szCs w:val="26"/>
              </w:rPr>
            </w:pPr>
            <w:r w:rsidRPr="00290B5C">
              <w:rPr>
                <w:sz w:val="26"/>
                <w:szCs w:val="26"/>
              </w:rPr>
              <w:t>Ожидаемый эффект для общественности</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ind w:right="64"/>
              <w:rPr>
                <w:sz w:val="26"/>
                <w:szCs w:val="26"/>
              </w:rPr>
            </w:pPr>
            <w:r w:rsidRPr="00290B5C">
              <w:rPr>
                <w:sz w:val="26"/>
                <w:szCs w:val="26"/>
              </w:rPr>
              <w:t xml:space="preserve">Гарантия стабильного качества образовательных услуг.  Основа    для    самоопределения    родителей (законных представителей),        и педагогического коллектива. </w:t>
            </w:r>
          </w:p>
          <w:p w:rsidR="00253705" w:rsidRPr="00290B5C" w:rsidRDefault="00253705" w:rsidP="00AA2591">
            <w:pPr>
              <w:ind w:right="107"/>
              <w:rPr>
                <w:sz w:val="26"/>
                <w:szCs w:val="26"/>
              </w:rPr>
            </w:pPr>
            <w:r w:rsidRPr="00290B5C">
              <w:rPr>
                <w:sz w:val="26"/>
                <w:szCs w:val="26"/>
              </w:rPr>
              <w:t>Закрепление положительного имиджа детского сада.</w:t>
            </w:r>
          </w:p>
        </w:tc>
      </w:tr>
      <w:tr w:rsidR="00253705" w:rsidRPr="00290B5C" w:rsidTr="00AA2591">
        <w:trPr>
          <w:trHeight w:val="366"/>
        </w:trPr>
        <w:tc>
          <w:tcPr>
            <w:tcW w:w="10266" w:type="dxa"/>
            <w:gridSpan w:val="3"/>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after="5" w:line="271" w:lineRule="auto"/>
              <w:ind w:left="2694" w:right="163" w:hanging="10"/>
              <w:rPr>
                <w:sz w:val="26"/>
                <w:szCs w:val="26"/>
              </w:rPr>
            </w:pPr>
            <w:r w:rsidRPr="00290B5C">
              <w:rPr>
                <w:b/>
                <w:sz w:val="26"/>
                <w:szCs w:val="26"/>
              </w:rPr>
              <w:t>Описание предоставляемых услуг</w:t>
            </w:r>
          </w:p>
        </w:tc>
      </w:tr>
      <w:tr w:rsidR="00253705" w:rsidRPr="00290B5C" w:rsidTr="00AA2591">
        <w:trPr>
          <w:trHeight w:val="2218"/>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ind w:right="109"/>
              <w:rPr>
                <w:sz w:val="26"/>
                <w:szCs w:val="26"/>
              </w:rPr>
            </w:pPr>
            <w:r w:rsidRPr="00290B5C">
              <w:rPr>
                <w:sz w:val="26"/>
                <w:szCs w:val="26"/>
              </w:rPr>
              <w:t>Совокупность    четких    и очевидных    черт    услуги, которые     аудитория     ей приписывает    и    которые позволяют  определить  место услуги в ряду аналогичных</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78" w:lineRule="auto"/>
              <w:ind w:right="110"/>
              <w:rPr>
                <w:sz w:val="26"/>
                <w:szCs w:val="26"/>
              </w:rPr>
            </w:pPr>
            <w:r w:rsidRPr="00290B5C">
              <w:rPr>
                <w:sz w:val="26"/>
                <w:szCs w:val="26"/>
              </w:rPr>
              <w:t xml:space="preserve">Реализация основной образовательной программы МБДОУ ДС №27 «Берёзка» по 5 образовательным областям: физическое развитие, речевое развитие, художественно-эстетическое развитие, познавательное развитие, социально-коммуникативное развитие. Дополнительное образование детей. </w:t>
            </w:r>
          </w:p>
        </w:tc>
      </w:tr>
      <w:tr w:rsidR="00253705" w:rsidRPr="00290B5C" w:rsidTr="00AA2591">
        <w:trPr>
          <w:trHeight w:val="490"/>
        </w:trPr>
        <w:tc>
          <w:tcPr>
            <w:tcW w:w="10266" w:type="dxa"/>
            <w:gridSpan w:val="3"/>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after="5" w:line="271" w:lineRule="auto"/>
              <w:ind w:right="163"/>
              <w:jc w:val="center"/>
              <w:rPr>
                <w:sz w:val="26"/>
                <w:szCs w:val="26"/>
              </w:rPr>
            </w:pPr>
            <w:r w:rsidRPr="00290B5C">
              <w:rPr>
                <w:b/>
                <w:sz w:val="26"/>
                <w:szCs w:val="26"/>
              </w:rPr>
              <w:t>Потребитель</w:t>
            </w:r>
          </w:p>
        </w:tc>
      </w:tr>
      <w:tr w:rsidR="00253705" w:rsidRPr="00290B5C" w:rsidTr="00AA2591">
        <w:trPr>
          <w:trHeight w:val="1065"/>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ind w:right="109"/>
              <w:rPr>
                <w:sz w:val="26"/>
                <w:szCs w:val="26"/>
              </w:rPr>
            </w:pPr>
            <w:r w:rsidRPr="00290B5C">
              <w:rPr>
                <w:sz w:val="26"/>
                <w:szCs w:val="26"/>
              </w:rPr>
              <w:t>Возрастные группы аудитории</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ind w:left="77"/>
              <w:rPr>
                <w:sz w:val="26"/>
                <w:szCs w:val="26"/>
              </w:rPr>
            </w:pPr>
            <w:r w:rsidRPr="00290B5C">
              <w:rPr>
                <w:sz w:val="26"/>
                <w:szCs w:val="26"/>
              </w:rPr>
              <w:t>Дети дошкольного возраста с 2  до 7 лет. Общее количество воспитанников – 2</w:t>
            </w:r>
            <w:r>
              <w:rPr>
                <w:sz w:val="26"/>
                <w:szCs w:val="26"/>
              </w:rPr>
              <w:t>70</w:t>
            </w:r>
            <w:r w:rsidRPr="00290B5C">
              <w:rPr>
                <w:sz w:val="26"/>
                <w:szCs w:val="26"/>
              </w:rPr>
              <w:t xml:space="preserve">.  </w:t>
            </w:r>
          </w:p>
          <w:p w:rsidR="00253705" w:rsidRPr="00290B5C" w:rsidRDefault="00253705" w:rsidP="00AA2591">
            <w:pPr>
              <w:ind w:right="110"/>
              <w:rPr>
                <w:sz w:val="26"/>
                <w:szCs w:val="26"/>
              </w:rPr>
            </w:pPr>
            <w:r w:rsidRPr="00290B5C">
              <w:rPr>
                <w:sz w:val="26"/>
                <w:szCs w:val="26"/>
              </w:rPr>
              <w:t xml:space="preserve">Родители </w:t>
            </w:r>
            <w:r>
              <w:rPr>
                <w:sz w:val="26"/>
                <w:szCs w:val="26"/>
              </w:rPr>
              <w:t xml:space="preserve">(законные представители) </w:t>
            </w:r>
            <w:r w:rsidRPr="00290B5C">
              <w:rPr>
                <w:sz w:val="26"/>
                <w:szCs w:val="26"/>
              </w:rPr>
              <w:t>воспитанников.</w:t>
            </w:r>
          </w:p>
        </w:tc>
      </w:tr>
      <w:tr w:rsidR="00253705" w:rsidRPr="00290B5C" w:rsidTr="00AA2591">
        <w:trPr>
          <w:trHeight w:val="1128"/>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ind w:right="109"/>
              <w:rPr>
                <w:sz w:val="26"/>
                <w:szCs w:val="26"/>
              </w:rPr>
            </w:pPr>
            <w:r w:rsidRPr="00290B5C">
              <w:rPr>
                <w:sz w:val="26"/>
                <w:szCs w:val="26"/>
              </w:rPr>
              <w:t>География</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ind w:right="110"/>
              <w:rPr>
                <w:sz w:val="26"/>
                <w:szCs w:val="26"/>
              </w:rPr>
            </w:pPr>
            <w:r w:rsidRPr="00290B5C">
              <w:rPr>
                <w:sz w:val="26"/>
                <w:szCs w:val="26"/>
              </w:rPr>
              <w:t>Большинство воспитанников проживают в близлежащих от детского сада микрорайонах: Солнечный, Макаренко, Олимпийский.</w:t>
            </w:r>
          </w:p>
        </w:tc>
      </w:tr>
      <w:tr w:rsidR="00253705" w:rsidRPr="00290B5C" w:rsidTr="00AA2591">
        <w:trPr>
          <w:trHeight w:val="2218"/>
        </w:trPr>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ind w:right="109"/>
              <w:rPr>
                <w:sz w:val="26"/>
                <w:szCs w:val="26"/>
              </w:rPr>
            </w:pPr>
            <w:r w:rsidRPr="00290B5C">
              <w:rPr>
                <w:sz w:val="26"/>
                <w:szCs w:val="26"/>
              </w:rPr>
              <w:lastRenderedPageBreak/>
              <w:t>Социальные группы  потребителей, статус</w:t>
            </w:r>
          </w:p>
        </w:tc>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ind w:right="142"/>
              <w:jc w:val="both"/>
              <w:rPr>
                <w:sz w:val="26"/>
                <w:szCs w:val="26"/>
              </w:rPr>
            </w:pPr>
            <w:proofErr w:type="gramStart"/>
            <w:r w:rsidRPr="00290B5C">
              <w:rPr>
                <w:sz w:val="26"/>
                <w:szCs w:val="26"/>
              </w:rPr>
              <w:t xml:space="preserve">Общественные группы, с которыми работает наше образовательное учреждение, представляют собой: </w:t>
            </w:r>
            <w:r w:rsidRPr="00290B5C">
              <w:rPr>
                <w:i/>
                <w:sz w:val="26"/>
                <w:szCs w:val="26"/>
              </w:rPr>
              <w:t>внутреннюю общественность</w:t>
            </w:r>
            <w:r w:rsidRPr="00290B5C">
              <w:rPr>
                <w:sz w:val="26"/>
                <w:szCs w:val="26"/>
              </w:rPr>
              <w:t xml:space="preserve"> - дети, посещающие ДОУ, педагоги, узкие специалисты, сотрудники, руководитель ДОУ; </w:t>
            </w:r>
            <w:proofErr w:type="spellStart"/>
            <w:r w:rsidRPr="00290B5C">
              <w:rPr>
                <w:i/>
                <w:sz w:val="26"/>
                <w:szCs w:val="26"/>
              </w:rPr>
              <w:t>внутренне-внешнюю</w:t>
            </w:r>
            <w:proofErr w:type="spellEnd"/>
            <w:r w:rsidRPr="00290B5C">
              <w:rPr>
                <w:i/>
                <w:sz w:val="26"/>
                <w:szCs w:val="26"/>
              </w:rPr>
              <w:t xml:space="preserve"> общественность</w:t>
            </w:r>
            <w:r w:rsidRPr="00290B5C">
              <w:rPr>
                <w:sz w:val="26"/>
                <w:szCs w:val="26"/>
              </w:rPr>
              <w:t xml:space="preserve"> - родители детей, посещающих ДОУ, учредители, спонсоры; </w:t>
            </w:r>
            <w:r w:rsidRPr="00290B5C">
              <w:rPr>
                <w:i/>
                <w:sz w:val="26"/>
                <w:szCs w:val="26"/>
              </w:rPr>
              <w:t>внешнюю общественность</w:t>
            </w:r>
            <w:r w:rsidRPr="00290B5C">
              <w:rPr>
                <w:sz w:val="26"/>
                <w:szCs w:val="26"/>
              </w:rPr>
              <w:t xml:space="preserve"> - органы управления образованием, конкуренты (например, другие ДОУ), социальные институты (школы, учреждения культуры, здравоохранения и др.), органы муниципальной власти, фонды </w:t>
            </w:r>
            <w:proofErr w:type="gramEnd"/>
          </w:p>
          <w:p w:rsidR="00253705" w:rsidRPr="00290B5C" w:rsidRDefault="00253705" w:rsidP="00AA2591">
            <w:pPr>
              <w:ind w:right="110"/>
              <w:rPr>
                <w:sz w:val="26"/>
                <w:szCs w:val="26"/>
              </w:rPr>
            </w:pPr>
          </w:p>
        </w:tc>
      </w:tr>
      <w:tr w:rsidR="00253705" w:rsidRPr="00290B5C" w:rsidTr="00AA2591">
        <w:trPr>
          <w:trHeight w:val="456"/>
        </w:trPr>
        <w:tc>
          <w:tcPr>
            <w:tcW w:w="10266" w:type="dxa"/>
            <w:gridSpan w:val="3"/>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ind w:right="17"/>
              <w:jc w:val="center"/>
              <w:rPr>
                <w:sz w:val="26"/>
                <w:szCs w:val="26"/>
              </w:rPr>
            </w:pPr>
            <w:r w:rsidRPr="00290B5C">
              <w:rPr>
                <w:rFonts w:eastAsiaTheme="minorHAnsi"/>
                <w:b/>
                <w:bCs/>
                <w:sz w:val="26"/>
                <w:szCs w:val="26"/>
                <w:lang w:eastAsia="en-US"/>
              </w:rPr>
              <w:t>Отправные точки бренда</w:t>
            </w:r>
          </w:p>
        </w:tc>
      </w:tr>
      <w:tr w:rsidR="00253705" w:rsidRPr="00290B5C" w:rsidTr="00AA2591">
        <w:trPr>
          <w:trHeight w:val="2218"/>
        </w:trPr>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59" w:lineRule="auto"/>
              <w:ind w:right="109"/>
              <w:rPr>
                <w:sz w:val="26"/>
                <w:szCs w:val="26"/>
              </w:rPr>
            </w:pPr>
            <w:r w:rsidRPr="00290B5C">
              <w:rPr>
                <w:sz w:val="26"/>
                <w:szCs w:val="26"/>
              </w:rPr>
              <w:t>Корпоративная философия</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autoSpaceDE w:val="0"/>
              <w:autoSpaceDN w:val="0"/>
              <w:adjustRightInd w:val="0"/>
              <w:rPr>
                <w:rFonts w:eastAsiaTheme="minorHAnsi"/>
                <w:sz w:val="26"/>
                <w:szCs w:val="26"/>
                <w:lang w:eastAsia="en-US"/>
              </w:rPr>
            </w:pPr>
            <w:r w:rsidRPr="00290B5C">
              <w:rPr>
                <w:rFonts w:eastAsiaTheme="minorHAnsi"/>
                <w:sz w:val="26"/>
                <w:szCs w:val="26"/>
                <w:lang w:eastAsia="en-US"/>
              </w:rPr>
              <w:t xml:space="preserve">Основополагающими корпоративными ценностями, </w:t>
            </w:r>
            <w:proofErr w:type="gramStart"/>
            <w:r w:rsidRPr="00290B5C">
              <w:rPr>
                <w:rFonts w:eastAsiaTheme="minorHAnsi"/>
                <w:sz w:val="26"/>
                <w:szCs w:val="26"/>
                <w:lang w:eastAsia="en-US"/>
              </w:rPr>
              <w:t>на</w:t>
            </w:r>
            <w:proofErr w:type="gramEnd"/>
          </w:p>
          <w:p w:rsidR="00253705" w:rsidRPr="00290B5C" w:rsidRDefault="00253705" w:rsidP="00AA2591">
            <w:pPr>
              <w:autoSpaceDE w:val="0"/>
              <w:autoSpaceDN w:val="0"/>
              <w:adjustRightInd w:val="0"/>
              <w:rPr>
                <w:rFonts w:eastAsiaTheme="minorHAnsi"/>
                <w:sz w:val="26"/>
                <w:szCs w:val="26"/>
                <w:lang w:eastAsia="en-US"/>
              </w:rPr>
            </w:pPr>
            <w:proofErr w:type="gramStart"/>
            <w:r w:rsidRPr="00290B5C">
              <w:rPr>
                <w:rFonts w:eastAsiaTheme="minorHAnsi"/>
                <w:sz w:val="26"/>
                <w:szCs w:val="26"/>
                <w:lang w:eastAsia="en-US"/>
              </w:rPr>
              <w:t>основе</w:t>
            </w:r>
            <w:proofErr w:type="gramEnd"/>
            <w:r w:rsidRPr="00290B5C">
              <w:rPr>
                <w:rFonts w:eastAsiaTheme="minorHAnsi"/>
                <w:sz w:val="26"/>
                <w:szCs w:val="26"/>
                <w:lang w:eastAsia="en-US"/>
              </w:rPr>
              <w:t xml:space="preserve"> которых формируется деятельность МБДОУ,</w:t>
            </w:r>
          </w:p>
          <w:p w:rsidR="00253705" w:rsidRPr="00290B5C" w:rsidRDefault="00253705" w:rsidP="00AA2591">
            <w:pPr>
              <w:autoSpaceDE w:val="0"/>
              <w:autoSpaceDN w:val="0"/>
              <w:adjustRightInd w:val="0"/>
              <w:rPr>
                <w:rFonts w:eastAsiaTheme="minorHAnsi"/>
                <w:sz w:val="26"/>
                <w:szCs w:val="26"/>
                <w:lang w:eastAsia="en-US"/>
              </w:rPr>
            </w:pPr>
            <w:r w:rsidRPr="00290B5C">
              <w:rPr>
                <w:rFonts w:eastAsiaTheme="minorHAnsi"/>
                <w:sz w:val="26"/>
                <w:szCs w:val="26"/>
                <w:lang w:eastAsia="en-US"/>
              </w:rPr>
              <w:t>являются:</w:t>
            </w:r>
          </w:p>
          <w:p w:rsidR="00253705" w:rsidRPr="00290B5C" w:rsidRDefault="00253705" w:rsidP="00AA2591">
            <w:pPr>
              <w:autoSpaceDE w:val="0"/>
              <w:autoSpaceDN w:val="0"/>
              <w:adjustRightInd w:val="0"/>
              <w:rPr>
                <w:rFonts w:eastAsiaTheme="minorHAnsi"/>
                <w:sz w:val="26"/>
                <w:szCs w:val="26"/>
                <w:lang w:eastAsia="en-US"/>
              </w:rPr>
            </w:pPr>
            <w:r w:rsidRPr="00290B5C">
              <w:rPr>
                <w:rFonts w:eastAsiaTheme="minorHAnsi"/>
                <w:sz w:val="26"/>
                <w:szCs w:val="26"/>
                <w:lang w:eastAsia="en-US"/>
              </w:rPr>
              <w:t>- Компетентность и профессионализм</w:t>
            </w:r>
          </w:p>
          <w:p w:rsidR="00253705" w:rsidRPr="00290B5C" w:rsidRDefault="00253705" w:rsidP="00AA2591">
            <w:pPr>
              <w:autoSpaceDE w:val="0"/>
              <w:autoSpaceDN w:val="0"/>
              <w:adjustRightInd w:val="0"/>
              <w:rPr>
                <w:rFonts w:eastAsiaTheme="minorHAnsi"/>
                <w:sz w:val="26"/>
                <w:szCs w:val="26"/>
                <w:lang w:eastAsia="en-US"/>
              </w:rPr>
            </w:pPr>
            <w:r w:rsidRPr="00290B5C">
              <w:rPr>
                <w:rFonts w:eastAsiaTheme="minorHAnsi"/>
                <w:sz w:val="26"/>
                <w:szCs w:val="26"/>
                <w:lang w:eastAsia="en-US"/>
              </w:rPr>
              <w:t>- Честность и непредвзятость</w:t>
            </w:r>
          </w:p>
          <w:p w:rsidR="00253705" w:rsidRPr="00290B5C" w:rsidRDefault="00253705" w:rsidP="00AA2591">
            <w:pPr>
              <w:autoSpaceDE w:val="0"/>
              <w:autoSpaceDN w:val="0"/>
              <w:adjustRightInd w:val="0"/>
              <w:rPr>
                <w:rFonts w:eastAsiaTheme="minorHAnsi"/>
                <w:sz w:val="26"/>
                <w:szCs w:val="26"/>
                <w:lang w:eastAsia="en-US"/>
              </w:rPr>
            </w:pPr>
            <w:r w:rsidRPr="00290B5C">
              <w:rPr>
                <w:rFonts w:eastAsiaTheme="minorHAnsi"/>
                <w:sz w:val="26"/>
                <w:szCs w:val="26"/>
                <w:lang w:eastAsia="en-US"/>
              </w:rPr>
              <w:t>- Ответственность</w:t>
            </w:r>
          </w:p>
          <w:p w:rsidR="00253705" w:rsidRPr="00290B5C" w:rsidRDefault="00253705" w:rsidP="00AA2591">
            <w:pPr>
              <w:autoSpaceDE w:val="0"/>
              <w:autoSpaceDN w:val="0"/>
              <w:adjustRightInd w:val="0"/>
              <w:rPr>
                <w:rFonts w:eastAsiaTheme="minorHAnsi"/>
                <w:sz w:val="26"/>
                <w:szCs w:val="26"/>
                <w:lang w:eastAsia="en-US"/>
              </w:rPr>
            </w:pPr>
            <w:r w:rsidRPr="00290B5C">
              <w:rPr>
                <w:rFonts w:eastAsiaTheme="minorHAnsi"/>
                <w:sz w:val="26"/>
                <w:szCs w:val="26"/>
                <w:lang w:eastAsia="en-US"/>
              </w:rPr>
              <w:t>- Открытость</w:t>
            </w:r>
          </w:p>
          <w:p w:rsidR="00253705" w:rsidRPr="00290B5C" w:rsidRDefault="00253705" w:rsidP="00AA2591">
            <w:pPr>
              <w:autoSpaceDE w:val="0"/>
              <w:autoSpaceDN w:val="0"/>
              <w:adjustRightInd w:val="0"/>
              <w:rPr>
                <w:rFonts w:eastAsiaTheme="minorHAnsi"/>
                <w:sz w:val="26"/>
                <w:szCs w:val="26"/>
                <w:lang w:eastAsia="en-US"/>
              </w:rPr>
            </w:pPr>
            <w:r w:rsidRPr="00290B5C">
              <w:rPr>
                <w:rFonts w:eastAsiaTheme="minorHAnsi"/>
                <w:sz w:val="26"/>
                <w:szCs w:val="26"/>
                <w:lang w:eastAsia="en-US"/>
              </w:rPr>
              <w:t>- Уважение человеческой личности</w:t>
            </w:r>
          </w:p>
          <w:p w:rsidR="00253705" w:rsidRPr="00290B5C" w:rsidRDefault="00253705" w:rsidP="00AA2591">
            <w:pPr>
              <w:ind w:right="17"/>
              <w:jc w:val="both"/>
              <w:rPr>
                <w:sz w:val="26"/>
                <w:szCs w:val="26"/>
              </w:rPr>
            </w:pPr>
            <w:r w:rsidRPr="00290B5C">
              <w:rPr>
                <w:rFonts w:eastAsiaTheme="minorHAnsi"/>
                <w:sz w:val="26"/>
                <w:szCs w:val="26"/>
                <w:lang w:eastAsia="en-US"/>
              </w:rPr>
              <w:t>- Патриотизм</w:t>
            </w:r>
          </w:p>
        </w:tc>
      </w:tr>
      <w:tr w:rsidR="00253705" w:rsidRPr="00290B5C" w:rsidTr="00AA2591">
        <w:trPr>
          <w:trHeight w:val="1013"/>
        </w:trPr>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spacing w:line="275" w:lineRule="auto"/>
              <w:ind w:left="78"/>
              <w:rPr>
                <w:sz w:val="26"/>
                <w:szCs w:val="26"/>
              </w:rPr>
            </w:pPr>
            <w:r w:rsidRPr="00290B5C">
              <w:rPr>
                <w:sz w:val="26"/>
                <w:szCs w:val="26"/>
              </w:rPr>
              <w:t xml:space="preserve">Миссия (назначение) организации </w:t>
            </w:r>
          </w:p>
          <w:p w:rsidR="00253705" w:rsidRPr="00290B5C" w:rsidRDefault="00253705" w:rsidP="00AA2591">
            <w:pPr>
              <w:spacing w:line="259" w:lineRule="auto"/>
              <w:ind w:right="109"/>
              <w:jc w:val="center"/>
              <w:rPr>
                <w:sz w:val="26"/>
                <w:szCs w:val="26"/>
              </w:rPr>
            </w:pP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autoSpaceDE w:val="0"/>
              <w:autoSpaceDN w:val="0"/>
              <w:adjustRightInd w:val="0"/>
              <w:ind w:right="284"/>
              <w:jc w:val="both"/>
              <w:rPr>
                <w:rFonts w:eastAsiaTheme="minorHAnsi"/>
                <w:sz w:val="26"/>
                <w:szCs w:val="26"/>
                <w:lang w:eastAsia="en-US"/>
              </w:rPr>
            </w:pPr>
            <w:r w:rsidRPr="00290B5C">
              <w:rPr>
                <w:color w:val="00000A"/>
                <w:sz w:val="26"/>
                <w:szCs w:val="26"/>
              </w:rPr>
              <w:t>Всестороннее развитие личности каждого ребенка в комфортных условиях обучения и воспитания, сотворчества всех участников образовательных отношений</w:t>
            </w:r>
          </w:p>
        </w:tc>
      </w:tr>
      <w:tr w:rsidR="00253705" w:rsidRPr="00290B5C" w:rsidTr="00AA2591">
        <w:trPr>
          <w:trHeight w:val="1013"/>
        </w:trPr>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autoSpaceDE w:val="0"/>
              <w:autoSpaceDN w:val="0"/>
              <w:adjustRightInd w:val="0"/>
              <w:rPr>
                <w:rFonts w:eastAsiaTheme="minorHAnsi"/>
                <w:sz w:val="26"/>
                <w:szCs w:val="26"/>
                <w:lang w:eastAsia="en-US"/>
              </w:rPr>
            </w:pPr>
            <w:r w:rsidRPr="00290B5C">
              <w:rPr>
                <w:rFonts w:eastAsiaTheme="minorHAnsi"/>
                <w:sz w:val="26"/>
                <w:szCs w:val="26"/>
                <w:lang w:eastAsia="en-US"/>
              </w:rPr>
              <w:t>Принципы и кредо</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autoSpaceDE w:val="0"/>
              <w:autoSpaceDN w:val="0"/>
              <w:adjustRightInd w:val="0"/>
              <w:ind w:right="142"/>
              <w:jc w:val="both"/>
              <w:rPr>
                <w:rFonts w:eastAsiaTheme="minorHAnsi"/>
                <w:color w:val="000000"/>
                <w:sz w:val="26"/>
                <w:szCs w:val="26"/>
                <w:lang w:eastAsia="en-US"/>
              </w:rPr>
            </w:pPr>
            <w:r w:rsidRPr="00290B5C">
              <w:rPr>
                <w:rFonts w:eastAsiaTheme="minorHAnsi"/>
                <w:color w:val="000000"/>
                <w:sz w:val="26"/>
                <w:szCs w:val="26"/>
                <w:lang w:eastAsia="en-US"/>
              </w:rPr>
              <w:t>Кредо: Любовь и уважение к личности ребѐнка</w:t>
            </w:r>
          </w:p>
          <w:p w:rsidR="00253705" w:rsidRPr="00290B5C" w:rsidRDefault="00253705" w:rsidP="00AA2591">
            <w:pPr>
              <w:autoSpaceDE w:val="0"/>
              <w:autoSpaceDN w:val="0"/>
              <w:adjustRightInd w:val="0"/>
              <w:ind w:right="142"/>
              <w:jc w:val="both"/>
              <w:rPr>
                <w:rFonts w:eastAsiaTheme="minorHAnsi"/>
                <w:color w:val="000000"/>
                <w:sz w:val="26"/>
                <w:szCs w:val="26"/>
                <w:lang w:eastAsia="en-US"/>
              </w:rPr>
            </w:pPr>
            <w:r w:rsidRPr="00290B5C">
              <w:rPr>
                <w:rFonts w:eastAsiaTheme="minorHAnsi"/>
                <w:color w:val="000000"/>
                <w:sz w:val="26"/>
                <w:szCs w:val="26"/>
                <w:lang w:eastAsia="en-US"/>
              </w:rPr>
              <w:t>Принципы:</w:t>
            </w:r>
          </w:p>
          <w:p w:rsidR="00253705" w:rsidRPr="00290B5C" w:rsidRDefault="00253705" w:rsidP="00AA2591">
            <w:pPr>
              <w:autoSpaceDE w:val="0"/>
              <w:autoSpaceDN w:val="0"/>
              <w:adjustRightInd w:val="0"/>
              <w:ind w:right="142"/>
              <w:jc w:val="both"/>
              <w:rPr>
                <w:rFonts w:eastAsiaTheme="minorHAnsi"/>
                <w:color w:val="00000A"/>
                <w:sz w:val="26"/>
                <w:szCs w:val="26"/>
                <w:lang w:eastAsia="en-US"/>
              </w:rPr>
            </w:pPr>
            <w:r w:rsidRPr="00290B5C">
              <w:rPr>
                <w:rFonts w:eastAsiaTheme="minorHAnsi"/>
                <w:color w:val="00000A"/>
                <w:sz w:val="26"/>
                <w:szCs w:val="26"/>
                <w:lang w:eastAsia="en-US"/>
              </w:rPr>
              <w:t>- полноценное проживание ребенком всех этапов детства;</w:t>
            </w:r>
          </w:p>
          <w:p w:rsidR="00253705" w:rsidRPr="00290B5C" w:rsidRDefault="00253705" w:rsidP="00AA2591">
            <w:pPr>
              <w:autoSpaceDE w:val="0"/>
              <w:autoSpaceDN w:val="0"/>
              <w:adjustRightInd w:val="0"/>
              <w:ind w:right="142"/>
              <w:jc w:val="both"/>
              <w:rPr>
                <w:rFonts w:eastAsiaTheme="minorHAnsi"/>
                <w:color w:val="00000A"/>
                <w:sz w:val="26"/>
                <w:szCs w:val="26"/>
                <w:lang w:eastAsia="en-US"/>
              </w:rPr>
            </w:pPr>
            <w:r w:rsidRPr="00290B5C">
              <w:rPr>
                <w:rFonts w:eastAsiaTheme="minorHAnsi"/>
                <w:color w:val="00000A"/>
                <w:sz w:val="26"/>
                <w:szCs w:val="26"/>
                <w:lang w:eastAsia="en-US"/>
              </w:rPr>
              <w:t>- построение образовательной деятельности на основе</w:t>
            </w:r>
          </w:p>
          <w:p w:rsidR="00253705" w:rsidRPr="00290B5C" w:rsidRDefault="00253705" w:rsidP="00AA2591">
            <w:pPr>
              <w:autoSpaceDE w:val="0"/>
              <w:autoSpaceDN w:val="0"/>
              <w:adjustRightInd w:val="0"/>
              <w:ind w:right="142"/>
              <w:jc w:val="both"/>
              <w:rPr>
                <w:rFonts w:eastAsiaTheme="minorHAnsi"/>
                <w:color w:val="00000A"/>
                <w:sz w:val="26"/>
                <w:szCs w:val="26"/>
                <w:lang w:eastAsia="en-US"/>
              </w:rPr>
            </w:pPr>
            <w:r w:rsidRPr="00290B5C">
              <w:rPr>
                <w:rFonts w:eastAsiaTheme="minorHAnsi"/>
                <w:color w:val="00000A"/>
                <w:sz w:val="26"/>
                <w:szCs w:val="26"/>
                <w:lang w:eastAsia="en-US"/>
              </w:rPr>
              <w:t>индивидуальных особенностей каждого ребенка;</w:t>
            </w:r>
          </w:p>
          <w:p w:rsidR="00253705" w:rsidRPr="00290B5C" w:rsidRDefault="00253705" w:rsidP="00AA2591">
            <w:pPr>
              <w:autoSpaceDE w:val="0"/>
              <w:autoSpaceDN w:val="0"/>
              <w:adjustRightInd w:val="0"/>
              <w:ind w:right="142"/>
              <w:jc w:val="both"/>
              <w:rPr>
                <w:rFonts w:eastAsiaTheme="minorHAnsi"/>
                <w:color w:val="00000A"/>
                <w:sz w:val="26"/>
                <w:szCs w:val="26"/>
                <w:lang w:eastAsia="en-US"/>
              </w:rPr>
            </w:pPr>
            <w:r w:rsidRPr="00290B5C">
              <w:rPr>
                <w:rFonts w:eastAsiaTheme="minorHAnsi"/>
                <w:color w:val="00000A"/>
                <w:sz w:val="26"/>
                <w:szCs w:val="26"/>
                <w:lang w:eastAsia="en-US"/>
              </w:rPr>
              <w:t>- содействие и сотрудничество детей и взрослых, признание ребенка полноценным участником (субъектом)</w:t>
            </w:r>
          </w:p>
          <w:p w:rsidR="00253705" w:rsidRPr="00290B5C" w:rsidRDefault="00253705" w:rsidP="00AA2591">
            <w:pPr>
              <w:autoSpaceDE w:val="0"/>
              <w:autoSpaceDN w:val="0"/>
              <w:adjustRightInd w:val="0"/>
              <w:ind w:right="142"/>
              <w:jc w:val="both"/>
              <w:rPr>
                <w:rFonts w:eastAsiaTheme="minorHAnsi"/>
                <w:color w:val="00000A"/>
                <w:sz w:val="26"/>
                <w:szCs w:val="26"/>
                <w:lang w:eastAsia="en-US"/>
              </w:rPr>
            </w:pPr>
            <w:r w:rsidRPr="00290B5C">
              <w:rPr>
                <w:rFonts w:eastAsiaTheme="minorHAnsi"/>
                <w:color w:val="00000A"/>
                <w:sz w:val="26"/>
                <w:szCs w:val="26"/>
                <w:lang w:eastAsia="en-US"/>
              </w:rPr>
              <w:t>образовательных отношений;</w:t>
            </w:r>
          </w:p>
          <w:p w:rsidR="00253705" w:rsidRPr="00290B5C" w:rsidRDefault="00253705" w:rsidP="00AA2591">
            <w:pPr>
              <w:autoSpaceDE w:val="0"/>
              <w:autoSpaceDN w:val="0"/>
              <w:adjustRightInd w:val="0"/>
              <w:ind w:right="142"/>
              <w:jc w:val="both"/>
              <w:rPr>
                <w:rFonts w:eastAsiaTheme="minorHAnsi"/>
                <w:color w:val="00000A"/>
                <w:sz w:val="26"/>
                <w:szCs w:val="26"/>
                <w:lang w:eastAsia="en-US"/>
              </w:rPr>
            </w:pPr>
            <w:r w:rsidRPr="00290B5C">
              <w:rPr>
                <w:rFonts w:eastAsiaTheme="minorHAnsi"/>
                <w:color w:val="00000A"/>
                <w:sz w:val="26"/>
                <w:szCs w:val="26"/>
                <w:lang w:eastAsia="en-US"/>
              </w:rPr>
              <w:t>- поддержка инициативы детей в различных видах деятельности;</w:t>
            </w:r>
          </w:p>
          <w:p w:rsidR="00253705" w:rsidRPr="00290B5C" w:rsidRDefault="00253705" w:rsidP="00AA2591">
            <w:pPr>
              <w:autoSpaceDE w:val="0"/>
              <w:autoSpaceDN w:val="0"/>
              <w:adjustRightInd w:val="0"/>
              <w:ind w:right="142"/>
              <w:jc w:val="both"/>
              <w:rPr>
                <w:rFonts w:eastAsiaTheme="minorHAnsi"/>
                <w:color w:val="00000A"/>
                <w:sz w:val="26"/>
                <w:szCs w:val="26"/>
                <w:lang w:eastAsia="en-US"/>
              </w:rPr>
            </w:pPr>
            <w:r w:rsidRPr="00290B5C">
              <w:rPr>
                <w:rFonts w:eastAsiaTheme="minorHAnsi"/>
                <w:color w:val="00000A"/>
                <w:sz w:val="26"/>
                <w:szCs w:val="26"/>
                <w:lang w:eastAsia="en-US"/>
              </w:rPr>
              <w:t>-сотрудничество дошкольной образовательной организации с семьей;</w:t>
            </w:r>
          </w:p>
          <w:p w:rsidR="00253705" w:rsidRPr="00290B5C" w:rsidRDefault="00253705" w:rsidP="00AA2591">
            <w:pPr>
              <w:autoSpaceDE w:val="0"/>
              <w:autoSpaceDN w:val="0"/>
              <w:adjustRightInd w:val="0"/>
              <w:ind w:right="142"/>
              <w:jc w:val="both"/>
              <w:rPr>
                <w:rFonts w:eastAsiaTheme="minorHAnsi"/>
                <w:color w:val="00000A"/>
                <w:sz w:val="26"/>
                <w:szCs w:val="26"/>
                <w:lang w:eastAsia="en-US"/>
              </w:rPr>
            </w:pPr>
            <w:r w:rsidRPr="00290B5C">
              <w:rPr>
                <w:rFonts w:eastAsiaTheme="minorHAnsi"/>
                <w:color w:val="00000A"/>
                <w:sz w:val="26"/>
                <w:szCs w:val="26"/>
                <w:lang w:eastAsia="en-US"/>
              </w:rPr>
              <w:t xml:space="preserve">- приобщение детей к </w:t>
            </w:r>
            <w:proofErr w:type="spellStart"/>
            <w:r w:rsidRPr="00290B5C">
              <w:rPr>
                <w:rFonts w:eastAsiaTheme="minorHAnsi"/>
                <w:color w:val="00000A"/>
                <w:sz w:val="26"/>
                <w:szCs w:val="26"/>
                <w:lang w:eastAsia="en-US"/>
              </w:rPr>
              <w:t>социокультурным</w:t>
            </w:r>
            <w:proofErr w:type="spellEnd"/>
            <w:r w:rsidRPr="00290B5C">
              <w:rPr>
                <w:rFonts w:eastAsiaTheme="minorHAnsi"/>
                <w:color w:val="00000A"/>
                <w:sz w:val="26"/>
                <w:szCs w:val="26"/>
                <w:lang w:eastAsia="en-US"/>
              </w:rPr>
              <w:t xml:space="preserve"> нормам, традициям семьи, общества и государства;</w:t>
            </w:r>
          </w:p>
          <w:p w:rsidR="00253705" w:rsidRPr="00290B5C" w:rsidRDefault="00253705" w:rsidP="00AA2591">
            <w:pPr>
              <w:autoSpaceDE w:val="0"/>
              <w:autoSpaceDN w:val="0"/>
              <w:adjustRightInd w:val="0"/>
              <w:ind w:right="142"/>
              <w:jc w:val="both"/>
              <w:rPr>
                <w:rFonts w:eastAsiaTheme="minorHAnsi"/>
                <w:color w:val="00000A"/>
                <w:sz w:val="26"/>
                <w:szCs w:val="26"/>
                <w:lang w:eastAsia="en-US"/>
              </w:rPr>
            </w:pPr>
            <w:r w:rsidRPr="00290B5C">
              <w:rPr>
                <w:rFonts w:eastAsiaTheme="minorHAnsi"/>
                <w:color w:val="00000A"/>
                <w:sz w:val="26"/>
                <w:szCs w:val="26"/>
                <w:lang w:eastAsia="en-US"/>
              </w:rPr>
              <w:t>- формирование познавательных интересов и познавательных действий ребенка в различных видах</w:t>
            </w:r>
          </w:p>
          <w:p w:rsidR="00253705" w:rsidRPr="00290B5C" w:rsidRDefault="00253705" w:rsidP="00AA2591">
            <w:pPr>
              <w:autoSpaceDE w:val="0"/>
              <w:autoSpaceDN w:val="0"/>
              <w:adjustRightInd w:val="0"/>
              <w:ind w:right="142"/>
              <w:jc w:val="both"/>
              <w:rPr>
                <w:rFonts w:eastAsiaTheme="minorHAnsi"/>
                <w:color w:val="00000A"/>
                <w:sz w:val="26"/>
                <w:szCs w:val="26"/>
                <w:lang w:eastAsia="en-US"/>
              </w:rPr>
            </w:pPr>
            <w:r w:rsidRPr="00290B5C">
              <w:rPr>
                <w:rFonts w:eastAsiaTheme="minorHAnsi"/>
                <w:color w:val="00000A"/>
                <w:sz w:val="26"/>
                <w:szCs w:val="26"/>
                <w:lang w:eastAsia="en-US"/>
              </w:rPr>
              <w:t>деятельности;</w:t>
            </w:r>
          </w:p>
          <w:p w:rsidR="00253705" w:rsidRPr="00290B5C" w:rsidRDefault="00253705" w:rsidP="00AA2591">
            <w:pPr>
              <w:autoSpaceDE w:val="0"/>
              <w:autoSpaceDN w:val="0"/>
              <w:adjustRightInd w:val="0"/>
              <w:ind w:right="142"/>
              <w:jc w:val="both"/>
              <w:rPr>
                <w:rFonts w:eastAsiaTheme="minorHAnsi"/>
                <w:color w:val="00000A"/>
                <w:sz w:val="26"/>
                <w:szCs w:val="26"/>
                <w:lang w:eastAsia="en-US"/>
              </w:rPr>
            </w:pPr>
            <w:r w:rsidRPr="00290B5C">
              <w:rPr>
                <w:rFonts w:eastAsiaTheme="minorHAnsi"/>
                <w:color w:val="00000A"/>
                <w:sz w:val="26"/>
                <w:szCs w:val="26"/>
                <w:lang w:eastAsia="en-US"/>
              </w:rPr>
              <w:t>- возрастная адекватность дошкольного образования;</w:t>
            </w:r>
          </w:p>
          <w:p w:rsidR="00253705" w:rsidRPr="00290B5C" w:rsidRDefault="00253705" w:rsidP="00AA2591">
            <w:pPr>
              <w:autoSpaceDE w:val="0"/>
              <w:autoSpaceDN w:val="0"/>
              <w:adjustRightInd w:val="0"/>
              <w:ind w:right="142"/>
              <w:jc w:val="both"/>
              <w:rPr>
                <w:color w:val="00000A"/>
                <w:sz w:val="26"/>
                <w:szCs w:val="26"/>
              </w:rPr>
            </w:pPr>
            <w:r w:rsidRPr="00290B5C">
              <w:rPr>
                <w:rFonts w:eastAsiaTheme="minorHAnsi"/>
                <w:color w:val="00000A"/>
                <w:sz w:val="26"/>
                <w:szCs w:val="26"/>
                <w:lang w:eastAsia="en-US"/>
              </w:rPr>
              <w:t>- учет этнокультурной ситуации развития детей.</w:t>
            </w:r>
          </w:p>
        </w:tc>
      </w:tr>
      <w:tr w:rsidR="00253705" w:rsidRPr="00290B5C" w:rsidTr="00AA2591">
        <w:trPr>
          <w:trHeight w:val="1013"/>
        </w:trPr>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autoSpaceDE w:val="0"/>
              <w:autoSpaceDN w:val="0"/>
              <w:adjustRightInd w:val="0"/>
              <w:jc w:val="both"/>
              <w:rPr>
                <w:rFonts w:eastAsiaTheme="minorHAnsi"/>
                <w:sz w:val="26"/>
                <w:szCs w:val="26"/>
                <w:lang w:eastAsia="en-US"/>
              </w:rPr>
            </w:pPr>
            <w:r w:rsidRPr="00290B5C">
              <w:rPr>
                <w:rFonts w:eastAsiaTheme="minorHAnsi"/>
                <w:sz w:val="26"/>
                <w:szCs w:val="26"/>
                <w:lang w:eastAsia="en-US"/>
              </w:rPr>
              <w:lastRenderedPageBreak/>
              <w:t>Традиции и ритуалы</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autoSpaceDE w:val="0"/>
              <w:autoSpaceDN w:val="0"/>
              <w:adjustRightInd w:val="0"/>
              <w:jc w:val="both"/>
              <w:rPr>
                <w:rFonts w:eastAsiaTheme="minorHAnsi"/>
                <w:color w:val="00000A"/>
                <w:sz w:val="26"/>
                <w:szCs w:val="26"/>
                <w:lang w:eastAsia="en-US"/>
              </w:rPr>
            </w:pPr>
            <w:r w:rsidRPr="00290B5C">
              <w:rPr>
                <w:rFonts w:eastAsiaTheme="minorHAnsi"/>
                <w:color w:val="00000A"/>
                <w:sz w:val="26"/>
                <w:szCs w:val="26"/>
                <w:lang w:eastAsia="en-US"/>
              </w:rPr>
              <w:t>- Дни открытых дверей</w:t>
            </w:r>
          </w:p>
          <w:p w:rsidR="00253705" w:rsidRPr="00290B5C" w:rsidRDefault="00253705" w:rsidP="00AA2591">
            <w:pPr>
              <w:autoSpaceDE w:val="0"/>
              <w:autoSpaceDN w:val="0"/>
              <w:adjustRightInd w:val="0"/>
              <w:jc w:val="both"/>
              <w:rPr>
                <w:rFonts w:eastAsiaTheme="minorHAnsi"/>
                <w:color w:val="00000A"/>
                <w:sz w:val="26"/>
                <w:szCs w:val="26"/>
                <w:lang w:eastAsia="en-US"/>
              </w:rPr>
            </w:pPr>
            <w:r w:rsidRPr="00290B5C">
              <w:rPr>
                <w:rFonts w:eastAsiaTheme="minorHAnsi"/>
                <w:color w:val="00000A"/>
                <w:sz w:val="26"/>
                <w:szCs w:val="26"/>
                <w:lang w:eastAsia="en-US"/>
              </w:rPr>
              <w:t>- Благоустройство территории ДОУ к весенне-летнему сезону</w:t>
            </w:r>
          </w:p>
          <w:p w:rsidR="00253705" w:rsidRPr="00290B5C" w:rsidRDefault="00253705" w:rsidP="00AA2591">
            <w:pPr>
              <w:autoSpaceDE w:val="0"/>
              <w:autoSpaceDN w:val="0"/>
              <w:adjustRightInd w:val="0"/>
              <w:jc w:val="both"/>
              <w:rPr>
                <w:rFonts w:eastAsiaTheme="minorHAnsi"/>
                <w:color w:val="00000A"/>
                <w:sz w:val="26"/>
                <w:szCs w:val="26"/>
                <w:lang w:eastAsia="en-US"/>
              </w:rPr>
            </w:pPr>
            <w:r w:rsidRPr="00290B5C">
              <w:rPr>
                <w:rFonts w:eastAsiaTheme="minorHAnsi"/>
                <w:color w:val="00000A"/>
                <w:sz w:val="26"/>
                <w:szCs w:val="26"/>
                <w:lang w:eastAsia="en-US"/>
              </w:rPr>
              <w:t>- Спортивные развлечения совместно с родителями</w:t>
            </w:r>
          </w:p>
          <w:p w:rsidR="00253705" w:rsidRPr="00290B5C" w:rsidRDefault="00253705" w:rsidP="00AA2591">
            <w:pPr>
              <w:autoSpaceDE w:val="0"/>
              <w:autoSpaceDN w:val="0"/>
              <w:adjustRightInd w:val="0"/>
              <w:jc w:val="both"/>
              <w:rPr>
                <w:rFonts w:eastAsiaTheme="minorHAnsi"/>
                <w:color w:val="00000A"/>
                <w:sz w:val="26"/>
                <w:szCs w:val="26"/>
                <w:lang w:eastAsia="en-US"/>
              </w:rPr>
            </w:pPr>
            <w:r w:rsidRPr="00290B5C">
              <w:rPr>
                <w:rFonts w:eastAsiaTheme="minorHAnsi"/>
                <w:color w:val="00000A"/>
                <w:sz w:val="26"/>
                <w:szCs w:val="26"/>
                <w:lang w:eastAsia="en-US"/>
              </w:rPr>
              <w:t>- «Чтим память героев» - праздничные концерты для ветеранов ВОВ</w:t>
            </w:r>
          </w:p>
          <w:p w:rsidR="00253705" w:rsidRPr="00290B5C" w:rsidRDefault="00253705" w:rsidP="00AA2591">
            <w:pPr>
              <w:autoSpaceDE w:val="0"/>
              <w:autoSpaceDN w:val="0"/>
              <w:adjustRightInd w:val="0"/>
              <w:jc w:val="both"/>
              <w:rPr>
                <w:rFonts w:eastAsiaTheme="minorHAnsi"/>
                <w:color w:val="00000A"/>
                <w:sz w:val="26"/>
                <w:szCs w:val="26"/>
                <w:lang w:eastAsia="en-US"/>
              </w:rPr>
            </w:pPr>
            <w:r w:rsidRPr="00290B5C">
              <w:rPr>
                <w:rFonts w:eastAsiaTheme="minorHAnsi"/>
                <w:color w:val="00000A"/>
                <w:sz w:val="26"/>
                <w:szCs w:val="26"/>
                <w:lang w:eastAsia="en-US"/>
              </w:rPr>
              <w:t>- Проведение русских народных праздников</w:t>
            </w:r>
          </w:p>
          <w:p w:rsidR="00253705" w:rsidRPr="00290B5C" w:rsidRDefault="00253705" w:rsidP="00AA2591">
            <w:pPr>
              <w:autoSpaceDE w:val="0"/>
              <w:autoSpaceDN w:val="0"/>
              <w:adjustRightInd w:val="0"/>
              <w:jc w:val="both"/>
              <w:rPr>
                <w:rFonts w:eastAsiaTheme="minorHAnsi"/>
                <w:color w:val="00000A"/>
                <w:sz w:val="26"/>
                <w:szCs w:val="26"/>
                <w:lang w:eastAsia="en-US"/>
              </w:rPr>
            </w:pPr>
            <w:r w:rsidRPr="00290B5C">
              <w:rPr>
                <w:rFonts w:eastAsiaTheme="minorHAnsi"/>
                <w:color w:val="00000A"/>
                <w:sz w:val="26"/>
                <w:szCs w:val="26"/>
                <w:lang w:eastAsia="en-US"/>
              </w:rPr>
              <w:t xml:space="preserve">- Мероприятия в рамках партнѐрского взаимодействия </w:t>
            </w:r>
            <w:proofErr w:type="gramStart"/>
            <w:r w:rsidRPr="00290B5C">
              <w:rPr>
                <w:rFonts w:eastAsiaTheme="minorHAnsi"/>
                <w:color w:val="00000A"/>
                <w:sz w:val="26"/>
                <w:szCs w:val="26"/>
                <w:lang w:eastAsia="en-US"/>
              </w:rPr>
              <w:t>с</w:t>
            </w:r>
            <w:proofErr w:type="gramEnd"/>
          </w:p>
          <w:p w:rsidR="00253705" w:rsidRPr="00290B5C" w:rsidRDefault="00253705" w:rsidP="00AA2591">
            <w:pPr>
              <w:autoSpaceDE w:val="0"/>
              <w:autoSpaceDN w:val="0"/>
              <w:adjustRightInd w:val="0"/>
              <w:jc w:val="both"/>
              <w:rPr>
                <w:rFonts w:eastAsiaTheme="minorHAnsi"/>
                <w:color w:val="00000A"/>
                <w:sz w:val="26"/>
                <w:szCs w:val="26"/>
                <w:lang w:eastAsia="en-US"/>
              </w:rPr>
            </w:pPr>
            <w:r w:rsidRPr="00290B5C">
              <w:rPr>
                <w:rFonts w:eastAsiaTheme="minorHAnsi"/>
                <w:color w:val="00000A"/>
                <w:sz w:val="26"/>
                <w:szCs w:val="26"/>
                <w:lang w:eastAsia="en-US"/>
              </w:rPr>
              <w:t>учреждениями школьного округа №2</w:t>
            </w:r>
          </w:p>
          <w:p w:rsidR="00253705" w:rsidRPr="00290B5C" w:rsidRDefault="00253705" w:rsidP="00AA2591">
            <w:pPr>
              <w:autoSpaceDE w:val="0"/>
              <w:autoSpaceDN w:val="0"/>
              <w:adjustRightInd w:val="0"/>
              <w:jc w:val="both"/>
              <w:rPr>
                <w:rFonts w:eastAsiaTheme="minorHAnsi"/>
                <w:color w:val="00000A"/>
                <w:sz w:val="26"/>
                <w:szCs w:val="26"/>
                <w:lang w:eastAsia="en-US"/>
              </w:rPr>
            </w:pPr>
            <w:r w:rsidRPr="00290B5C">
              <w:rPr>
                <w:rFonts w:eastAsiaTheme="minorHAnsi"/>
                <w:color w:val="00000A"/>
                <w:sz w:val="26"/>
                <w:szCs w:val="26"/>
                <w:lang w:eastAsia="en-US"/>
              </w:rPr>
              <w:t xml:space="preserve">- Мероприятия в рамках взаимодействия с </w:t>
            </w:r>
            <w:proofErr w:type="gramStart"/>
            <w:r w:rsidRPr="00290B5C">
              <w:rPr>
                <w:rFonts w:eastAsiaTheme="minorHAnsi"/>
                <w:color w:val="00000A"/>
                <w:sz w:val="26"/>
                <w:szCs w:val="26"/>
                <w:lang w:eastAsia="en-US"/>
              </w:rPr>
              <w:t>социальными</w:t>
            </w:r>
            <w:proofErr w:type="gramEnd"/>
          </w:p>
          <w:p w:rsidR="00253705" w:rsidRPr="00290B5C" w:rsidRDefault="00253705" w:rsidP="00AA2591">
            <w:pPr>
              <w:autoSpaceDE w:val="0"/>
              <w:autoSpaceDN w:val="0"/>
              <w:adjustRightInd w:val="0"/>
              <w:ind w:right="142"/>
              <w:jc w:val="both"/>
              <w:rPr>
                <w:rFonts w:eastAsiaTheme="minorHAnsi"/>
                <w:color w:val="000000"/>
                <w:sz w:val="26"/>
                <w:szCs w:val="26"/>
                <w:lang w:eastAsia="en-US"/>
              </w:rPr>
            </w:pPr>
            <w:r w:rsidRPr="00290B5C">
              <w:rPr>
                <w:rFonts w:eastAsiaTheme="minorHAnsi"/>
                <w:color w:val="00000A"/>
                <w:sz w:val="26"/>
                <w:szCs w:val="26"/>
                <w:lang w:eastAsia="en-US"/>
              </w:rPr>
              <w:t>партнѐрами</w:t>
            </w:r>
          </w:p>
        </w:tc>
      </w:tr>
      <w:tr w:rsidR="00253705" w:rsidRPr="00290B5C" w:rsidTr="00AA2591">
        <w:trPr>
          <w:trHeight w:val="1013"/>
        </w:trPr>
        <w:tc>
          <w:tcPr>
            <w:tcW w:w="3515" w:type="dxa"/>
            <w:gridSpan w:val="2"/>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autoSpaceDE w:val="0"/>
              <w:autoSpaceDN w:val="0"/>
              <w:adjustRightInd w:val="0"/>
              <w:rPr>
                <w:rFonts w:eastAsiaTheme="minorHAnsi"/>
                <w:sz w:val="26"/>
                <w:szCs w:val="26"/>
                <w:lang w:eastAsia="en-US"/>
              </w:rPr>
            </w:pPr>
            <w:r w:rsidRPr="00290B5C">
              <w:rPr>
                <w:rFonts w:eastAsiaTheme="minorHAnsi"/>
                <w:bCs/>
                <w:sz w:val="26"/>
                <w:szCs w:val="26"/>
                <w:lang w:eastAsia="en-US"/>
              </w:rPr>
              <w:t>Логотип</w:t>
            </w:r>
          </w:p>
        </w:tc>
        <w:tc>
          <w:tcPr>
            <w:tcW w:w="6751" w:type="dxa"/>
            <w:tcBorders>
              <w:top w:val="single" w:sz="4" w:space="0" w:color="000000"/>
              <w:left w:val="single" w:sz="4" w:space="0" w:color="000000"/>
              <w:bottom w:val="single" w:sz="4" w:space="0" w:color="000000"/>
              <w:right w:val="single" w:sz="4" w:space="0" w:color="000000"/>
            </w:tcBorders>
            <w:shd w:val="clear" w:color="auto" w:fill="auto"/>
          </w:tcPr>
          <w:p w:rsidR="00253705" w:rsidRPr="00290B5C" w:rsidRDefault="00253705" w:rsidP="00AA2591">
            <w:pPr>
              <w:autoSpaceDE w:val="0"/>
              <w:autoSpaceDN w:val="0"/>
              <w:adjustRightInd w:val="0"/>
              <w:ind w:right="142"/>
              <w:jc w:val="both"/>
              <w:rPr>
                <w:rFonts w:eastAsiaTheme="minorHAnsi"/>
                <w:color w:val="000000"/>
                <w:sz w:val="26"/>
                <w:szCs w:val="26"/>
                <w:lang w:eastAsia="en-US"/>
              </w:rPr>
            </w:pPr>
            <w:r>
              <w:rPr>
                <w:rFonts w:eastAsiaTheme="minorHAnsi"/>
                <w:noProof/>
                <w:color w:val="000000"/>
                <w:sz w:val="26"/>
                <w:szCs w:val="26"/>
              </w:rPr>
              <w:drawing>
                <wp:inline distT="0" distB="0" distL="0" distR="0">
                  <wp:extent cx="2045458" cy="1275907"/>
                  <wp:effectExtent l="19050" t="0" r="0" b="0"/>
                  <wp:docPr id="4" name="Рисунок 1" descr="D:\ХРАНИЛИЩЕ\27.05.2017\Работа сада\эмбл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ХРАНИЛИЩЕ\27.05.2017\Работа сада\эмблема.png"/>
                          <pic:cNvPicPr>
                            <a:picLocks noChangeAspect="1" noChangeArrowheads="1"/>
                          </pic:cNvPicPr>
                        </pic:nvPicPr>
                        <pic:blipFill>
                          <a:blip r:embed="rId12" cstate="print"/>
                          <a:srcRect/>
                          <a:stretch>
                            <a:fillRect/>
                          </a:stretch>
                        </pic:blipFill>
                        <pic:spPr bwMode="auto">
                          <a:xfrm>
                            <a:off x="0" y="0"/>
                            <a:ext cx="2045224" cy="1275761"/>
                          </a:xfrm>
                          <a:prstGeom prst="rect">
                            <a:avLst/>
                          </a:prstGeom>
                          <a:noFill/>
                          <a:ln w="9525">
                            <a:noFill/>
                            <a:miter lim="800000"/>
                            <a:headEnd/>
                            <a:tailEnd/>
                          </a:ln>
                        </pic:spPr>
                      </pic:pic>
                    </a:graphicData>
                  </a:graphic>
                </wp:inline>
              </w:drawing>
            </w:r>
          </w:p>
        </w:tc>
      </w:tr>
    </w:tbl>
    <w:p w:rsidR="00EC0677" w:rsidRPr="00290B5C" w:rsidRDefault="00EC0677" w:rsidP="00D45A06">
      <w:pPr>
        <w:tabs>
          <w:tab w:val="left" w:pos="4337"/>
        </w:tabs>
        <w:rPr>
          <w:b/>
          <w:color w:val="FF0000"/>
          <w:sz w:val="26"/>
          <w:szCs w:val="26"/>
        </w:rPr>
      </w:pPr>
    </w:p>
    <w:p w:rsidR="00BD1FEB" w:rsidRPr="00290B5C" w:rsidRDefault="00810DCA" w:rsidP="00EC6285">
      <w:pPr>
        <w:tabs>
          <w:tab w:val="left" w:pos="3000"/>
        </w:tabs>
        <w:ind w:left="169"/>
        <w:jc w:val="center"/>
        <w:rPr>
          <w:b/>
          <w:sz w:val="26"/>
          <w:szCs w:val="26"/>
        </w:rPr>
      </w:pPr>
      <w:r w:rsidRPr="00290B5C">
        <w:rPr>
          <w:b/>
          <w:sz w:val="26"/>
          <w:szCs w:val="26"/>
        </w:rPr>
        <w:t xml:space="preserve">Раздел </w:t>
      </w:r>
      <w:r w:rsidR="0078503F">
        <w:rPr>
          <w:b/>
          <w:sz w:val="26"/>
          <w:szCs w:val="26"/>
        </w:rPr>
        <w:t>5</w:t>
      </w:r>
      <w:r w:rsidRPr="00290B5C">
        <w:rPr>
          <w:b/>
          <w:sz w:val="26"/>
          <w:szCs w:val="26"/>
        </w:rPr>
        <w:t>. Стратегический план реализации Программы развития</w:t>
      </w:r>
    </w:p>
    <w:p w:rsidR="00810DCA" w:rsidRPr="00290B5C" w:rsidRDefault="0078503F" w:rsidP="00EC6285">
      <w:pPr>
        <w:tabs>
          <w:tab w:val="left" w:pos="3000"/>
        </w:tabs>
        <w:ind w:left="169"/>
        <w:jc w:val="center"/>
        <w:rPr>
          <w:b/>
          <w:sz w:val="26"/>
          <w:szCs w:val="26"/>
        </w:rPr>
      </w:pPr>
      <w:r>
        <w:rPr>
          <w:b/>
          <w:sz w:val="26"/>
          <w:szCs w:val="26"/>
        </w:rPr>
        <w:t>5</w:t>
      </w:r>
      <w:r w:rsidR="00810DCA" w:rsidRPr="00290B5C">
        <w:rPr>
          <w:b/>
          <w:sz w:val="26"/>
          <w:szCs w:val="26"/>
        </w:rPr>
        <w:t>.1. Портфель проектов  для реализации Программы развития</w:t>
      </w:r>
    </w:p>
    <w:p w:rsidR="00575399" w:rsidRPr="00627B07" w:rsidRDefault="00575399" w:rsidP="00627B07">
      <w:pPr>
        <w:tabs>
          <w:tab w:val="left" w:pos="3000"/>
        </w:tabs>
        <w:ind w:left="169"/>
        <w:jc w:val="both"/>
        <w:rPr>
          <w:sz w:val="26"/>
          <w:szCs w:val="26"/>
        </w:rPr>
      </w:pPr>
    </w:p>
    <w:p w:rsidR="00627B07" w:rsidRDefault="001A4C58" w:rsidP="00627B07">
      <w:pPr>
        <w:tabs>
          <w:tab w:val="left" w:pos="3000"/>
        </w:tabs>
        <w:ind w:left="169"/>
        <w:jc w:val="both"/>
        <w:rPr>
          <w:sz w:val="26"/>
          <w:szCs w:val="26"/>
        </w:rPr>
      </w:pPr>
      <w:r>
        <w:rPr>
          <w:sz w:val="26"/>
          <w:szCs w:val="26"/>
        </w:rPr>
        <w:t xml:space="preserve">        </w:t>
      </w:r>
      <w:r w:rsidR="00627B07" w:rsidRPr="00627B07">
        <w:rPr>
          <w:sz w:val="26"/>
          <w:szCs w:val="26"/>
        </w:rPr>
        <w:t>Программа развития</w:t>
      </w:r>
      <w:r w:rsidR="00627B07">
        <w:rPr>
          <w:sz w:val="26"/>
          <w:szCs w:val="26"/>
        </w:rPr>
        <w:t xml:space="preserve"> Учреждения на 2019-2022 гг. представляет собой Портфель проектов, реализуемых по 4 направлениям:</w:t>
      </w:r>
    </w:p>
    <w:p w:rsidR="00627B07" w:rsidRDefault="00E93463" w:rsidP="00E93463">
      <w:pPr>
        <w:pStyle w:val="a3"/>
        <w:numPr>
          <w:ilvl w:val="0"/>
          <w:numId w:val="29"/>
        </w:numPr>
        <w:tabs>
          <w:tab w:val="left" w:pos="3000"/>
        </w:tabs>
        <w:jc w:val="both"/>
        <w:rPr>
          <w:sz w:val="26"/>
          <w:szCs w:val="26"/>
        </w:rPr>
      </w:pPr>
      <w:r>
        <w:rPr>
          <w:sz w:val="26"/>
          <w:szCs w:val="26"/>
        </w:rPr>
        <w:t>Совершенствование ме</w:t>
      </w:r>
      <w:r w:rsidR="00BC2A45">
        <w:rPr>
          <w:sz w:val="26"/>
          <w:szCs w:val="26"/>
        </w:rPr>
        <w:t>ханизмов и систем управления качеством образовательной деятельности ДОО.</w:t>
      </w:r>
    </w:p>
    <w:p w:rsidR="00E93463" w:rsidRDefault="00E93463" w:rsidP="00E93463">
      <w:pPr>
        <w:pStyle w:val="a3"/>
        <w:numPr>
          <w:ilvl w:val="0"/>
          <w:numId w:val="29"/>
        </w:numPr>
        <w:tabs>
          <w:tab w:val="left" w:pos="3000"/>
        </w:tabs>
        <w:jc w:val="both"/>
        <w:rPr>
          <w:sz w:val="26"/>
          <w:szCs w:val="26"/>
        </w:rPr>
      </w:pPr>
      <w:r>
        <w:rPr>
          <w:sz w:val="26"/>
          <w:szCs w:val="26"/>
        </w:rPr>
        <w:t>Модернизация  здоровьесбереающей деятельности ДОО с учётом индивидуальных особенностей воспитанников.</w:t>
      </w:r>
    </w:p>
    <w:p w:rsidR="00E93463" w:rsidRDefault="00E93463" w:rsidP="00E93463">
      <w:pPr>
        <w:pStyle w:val="a3"/>
        <w:numPr>
          <w:ilvl w:val="0"/>
          <w:numId w:val="29"/>
        </w:numPr>
        <w:tabs>
          <w:tab w:val="left" w:pos="3000"/>
        </w:tabs>
        <w:jc w:val="both"/>
        <w:rPr>
          <w:sz w:val="26"/>
          <w:szCs w:val="26"/>
        </w:rPr>
      </w:pPr>
      <w:r>
        <w:rPr>
          <w:sz w:val="26"/>
          <w:szCs w:val="26"/>
        </w:rPr>
        <w:t>Совершенствование и развитие кадрового потенциала.</w:t>
      </w:r>
    </w:p>
    <w:p w:rsidR="00E93463" w:rsidRPr="00E93463" w:rsidRDefault="00E93463" w:rsidP="00E93463">
      <w:pPr>
        <w:pStyle w:val="a3"/>
        <w:numPr>
          <w:ilvl w:val="0"/>
          <w:numId w:val="29"/>
        </w:numPr>
        <w:tabs>
          <w:tab w:val="left" w:pos="3000"/>
        </w:tabs>
        <w:jc w:val="both"/>
        <w:rPr>
          <w:sz w:val="26"/>
          <w:szCs w:val="26"/>
        </w:rPr>
      </w:pPr>
      <w:r>
        <w:rPr>
          <w:sz w:val="26"/>
          <w:szCs w:val="26"/>
        </w:rPr>
        <w:t>Обновление управления ДОО как главный фактор ее развития.</w:t>
      </w:r>
    </w:p>
    <w:p w:rsidR="006035A1" w:rsidRPr="00290B5C" w:rsidRDefault="00AC1297" w:rsidP="001464EB">
      <w:pPr>
        <w:jc w:val="both"/>
        <w:rPr>
          <w:color w:val="FF0000"/>
          <w:sz w:val="26"/>
          <w:szCs w:val="26"/>
        </w:rPr>
      </w:pPr>
      <w:r w:rsidRPr="00290B5C">
        <w:rPr>
          <w:color w:val="FF0000"/>
          <w:sz w:val="26"/>
          <w:szCs w:val="26"/>
        </w:rPr>
        <w:tab/>
      </w:r>
    </w:p>
    <w:tbl>
      <w:tblPr>
        <w:tblStyle w:val="a8"/>
        <w:tblW w:w="10173" w:type="dxa"/>
        <w:tblLayout w:type="fixed"/>
        <w:tblLook w:val="04A0"/>
      </w:tblPr>
      <w:tblGrid>
        <w:gridCol w:w="1809"/>
        <w:gridCol w:w="2694"/>
        <w:gridCol w:w="2942"/>
        <w:gridCol w:w="2728"/>
      </w:tblGrid>
      <w:tr w:rsidR="00AF406C" w:rsidRPr="00F550FB" w:rsidTr="00FE2204">
        <w:tc>
          <w:tcPr>
            <w:tcW w:w="10173" w:type="dxa"/>
            <w:gridSpan w:val="4"/>
          </w:tcPr>
          <w:p w:rsidR="00AF406C" w:rsidRPr="00F550FB" w:rsidRDefault="00AF406C" w:rsidP="006035A1">
            <w:pPr>
              <w:ind w:firstLine="708"/>
              <w:jc w:val="center"/>
              <w:rPr>
                <w:b/>
                <w:sz w:val="26"/>
                <w:szCs w:val="26"/>
              </w:rPr>
            </w:pPr>
            <w:r w:rsidRPr="00F550FB">
              <w:rPr>
                <w:b/>
                <w:sz w:val="26"/>
                <w:szCs w:val="26"/>
              </w:rPr>
              <w:t>Направление «Совершенствование механизмов и систем управления качеством образовательной деятельности ДОО»</w:t>
            </w:r>
          </w:p>
        </w:tc>
      </w:tr>
      <w:tr w:rsidR="00AF406C" w:rsidRPr="00F550FB" w:rsidTr="00FE2204">
        <w:tc>
          <w:tcPr>
            <w:tcW w:w="1809" w:type="dxa"/>
          </w:tcPr>
          <w:p w:rsidR="00AF406C" w:rsidRPr="00F550FB" w:rsidRDefault="00AF406C" w:rsidP="00AA2591">
            <w:pPr>
              <w:jc w:val="both"/>
              <w:rPr>
                <w:b/>
                <w:sz w:val="26"/>
                <w:szCs w:val="26"/>
              </w:rPr>
            </w:pPr>
            <w:r w:rsidRPr="00F550FB">
              <w:rPr>
                <w:b/>
                <w:sz w:val="26"/>
                <w:szCs w:val="26"/>
              </w:rPr>
              <w:t>Портфель проектов</w:t>
            </w:r>
          </w:p>
        </w:tc>
        <w:tc>
          <w:tcPr>
            <w:tcW w:w="2694" w:type="dxa"/>
          </w:tcPr>
          <w:p w:rsidR="00AF406C" w:rsidRPr="00F550FB" w:rsidRDefault="00AF406C" w:rsidP="00AA2591">
            <w:pPr>
              <w:jc w:val="center"/>
              <w:rPr>
                <w:b/>
                <w:sz w:val="26"/>
                <w:szCs w:val="26"/>
              </w:rPr>
            </w:pPr>
            <w:r w:rsidRPr="00F550FB">
              <w:rPr>
                <w:b/>
                <w:sz w:val="26"/>
                <w:szCs w:val="26"/>
              </w:rPr>
              <w:t>Стратегическая цель</w:t>
            </w:r>
          </w:p>
        </w:tc>
        <w:tc>
          <w:tcPr>
            <w:tcW w:w="2942" w:type="dxa"/>
          </w:tcPr>
          <w:p w:rsidR="00AF406C" w:rsidRPr="00F550FB" w:rsidRDefault="00AF406C" w:rsidP="00AA2591">
            <w:pPr>
              <w:jc w:val="center"/>
              <w:rPr>
                <w:b/>
                <w:sz w:val="26"/>
                <w:szCs w:val="26"/>
              </w:rPr>
            </w:pPr>
            <w:r w:rsidRPr="00F550FB">
              <w:rPr>
                <w:b/>
                <w:sz w:val="26"/>
                <w:szCs w:val="26"/>
              </w:rPr>
              <w:t>Проект</w:t>
            </w:r>
          </w:p>
        </w:tc>
        <w:tc>
          <w:tcPr>
            <w:tcW w:w="2728" w:type="dxa"/>
          </w:tcPr>
          <w:p w:rsidR="00AF406C" w:rsidRPr="00F550FB" w:rsidRDefault="00AF406C" w:rsidP="001830FC">
            <w:pPr>
              <w:ind w:firstLine="708"/>
              <w:jc w:val="center"/>
              <w:rPr>
                <w:color w:val="FF0000"/>
                <w:sz w:val="26"/>
                <w:szCs w:val="26"/>
              </w:rPr>
            </w:pPr>
            <w:r w:rsidRPr="00F550FB">
              <w:rPr>
                <w:b/>
                <w:sz w:val="26"/>
                <w:szCs w:val="26"/>
              </w:rPr>
              <w:t>Ожидаемые     результаты</w:t>
            </w:r>
          </w:p>
        </w:tc>
      </w:tr>
      <w:tr w:rsidR="00AF406C" w:rsidRPr="00F550FB" w:rsidTr="00FE2204">
        <w:trPr>
          <w:trHeight w:val="937"/>
        </w:trPr>
        <w:tc>
          <w:tcPr>
            <w:tcW w:w="1809" w:type="dxa"/>
            <w:vMerge w:val="restart"/>
          </w:tcPr>
          <w:p w:rsidR="00AF406C" w:rsidRPr="00F550FB" w:rsidRDefault="00AF406C" w:rsidP="001464EB">
            <w:pPr>
              <w:jc w:val="both"/>
              <w:rPr>
                <w:b/>
                <w:sz w:val="26"/>
                <w:szCs w:val="26"/>
              </w:rPr>
            </w:pPr>
            <w:r w:rsidRPr="00F550FB">
              <w:rPr>
                <w:b/>
                <w:sz w:val="26"/>
                <w:szCs w:val="26"/>
              </w:rPr>
              <w:t>Портфель проектов</w:t>
            </w:r>
          </w:p>
          <w:p w:rsidR="00AF406C" w:rsidRPr="00F550FB" w:rsidRDefault="00AF406C" w:rsidP="00271A60">
            <w:pPr>
              <w:jc w:val="both"/>
              <w:rPr>
                <w:color w:val="FF0000"/>
                <w:sz w:val="26"/>
                <w:szCs w:val="26"/>
              </w:rPr>
            </w:pPr>
            <w:r w:rsidRPr="00F550FB">
              <w:rPr>
                <w:b/>
                <w:sz w:val="26"/>
                <w:szCs w:val="26"/>
              </w:rPr>
              <w:t>«Качество образования»</w:t>
            </w:r>
          </w:p>
        </w:tc>
        <w:tc>
          <w:tcPr>
            <w:tcW w:w="2694" w:type="dxa"/>
            <w:vMerge w:val="restart"/>
          </w:tcPr>
          <w:p w:rsidR="00AF406C" w:rsidRPr="00F550FB" w:rsidRDefault="00AF406C" w:rsidP="0004676A">
            <w:pPr>
              <w:jc w:val="both"/>
              <w:rPr>
                <w:sz w:val="26"/>
                <w:szCs w:val="26"/>
              </w:rPr>
            </w:pPr>
            <w:r w:rsidRPr="00F550FB">
              <w:rPr>
                <w:sz w:val="26"/>
                <w:szCs w:val="26"/>
              </w:rPr>
              <w:t>Достижение высокого качества образовательной деятельности ДОО в соответствии с требованиями ФГОС дошкольного образования</w:t>
            </w:r>
          </w:p>
          <w:p w:rsidR="00AF406C" w:rsidRPr="00F550FB" w:rsidRDefault="00AF406C" w:rsidP="006658D3">
            <w:pPr>
              <w:spacing w:line="243" w:lineRule="auto"/>
              <w:ind w:left="46" w:right="-114" w:firstLine="101"/>
              <w:jc w:val="both"/>
              <w:rPr>
                <w:color w:val="FF0000"/>
                <w:sz w:val="26"/>
                <w:szCs w:val="26"/>
              </w:rPr>
            </w:pPr>
          </w:p>
        </w:tc>
        <w:tc>
          <w:tcPr>
            <w:tcW w:w="2942" w:type="dxa"/>
          </w:tcPr>
          <w:p w:rsidR="00AF406C" w:rsidRPr="00F550FB" w:rsidRDefault="00AF406C" w:rsidP="00E04885">
            <w:pPr>
              <w:spacing w:after="5" w:line="236" w:lineRule="auto"/>
              <w:ind w:left="46"/>
              <w:rPr>
                <w:sz w:val="26"/>
                <w:szCs w:val="26"/>
              </w:rPr>
            </w:pPr>
            <w:r w:rsidRPr="00F550FB">
              <w:rPr>
                <w:sz w:val="26"/>
                <w:szCs w:val="26"/>
              </w:rPr>
              <w:t xml:space="preserve">Проект №1. «Повышение качества </w:t>
            </w:r>
          </w:p>
          <w:p w:rsidR="00AF406C" w:rsidRPr="00F550FB" w:rsidRDefault="00AF406C" w:rsidP="00E04885">
            <w:pPr>
              <w:jc w:val="both"/>
              <w:rPr>
                <w:color w:val="FF0000"/>
                <w:sz w:val="26"/>
                <w:szCs w:val="26"/>
              </w:rPr>
            </w:pPr>
            <w:r w:rsidRPr="00F550FB">
              <w:rPr>
                <w:sz w:val="26"/>
                <w:szCs w:val="26"/>
              </w:rPr>
              <w:t>дошкольного образования посредством создания модели сопровождения одаренных детей в условиях ДОУ»</w:t>
            </w:r>
          </w:p>
        </w:tc>
        <w:tc>
          <w:tcPr>
            <w:tcW w:w="2728" w:type="dxa"/>
          </w:tcPr>
          <w:p w:rsidR="00AF406C" w:rsidRPr="00F550FB" w:rsidRDefault="003C4156" w:rsidP="009E457C">
            <w:pPr>
              <w:jc w:val="both"/>
              <w:rPr>
                <w:sz w:val="26"/>
                <w:szCs w:val="26"/>
                <w:highlight w:val="yellow"/>
              </w:rPr>
            </w:pPr>
            <w:r>
              <w:rPr>
                <w:bCs/>
                <w:sz w:val="26"/>
                <w:szCs w:val="26"/>
              </w:rPr>
              <w:t>Увеличение к 2022 году до 70% воспитанников, результативно участвующих в конкурсах различного уровня</w:t>
            </w:r>
          </w:p>
        </w:tc>
      </w:tr>
      <w:tr w:rsidR="00AF406C" w:rsidRPr="00F550FB" w:rsidTr="00FE2204">
        <w:trPr>
          <w:trHeight w:val="1005"/>
        </w:trPr>
        <w:tc>
          <w:tcPr>
            <w:tcW w:w="1809" w:type="dxa"/>
            <w:vMerge/>
          </w:tcPr>
          <w:p w:rsidR="00AF406C" w:rsidRPr="00F550FB" w:rsidRDefault="00AF406C" w:rsidP="001464EB">
            <w:pPr>
              <w:jc w:val="both"/>
              <w:rPr>
                <w:sz w:val="26"/>
                <w:szCs w:val="26"/>
              </w:rPr>
            </w:pPr>
          </w:p>
        </w:tc>
        <w:tc>
          <w:tcPr>
            <w:tcW w:w="2694" w:type="dxa"/>
            <w:vMerge/>
          </w:tcPr>
          <w:p w:rsidR="00AF406C" w:rsidRPr="00F550FB" w:rsidRDefault="00AF406C" w:rsidP="006658D3">
            <w:pPr>
              <w:spacing w:line="243" w:lineRule="auto"/>
              <w:ind w:left="46" w:right="-114" w:firstLine="101"/>
              <w:jc w:val="both"/>
              <w:rPr>
                <w:sz w:val="26"/>
                <w:szCs w:val="26"/>
              </w:rPr>
            </w:pPr>
          </w:p>
        </w:tc>
        <w:tc>
          <w:tcPr>
            <w:tcW w:w="2942" w:type="dxa"/>
          </w:tcPr>
          <w:p w:rsidR="00AF406C" w:rsidRPr="00F550FB" w:rsidRDefault="00AF406C" w:rsidP="00E04885">
            <w:pPr>
              <w:jc w:val="both"/>
              <w:rPr>
                <w:sz w:val="26"/>
                <w:szCs w:val="26"/>
              </w:rPr>
            </w:pPr>
            <w:r w:rsidRPr="00F550FB">
              <w:rPr>
                <w:sz w:val="26"/>
                <w:szCs w:val="26"/>
              </w:rPr>
              <w:t>Проект №2</w:t>
            </w:r>
          </w:p>
          <w:p w:rsidR="00AF406C" w:rsidRPr="00F550FB" w:rsidRDefault="00AF406C" w:rsidP="00842AEC">
            <w:pPr>
              <w:jc w:val="both"/>
              <w:rPr>
                <w:sz w:val="26"/>
                <w:szCs w:val="26"/>
              </w:rPr>
            </w:pPr>
            <w:r w:rsidRPr="00F550FB">
              <w:rPr>
                <w:sz w:val="26"/>
                <w:szCs w:val="26"/>
              </w:rPr>
              <w:t xml:space="preserve">«Создание </w:t>
            </w:r>
            <w:r w:rsidR="00842AEC" w:rsidRPr="00F550FB">
              <w:rPr>
                <w:sz w:val="26"/>
                <w:szCs w:val="26"/>
              </w:rPr>
              <w:t xml:space="preserve">системы </w:t>
            </w:r>
            <w:r w:rsidRPr="00F550FB">
              <w:rPr>
                <w:sz w:val="26"/>
                <w:szCs w:val="26"/>
              </w:rPr>
              <w:t xml:space="preserve">внутренней мониторинга и оценки </w:t>
            </w:r>
            <w:r w:rsidRPr="00F550FB">
              <w:rPr>
                <w:sz w:val="26"/>
                <w:szCs w:val="26"/>
              </w:rPr>
              <w:lastRenderedPageBreak/>
              <w:t>качества дошкольного образования»</w:t>
            </w:r>
          </w:p>
        </w:tc>
        <w:tc>
          <w:tcPr>
            <w:tcW w:w="2728" w:type="dxa"/>
          </w:tcPr>
          <w:p w:rsidR="00AF406C" w:rsidRPr="00F550FB" w:rsidRDefault="004108C9" w:rsidP="004108C9">
            <w:pPr>
              <w:tabs>
                <w:tab w:val="left" w:pos="709"/>
              </w:tabs>
              <w:suppressAutoHyphens/>
              <w:spacing w:line="100" w:lineRule="atLeast"/>
              <w:rPr>
                <w:rFonts w:eastAsia="Arial"/>
                <w:color w:val="000000"/>
                <w:sz w:val="26"/>
                <w:szCs w:val="26"/>
                <w:highlight w:val="yellow"/>
                <w:lang w:eastAsia="ar-SA"/>
              </w:rPr>
            </w:pPr>
            <w:r>
              <w:rPr>
                <w:rFonts w:eastAsia="Arial"/>
                <w:color w:val="000000"/>
                <w:sz w:val="26"/>
                <w:szCs w:val="26"/>
                <w:lang w:eastAsia="ar-SA"/>
              </w:rPr>
              <w:lastRenderedPageBreak/>
              <w:t xml:space="preserve">Увеличение числа воспитанников, полностью адаптированных к </w:t>
            </w:r>
            <w:r>
              <w:rPr>
                <w:rFonts w:eastAsia="Arial"/>
                <w:color w:val="000000"/>
                <w:sz w:val="26"/>
                <w:szCs w:val="26"/>
                <w:lang w:eastAsia="ar-SA"/>
              </w:rPr>
              <w:lastRenderedPageBreak/>
              <w:t xml:space="preserve">детскому саду, числа воспитанников, готовых к поступлению в школу, за счет коррекции выявленных проблем системой </w:t>
            </w:r>
            <w:r w:rsidRPr="00F550FB">
              <w:rPr>
                <w:sz w:val="26"/>
                <w:szCs w:val="26"/>
              </w:rPr>
              <w:t>внутренней оценки качества дошкольного образования</w:t>
            </w:r>
          </w:p>
        </w:tc>
      </w:tr>
      <w:tr w:rsidR="00AF406C" w:rsidRPr="00F550FB" w:rsidTr="00FE2204">
        <w:trPr>
          <w:trHeight w:val="1005"/>
        </w:trPr>
        <w:tc>
          <w:tcPr>
            <w:tcW w:w="1809" w:type="dxa"/>
          </w:tcPr>
          <w:p w:rsidR="00AF406C" w:rsidRPr="00F550FB" w:rsidRDefault="00AF406C" w:rsidP="001464EB">
            <w:pPr>
              <w:jc w:val="both"/>
              <w:rPr>
                <w:sz w:val="26"/>
                <w:szCs w:val="26"/>
                <w:highlight w:val="yellow"/>
              </w:rPr>
            </w:pPr>
          </w:p>
        </w:tc>
        <w:tc>
          <w:tcPr>
            <w:tcW w:w="2694" w:type="dxa"/>
          </w:tcPr>
          <w:p w:rsidR="00AF406C" w:rsidRPr="00F550FB" w:rsidRDefault="00AF406C" w:rsidP="006658D3">
            <w:pPr>
              <w:spacing w:line="243" w:lineRule="auto"/>
              <w:ind w:left="46" w:right="-114" w:firstLine="101"/>
              <w:jc w:val="both"/>
              <w:rPr>
                <w:sz w:val="26"/>
                <w:szCs w:val="26"/>
                <w:highlight w:val="yellow"/>
              </w:rPr>
            </w:pPr>
          </w:p>
        </w:tc>
        <w:tc>
          <w:tcPr>
            <w:tcW w:w="2942" w:type="dxa"/>
          </w:tcPr>
          <w:p w:rsidR="00AF406C" w:rsidRPr="00F550FB" w:rsidRDefault="00AF406C" w:rsidP="00AA2591">
            <w:pPr>
              <w:jc w:val="both"/>
              <w:rPr>
                <w:sz w:val="26"/>
                <w:szCs w:val="26"/>
              </w:rPr>
            </w:pPr>
            <w:r w:rsidRPr="00F550FB">
              <w:rPr>
                <w:sz w:val="26"/>
                <w:szCs w:val="26"/>
              </w:rPr>
              <w:t>Проект №3</w:t>
            </w:r>
          </w:p>
          <w:p w:rsidR="00AF406C" w:rsidRPr="00F550FB" w:rsidRDefault="00AF406C" w:rsidP="00AA2591">
            <w:pPr>
              <w:jc w:val="both"/>
              <w:rPr>
                <w:sz w:val="26"/>
                <w:szCs w:val="26"/>
              </w:rPr>
            </w:pPr>
            <w:r w:rsidRPr="00F550FB">
              <w:rPr>
                <w:sz w:val="26"/>
                <w:szCs w:val="26"/>
              </w:rPr>
              <w:t xml:space="preserve">«Реновация развивающей предметно-пространственной среды групповых помещений в соответствии с требованиями ФГОС </w:t>
            </w:r>
            <w:proofErr w:type="gramStart"/>
            <w:r w:rsidRPr="00F550FB">
              <w:rPr>
                <w:sz w:val="26"/>
                <w:szCs w:val="26"/>
              </w:rPr>
              <w:t>ДО</w:t>
            </w:r>
            <w:proofErr w:type="gramEnd"/>
            <w:r w:rsidRPr="00F550FB">
              <w:rPr>
                <w:sz w:val="26"/>
                <w:szCs w:val="26"/>
              </w:rPr>
              <w:t xml:space="preserve">» </w:t>
            </w:r>
          </w:p>
          <w:p w:rsidR="00AF406C" w:rsidRPr="00F550FB" w:rsidRDefault="00AF406C" w:rsidP="00AA2591">
            <w:pPr>
              <w:jc w:val="both"/>
              <w:rPr>
                <w:color w:val="FF0000"/>
                <w:sz w:val="26"/>
                <w:szCs w:val="26"/>
                <w:highlight w:val="yellow"/>
              </w:rPr>
            </w:pPr>
          </w:p>
          <w:p w:rsidR="00AF406C" w:rsidRPr="00F550FB" w:rsidRDefault="00AF406C" w:rsidP="00AA2591">
            <w:pPr>
              <w:jc w:val="center"/>
              <w:rPr>
                <w:sz w:val="26"/>
                <w:szCs w:val="26"/>
                <w:highlight w:val="yellow"/>
              </w:rPr>
            </w:pPr>
          </w:p>
        </w:tc>
        <w:tc>
          <w:tcPr>
            <w:tcW w:w="2728" w:type="dxa"/>
          </w:tcPr>
          <w:p w:rsidR="00AF406C" w:rsidRPr="00F550FB" w:rsidRDefault="00114AAE" w:rsidP="00F550FB">
            <w:pPr>
              <w:jc w:val="both"/>
              <w:rPr>
                <w:sz w:val="26"/>
                <w:szCs w:val="26"/>
                <w:highlight w:val="yellow"/>
              </w:rPr>
            </w:pPr>
            <w:r w:rsidRPr="00F550FB">
              <w:rPr>
                <w:sz w:val="26"/>
                <w:szCs w:val="26"/>
              </w:rPr>
              <w:t xml:space="preserve">Пополнение </w:t>
            </w:r>
            <w:r w:rsidR="003C4156">
              <w:rPr>
                <w:sz w:val="26"/>
                <w:szCs w:val="26"/>
              </w:rPr>
              <w:t xml:space="preserve">к 2022 </w:t>
            </w:r>
            <w:r w:rsidR="00AA2591" w:rsidRPr="00F550FB">
              <w:rPr>
                <w:sz w:val="26"/>
                <w:szCs w:val="26"/>
              </w:rPr>
              <w:t xml:space="preserve">году </w:t>
            </w:r>
            <w:r w:rsidRPr="00F550FB">
              <w:rPr>
                <w:sz w:val="26"/>
                <w:szCs w:val="26"/>
              </w:rPr>
              <w:t>современной</w:t>
            </w:r>
            <w:r w:rsidR="00AF406C" w:rsidRPr="00F550FB">
              <w:rPr>
                <w:sz w:val="26"/>
                <w:szCs w:val="26"/>
              </w:rPr>
              <w:t xml:space="preserve"> развивающей </w:t>
            </w:r>
            <w:r w:rsidRPr="00F550FB">
              <w:rPr>
                <w:sz w:val="26"/>
                <w:szCs w:val="26"/>
              </w:rPr>
              <w:t xml:space="preserve">предметно-пространственной </w:t>
            </w:r>
            <w:r w:rsidR="00AF406C" w:rsidRPr="00F550FB">
              <w:rPr>
                <w:sz w:val="26"/>
                <w:szCs w:val="26"/>
              </w:rPr>
              <w:t>среды, обеспечивающей полноценное развитие дошкольников с учетом их потребностей и интересов</w:t>
            </w:r>
            <w:r w:rsidR="00AA2591" w:rsidRPr="00F550FB">
              <w:rPr>
                <w:sz w:val="26"/>
                <w:szCs w:val="26"/>
              </w:rPr>
              <w:t xml:space="preserve"> </w:t>
            </w:r>
          </w:p>
        </w:tc>
      </w:tr>
      <w:tr w:rsidR="00400A3E" w:rsidRPr="00F550FB" w:rsidTr="00FE2204">
        <w:trPr>
          <w:trHeight w:val="753"/>
        </w:trPr>
        <w:tc>
          <w:tcPr>
            <w:tcW w:w="10173" w:type="dxa"/>
            <w:gridSpan w:val="4"/>
          </w:tcPr>
          <w:p w:rsidR="00400A3E" w:rsidRPr="00400A3E" w:rsidRDefault="00400A3E" w:rsidP="00400A3E">
            <w:pPr>
              <w:jc w:val="center"/>
              <w:rPr>
                <w:b/>
                <w:sz w:val="26"/>
                <w:szCs w:val="26"/>
              </w:rPr>
            </w:pPr>
            <w:r w:rsidRPr="00400A3E">
              <w:rPr>
                <w:b/>
                <w:sz w:val="26"/>
                <w:szCs w:val="26"/>
              </w:rPr>
              <w:t>Направление «Модернизация  здоровьесбереающей деятельности ДОО с учётом индивидуальных особенностей воспитанников»</w:t>
            </w:r>
          </w:p>
        </w:tc>
      </w:tr>
      <w:tr w:rsidR="00AF406C" w:rsidRPr="00F550FB" w:rsidTr="00FE2204">
        <w:trPr>
          <w:trHeight w:val="2444"/>
        </w:trPr>
        <w:tc>
          <w:tcPr>
            <w:tcW w:w="1809" w:type="dxa"/>
            <w:vMerge w:val="restart"/>
          </w:tcPr>
          <w:p w:rsidR="00AF406C" w:rsidRPr="000E35B3" w:rsidRDefault="00AF406C" w:rsidP="00972D04">
            <w:pPr>
              <w:jc w:val="both"/>
              <w:rPr>
                <w:b/>
                <w:sz w:val="26"/>
                <w:szCs w:val="26"/>
              </w:rPr>
            </w:pPr>
            <w:r w:rsidRPr="000E35B3">
              <w:rPr>
                <w:b/>
                <w:sz w:val="26"/>
                <w:szCs w:val="26"/>
              </w:rPr>
              <w:t>Портфель проектов</w:t>
            </w:r>
          </w:p>
          <w:p w:rsidR="00AF406C" w:rsidRPr="00F550FB" w:rsidRDefault="00AF406C" w:rsidP="00FE61A5">
            <w:pPr>
              <w:jc w:val="both"/>
              <w:rPr>
                <w:color w:val="FF0000"/>
                <w:sz w:val="26"/>
                <w:szCs w:val="26"/>
                <w:highlight w:val="yellow"/>
              </w:rPr>
            </w:pPr>
            <w:r w:rsidRPr="000E35B3">
              <w:rPr>
                <w:b/>
                <w:sz w:val="26"/>
                <w:szCs w:val="26"/>
              </w:rPr>
              <w:t>«Здоровый ребенок»</w:t>
            </w:r>
          </w:p>
        </w:tc>
        <w:tc>
          <w:tcPr>
            <w:tcW w:w="2694" w:type="dxa"/>
            <w:vMerge w:val="restart"/>
          </w:tcPr>
          <w:p w:rsidR="00AF406C" w:rsidRPr="000E35B3" w:rsidRDefault="00AF406C" w:rsidP="0004676A">
            <w:pPr>
              <w:jc w:val="both"/>
              <w:rPr>
                <w:sz w:val="26"/>
                <w:szCs w:val="26"/>
              </w:rPr>
            </w:pPr>
            <w:r w:rsidRPr="000E35B3">
              <w:rPr>
                <w:bCs/>
                <w:sz w:val="26"/>
                <w:szCs w:val="26"/>
              </w:rPr>
              <w:t>Создание доступных и комфортных условий для проведения здоровьесберегающей деятельности с воспитанниками</w:t>
            </w:r>
          </w:p>
          <w:p w:rsidR="00AF406C" w:rsidRPr="000E35B3" w:rsidRDefault="00AF406C" w:rsidP="00972D04">
            <w:pPr>
              <w:ind w:firstLine="708"/>
              <w:jc w:val="both"/>
              <w:rPr>
                <w:sz w:val="26"/>
                <w:szCs w:val="26"/>
              </w:rPr>
            </w:pPr>
          </w:p>
        </w:tc>
        <w:tc>
          <w:tcPr>
            <w:tcW w:w="2942" w:type="dxa"/>
          </w:tcPr>
          <w:p w:rsidR="00AF406C" w:rsidRPr="000E35B3" w:rsidRDefault="00AF406C" w:rsidP="001464EB">
            <w:pPr>
              <w:jc w:val="both"/>
              <w:rPr>
                <w:color w:val="00000A"/>
                <w:sz w:val="26"/>
                <w:szCs w:val="26"/>
              </w:rPr>
            </w:pPr>
            <w:r w:rsidRPr="000E35B3">
              <w:rPr>
                <w:color w:val="00000A"/>
                <w:sz w:val="26"/>
                <w:szCs w:val="26"/>
              </w:rPr>
              <w:t xml:space="preserve"> Проект №1.</w:t>
            </w:r>
          </w:p>
          <w:p w:rsidR="00AF406C" w:rsidRPr="000E35B3" w:rsidRDefault="00AF406C" w:rsidP="00FA5CBB">
            <w:pPr>
              <w:spacing w:after="36"/>
              <w:rPr>
                <w:sz w:val="26"/>
                <w:szCs w:val="26"/>
              </w:rPr>
            </w:pPr>
            <w:r w:rsidRPr="000E35B3">
              <w:rPr>
                <w:sz w:val="26"/>
                <w:szCs w:val="26"/>
              </w:rPr>
              <w:t xml:space="preserve">«Создание здоровьесберегающего пространства на территории МБДОУ </w:t>
            </w:r>
          </w:p>
          <w:p w:rsidR="00AF406C" w:rsidRPr="000E35B3" w:rsidRDefault="00AF406C" w:rsidP="00FA5CBB">
            <w:pPr>
              <w:jc w:val="both"/>
              <w:rPr>
                <w:color w:val="FF0000"/>
                <w:sz w:val="26"/>
                <w:szCs w:val="26"/>
              </w:rPr>
            </w:pPr>
            <w:r w:rsidRPr="000E35B3">
              <w:rPr>
                <w:sz w:val="26"/>
                <w:szCs w:val="26"/>
              </w:rPr>
              <w:t>ДС № 27 «Берёзка»</w:t>
            </w:r>
          </w:p>
        </w:tc>
        <w:tc>
          <w:tcPr>
            <w:tcW w:w="2728" w:type="dxa"/>
          </w:tcPr>
          <w:p w:rsidR="00AF406C" w:rsidRPr="000E35B3" w:rsidRDefault="00AF406C" w:rsidP="00627B40">
            <w:pPr>
              <w:tabs>
                <w:tab w:val="left" w:pos="709"/>
              </w:tabs>
              <w:suppressAutoHyphens/>
              <w:spacing w:line="276" w:lineRule="atLeast"/>
              <w:jc w:val="both"/>
              <w:rPr>
                <w:color w:val="FF0000"/>
                <w:sz w:val="26"/>
                <w:szCs w:val="26"/>
              </w:rPr>
            </w:pPr>
            <w:r w:rsidRPr="000E35B3">
              <w:rPr>
                <w:rFonts w:eastAsia="Calibri"/>
                <w:sz w:val="26"/>
                <w:szCs w:val="26"/>
                <w:lang w:eastAsia="ar-SA"/>
              </w:rPr>
              <w:t>Создание здоровьесберегающей среды в ДОО для эффективного укрепления здоровья детей дошкольного возраста</w:t>
            </w:r>
          </w:p>
        </w:tc>
      </w:tr>
      <w:tr w:rsidR="00AF406C" w:rsidRPr="00F550FB" w:rsidTr="00FE2204">
        <w:trPr>
          <w:trHeight w:val="2258"/>
        </w:trPr>
        <w:tc>
          <w:tcPr>
            <w:tcW w:w="1809" w:type="dxa"/>
            <w:vMerge/>
          </w:tcPr>
          <w:p w:rsidR="00AF406C" w:rsidRPr="00F550FB" w:rsidRDefault="00AF406C" w:rsidP="00972D04">
            <w:pPr>
              <w:jc w:val="both"/>
              <w:rPr>
                <w:b/>
                <w:sz w:val="26"/>
                <w:szCs w:val="26"/>
                <w:highlight w:val="yellow"/>
              </w:rPr>
            </w:pPr>
          </w:p>
        </w:tc>
        <w:tc>
          <w:tcPr>
            <w:tcW w:w="2694" w:type="dxa"/>
            <w:vMerge/>
          </w:tcPr>
          <w:p w:rsidR="00AF406C" w:rsidRPr="000E35B3" w:rsidRDefault="00AF406C" w:rsidP="0004676A">
            <w:pPr>
              <w:jc w:val="both"/>
              <w:rPr>
                <w:bCs/>
                <w:sz w:val="26"/>
                <w:szCs w:val="26"/>
              </w:rPr>
            </w:pPr>
          </w:p>
        </w:tc>
        <w:tc>
          <w:tcPr>
            <w:tcW w:w="2942" w:type="dxa"/>
          </w:tcPr>
          <w:p w:rsidR="00AF406C" w:rsidRPr="000E35B3" w:rsidRDefault="00AF406C" w:rsidP="00C26CEA">
            <w:pPr>
              <w:jc w:val="both"/>
              <w:rPr>
                <w:sz w:val="26"/>
                <w:szCs w:val="26"/>
              </w:rPr>
            </w:pPr>
            <w:r w:rsidRPr="000E35B3">
              <w:rPr>
                <w:sz w:val="26"/>
                <w:szCs w:val="26"/>
              </w:rPr>
              <w:t>Проект №2.</w:t>
            </w:r>
          </w:p>
          <w:p w:rsidR="00AF406C" w:rsidRPr="000E35B3" w:rsidRDefault="00AF406C" w:rsidP="00C26CEA">
            <w:pPr>
              <w:jc w:val="both"/>
              <w:rPr>
                <w:color w:val="00000A"/>
                <w:sz w:val="26"/>
                <w:szCs w:val="26"/>
              </w:rPr>
            </w:pPr>
            <w:r w:rsidRPr="000E35B3">
              <w:rPr>
                <w:color w:val="00000A"/>
                <w:sz w:val="26"/>
                <w:szCs w:val="26"/>
              </w:rPr>
              <w:t>Создание семейного клуба «Моя спортивная и здоровая семья!»</w:t>
            </w:r>
          </w:p>
          <w:p w:rsidR="00AF406C" w:rsidRPr="000E35B3" w:rsidRDefault="00AF406C" w:rsidP="00C26CEA">
            <w:pPr>
              <w:jc w:val="both"/>
              <w:rPr>
                <w:color w:val="FF0000"/>
                <w:sz w:val="26"/>
                <w:szCs w:val="26"/>
              </w:rPr>
            </w:pPr>
          </w:p>
        </w:tc>
        <w:tc>
          <w:tcPr>
            <w:tcW w:w="2728" w:type="dxa"/>
          </w:tcPr>
          <w:p w:rsidR="00AF406C" w:rsidRPr="000E35B3" w:rsidRDefault="00AF406C" w:rsidP="00C26CEA">
            <w:pPr>
              <w:tabs>
                <w:tab w:val="left" w:pos="709"/>
              </w:tabs>
              <w:suppressAutoHyphens/>
              <w:spacing w:line="276" w:lineRule="atLeast"/>
              <w:jc w:val="both"/>
              <w:rPr>
                <w:rFonts w:eastAsia="Calibri"/>
                <w:sz w:val="26"/>
                <w:szCs w:val="26"/>
                <w:lang w:eastAsia="ar-SA"/>
              </w:rPr>
            </w:pPr>
            <w:r w:rsidRPr="000E35B3">
              <w:rPr>
                <w:rFonts w:eastAsia="Calibri"/>
                <w:sz w:val="26"/>
                <w:szCs w:val="26"/>
                <w:lang w:eastAsia="ar-SA"/>
              </w:rPr>
              <w:t xml:space="preserve">Функционирование </w:t>
            </w:r>
            <w:r w:rsidR="001128E8">
              <w:rPr>
                <w:rFonts w:eastAsia="Calibri"/>
                <w:sz w:val="26"/>
                <w:szCs w:val="26"/>
                <w:lang w:eastAsia="ar-SA"/>
              </w:rPr>
              <w:t xml:space="preserve">к 2022 году </w:t>
            </w:r>
            <w:r w:rsidRPr="000E35B3">
              <w:rPr>
                <w:rFonts w:eastAsia="Calibri"/>
                <w:sz w:val="26"/>
                <w:szCs w:val="26"/>
                <w:lang w:eastAsia="ar-SA"/>
              </w:rPr>
              <w:t xml:space="preserve">семейного клуба, </w:t>
            </w:r>
            <w:proofErr w:type="gramStart"/>
            <w:r w:rsidRPr="000E35B3">
              <w:rPr>
                <w:rFonts w:eastAsia="Calibri"/>
                <w:sz w:val="26"/>
                <w:szCs w:val="26"/>
                <w:lang w:eastAsia="ar-SA"/>
              </w:rPr>
              <w:t>обеспечивающий</w:t>
            </w:r>
            <w:proofErr w:type="gramEnd"/>
            <w:r w:rsidRPr="000E35B3">
              <w:rPr>
                <w:rFonts w:eastAsia="Calibri"/>
                <w:sz w:val="26"/>
                <w:szCs w:val="26"/>
                <w:lang w:eastAsia="ar-SA"/>
              </w:rPr>
              <w:t xml:space="preserve"> вовлечение родительской общественности</w:t>
            </w:r>
            <w:r w:rsidR="000E35B3" w:rsidRPr="000E35B3">
              <w:rPr>
                <w:rFonts w:eastAsia="Calibri"/>
                <w:sz w:val="26"/>
                <w:szCs w:val="26"/>
                <w:lang w:eastAsia="ar-SA"/>
              </w:rPr>
              <w:t xml:space="preserve"> до 75% </w:t>
            </w:r>
            <w:r w:rsidRPr="000E35B3">
              <w:rPr>
                <w:rFonts w:eastAsia="Calibri"/>
                <w:sz w:val="26"/>
                <w:szCs w:val="26"/>
                <w:lang w:eastAsia="ar-SA"/>
              </w:rPr>
              <w:t xml:space="preserve"> по </w:t>
            </w:r>
            <w:r w:rsidR="001128E8">
              <w:rPr>
                <w:rFonts w:eastAsia="Calibri"/>
                <w:sz w:val="26"/>
                <w:szCs w:val="26"/>
                <w:lang w:eastAsia="ar-SA"/>
              </w:rPr>
              <w:t xml:space="preserve">приобщению к </w:t>
            </w:r>
            <w:r w:rsidRPr="000E35B3">
              <w:rPr>
                <w:rFonts w:eastAsia="Calibri"/>
                <w:sz w:val="26"/>
                <w:szCs w:val="26"/>
                <w:lang w:eastAsia="ar-SA"/>
              </w:rPr>
              <w:t xml:space="preserve"> здорово</w:t>
            </w:r>
            <w:r w:rsidR="001128E8">
              <w:rPr>
                <w:rFonts w:eastAsia="Calibri"/>
                <w:sz w:val="26"/>
                <w:szCs w:val="26"/>
                <w:lang w:eastAsia="ar-SA"/>
              </w:rPr>
              <w:t>му</w:t>
            </w:r>
            <w:r w:rsidRPr="000E35B3">
              <w:rPr>
                <w:rFonts w:eastAsia="Calibri"/>
                <w:sz w:val="26"/>
                <w:szCs w:val="26"/>
                <w:lang w:eastAsia="ar-SA"/>
              </w:rPr>
              <w:t xml:space="preserve"> образ</w:t>
            </w:r>
            <w:r w:rsidR="001128E8">
              <w:rPr>
                <w:rFonts w:eastAsia="Calibri"/>
                <w:sz w:val="26"/>
                <w:szCs w:val="26"/>
                <w:lang w:eastAsia="ar-SA"/>
              </w:rPr>
              <w:t>у</w:t>
            </w:r>
            <w:r w:rsidRPr="000E35B3">
              <w:rPr>
                <w:rFonts w:eastAsia="Calibri"/>
                <w:sz w:val="26"/>
                <w:szCs w:val="26"/>
                <w:lang w:eastAsia="ar-SA"/>
              </w:rPr>
              <w:t xml:space="preserve"> жизни</w:t>
            </w:r>
          </w:p>
          <w:p w:rsidR="00AF406C" w:rsidRPr="000E35B3" w:rsidRDefault="00AF406C" w:rsidP="002412EF">
            <w:pPr>
              <w:tabs>
                <w:tab w:val="left" w:pos="709"/>
              </w:tabs>
              <w:suppressAutoHyphens/>
              <w:spacing w:line="276" w:lineRule="atLeast"/>
              <w:jc w:val="both"/>
              <w:rPr>
                <w:rFonts w:eastAsia="Calibri"/>
                <w:sz w:val="26"/>
                <w:szCs w:val="26"/>
                <w:lang w:eastAsia="ar-SA"/>
              </w:rPr>
            </w:pPr>
          </w:p>
        </w:tc>
      </w:tr>
      <w:tr w:rsidR="00FE2204" w:rsidRPr="00F550FB" w:rsidTr="00FE2204">
        <w:trPr>
          <w:trHeight w:val="511"/>
        </w:trPr>
        <w:tc>
          <w:tcPr>
            <w:tcW w:w="10173" w:type="dxa"/>
            <w:gridSpan w:val="4"/>
          </w:tcPr>
          <w:p w:rsidR="00FE2204" w:rsidRPr="00FE2204" w:rsidRDefault="00FE2204" w:rsidP="00FE2204">
            <w:pPr>
              <w:tabs>
                <w:tab w:val="left" w:pos="709"/>
              </w:tabs>
              <w:suppressAutoHyphens/>
              <w:spacing w:line="276" w:lineRule="atLeast"/>
              <w:jc w:val="center"/>
              <w:rPr>
                <w:rFonts w:eastAsia="Calibri"/>
                <w:b/>
                <w:sz w:val="26"/>
                <w:szCs w:val="26"/>
                <w:lang w:eastAsia="ar-SA"/>
              </w:rPr>
            </w:pPr>
            <w:r w:rsidRPr="00FE2204">
              <w:rPr>
                <w:rFonts w:eastAsia="Calibri"/>
                <w:b/>
                <w:sz w:val="26"/>
                <w:szCs w:val="26"/>
                <w:lang w:eastAsia="ar-SA"/>
              </w:rPr>
              <w:t>Направление «</w:t>
            </w:r>
            <w:r w:rsidRPr="00FE2204">
              <w:rPr>
                <w:b/>
                <w:sz w:val="26"/>
                <w:szCs w:val="26"/>
              </w:rPr>
              <w:t>Совершенствование и развитие кадрового потенциала»</w:t>
            </w:r>
          </w:p>
        </w:tc>
      </w:tr>
      <w:tr w:rsidR="00AF406C" w:rsidRPr="00F550FB" w:rsidTr="00FE2204">
        <w:trPr>
          <w:trHeight w:val="2428"/>
        </w:trPr>
        <w:tc>
          <w:tcPr>
            <w:tcW w:w="1809" w:type="dxa"/>
            <w:vMerge w:val="restart"/>
          </w:tcPr>
          <w:p w:rsidR="00AF406C" w:rsidRPr="000E35B3" w:rsidRDefault="00AF406C" w:rsidP="00117AD1">
            <w:pPr>
              <w:jc w:val="both"/>
              <w:rPr>
                <w:b/>
                <w:sz w:val="26"/>
                <w:szCs w:val="26"/>
              </w:rPr>
            </w:pPr>
            <w:r w:rsidRPr="000E35B3">
              <w:rPr>
                <w:b/>
                <w:sz w:val="26"/>
                <w:szCs w:val="26"/>
              </w:rPr>
              <w:lastRenderedPageBreak/>
              <w:t>Портфель проектов</w:t>
            </w:r>
          </w:p>
          <w:p w:rsidR="00AF406C" w:rsidRPr="000E35B3" w:rsidRDefault="00AF406C" w:rsidP="00117AD1">
            <w:pPr>
              <w:jc w:val="both"/>
              <w:rPr>
                <w:color w:val="FF0000"/>
                <w:sz w:val="26"/>
                <w:szCs w:val="26"/>
              </w:rPr>
            </w:pPr>
            <w:r w:rsidRPr="000E35B3">
              <w:rPr>
                <w:b/>
                <w:sz w:val="26"/>
                <w:szCs w:val="26"/>
              </w:rPr>
              <w:t>«Современный педагог»</w:t>
            </w:r>
          </w:p>
        </w:tc>
        <w:tc>
          <w:tcPr>
            <w:tcW w:w="2694" w:type="dxa"/>
            <w:vMerge w:val="restart"/>
          </w:tcPr>
          <w:p w:rsidR="00AF406C" w:rsidRPr="000E35B3" w:rsidRDefault="00AF406C" w:rsidP="0004676A">
            <w:pPr>
              <w:jc w:val="both"/>
              <w:rPr>
                <w:sz w:val="26"/>
                <w:szCs w:val="26"/>
              </w:rPr>
            </w:pPr>
            <w:r w:rsidRPr="000E35B3">
              <w:rPr>
                <w:sz w:val="26"/>
                <w:szCs w:val="26"/>
              </w:rPr>
              <w:t xml:space="preserve">Совершенствование кадрового потенциала за счет непрерывного повышения уровня профессионального мастерства педагогов </w:t>
            </w:r>
          </w:p>
          <w:p w:rsidR="00AF406C" w:rsidRPr="000E35B3" w:rsidRDefault="00AF406C" w:rsidP="001464EB">
            <w:pPr>
              <w:jc w:val="both"/>
              <w:rPr>
                <w:color w:val="FF0000"/>
                <w:sz w:val="26"/>
                <w:szCs w:val="26"/>
              </w:rPr>
            </w:pPr>
          </w:p>
          <w:p w:rsidR="00AF406C" w:rsidRPr="000E35B3" w:rsidRDefault="00AF406C" w:rsidP="001464EB">
            <w:pPr>
              <w:jc w:val="both"/>
              <w:rPr>
                <w:color w:val="FF0000"/>
                <w:sz w:val="26"/>
                <w:szCs w:val="26"/>
              </w:rPr>
            </w:pPr>
          </w:p>
          <w:p w:rsidR="00AF406C" w:rsidRPr="000E35B3" w:rsidRDefault="00AF406C" w:rsidP="001464EB">
            <w:pPr>
              <w:jc w:val="both"/>
              <w:rPr>
                <w:color w:val="FF0000"/>
                <w:sz w:val="26"/>
                <w:szCs w:val="26"/>
              </w:rPr>
            </w:pPr>
          </w:p>
        </w:tc>
        <w:tc>
          <w:tcPr>
            <w:tcW w:w="2942" w:type="dxa"/>
          </w:tcPr>
          <w:p w:rsidR="00AF406C" w:rsidRPr="000E35B3" w:rsidRDefault="00AF406C" w:rsidP="001464EB">
            <w:pPr>
              <w:jc w:val="both"/>
              <w:rPr>
                <w:sz w:val="26"/>
                <w:szCs w:val="26"/>
              </w:rPr>
            </w:pPr>
            <w:r w:rsidRPr="000E35B3">
              <w:rPr>
                <w:color w:val="00000A"/>
                <w:sz w:val="26"/>
                <w:szCs w:val="26"/>
              </w:rPr>
              <w:t>Проект №1.</w:t>
            </w:r>
          </w:p>
          <w:p w:rsidR="00AF406C" w:rsidRPr="000E35B3" w:rsidRDefault="00AF406C" w:rsidP="00CD50A7">
            <w:pPr>
              <w:jc w:val="both"/>
              <w:rPr>
                <w:color w:val="00000A"/>
                <w:sz w:val="26"/>
                <w:szCs w:val="26"/>
              </w:rPr>
            </w:pPr>
            <w:r w:rsidRPr="000E35B3">
              <w:rPr>
                <w:sz w:val="26"/>
                <w:szCs w:val="26"/>
              </w:rPr>
              <w:t xml:space="preserve">«Создание методического кейса </w:t>
            </w:r>
            <w:r w:rsidRPr="000E35B3">
              <w:rPr>
                <w:color w:val="00000A"/>
                <w:sz w:val="26"/>
                <w:szCs w:val="26"/>
              </w:rPr>
              <w:t>инновационной деятельности педагогов МБДОУ ДС №27 «Берёзка»</w:t>
            </w:r>
          </w:p>
          <w:p w:rsidR="00AF406C" w:rsidRPr="000E35B3" w:rsidRDefault="00AF406C" w:rsidP="00CD50A7">
            <w:pPr>
              <w:jc w:val="both"/>
              <w:rPr>
                <w:color w:val="FF0000"/>
                <w:sz w:val="26"/>
                <w:szCs w:val="26"/>
              </w:rPr>
            </w:pPr>
          </w:p>
        </w:tc>
        <w:tc>
          <w:tcPr>
            <w:tcW w:w="2728" w:type="dxa"/>
          </w:tcPr>
          <w:p w:rsidR="00AF406C" w:rsidRPr="000E35B3" w:rsidRDefault="004E2670" w:rsidP="004E2670">
            <w:pPr>
              <w:jc w:val="both"/>
              <w:rPr>
                <w:color w:val="FF0000"/>
                <w:sz w:val="26"/>
                <w:szCs w:val="26"/>
              </w:rPr>
            </w:pPr>
            <w:r>
              <w:rPr>
                <w:sz w:val="26"/>
                <w:szCs w:val="26"/>
              </w:rPr>
              <w:t xml:space="preserve">Внедрение эффективных </w:t>
            </w:r>
            <w:r w:rsidRPr="004E2670">
              <w:rPr>
                <w:sz w:val="26"/>
                <w:szCs w:val="26"/>
              </w:rPr>
              <w:t xml:space="preserve">инновационных технологий в </w:t>
            </w:r>
            <w:proofErr w:type="gramStart"/>
            <w:r w:rsidRPr="004E2670">
              <w:rPr>
                <w:sz w:val="26"/>
                <w:szCs w:val="26"/>
              </w:rPr>
              <w:t>образовательную</w:t>
            </w:r>
            <w:proofErr w:type="gramEnd"/>
            <w:r w:rsidRPr="004E2670">
              <w:rPr>
                <w:sz w:val="26"/>
                <w:szCs w:val="26"/>
              </w:rPr>
              <w:t xml:space="preserve"> деятельности</w:t>
            </w:r>
            <w:r>
              <w:rPr>
                <w:sz w:val="26"/>
                <w:szCs w:val="26"/>
              </w:rPr>
              <w:t xml:space="preserve"> путем создания </w:t>
            </w:r>
            <w:r w:rsidRPr="000E35B3">
              <w:rPr>
                <w:sz w:val="26"/>
                <w:szCs w:val="26"/>
              </w:rPr>
              <w:t>методического кейса</w:t>
            </w:r>
          </w:p>
        </w:tc>
      </w:tr>
      <w:tr w:rsidR="00AF406C" w:rsidRPr="00F550FB" w:rsidTr="00FE2204">
        <w:trPr>
          <w:trHeight w:val="352"/>
        </w:trPr>
        <w:tc>
          <w:tcPr>
            <w:tcW w:w="1809" w:type="dxa"/>
            <w:vMerge/>
          </w:tcPr>
          <w:p w:rsidR="00AF406C" w:rsidRPr="00F550FB" w:rsidRDefault="00AF406C" w:rsidP="00117AD1">
            <w:pPr>
              <w:jc w:val="both"/>
              <w:rPr>
                <w:b/>
                <w:sz w:val="26"/>
                <w:szCs w:val="26"/>
                <w:highlight w:val="yellow"/>
              </w:rPr>
            </w:pPr>
          </w:p>
        </w:tc>
        <w:tc>
          <w:tcPr>
            <w:tcW w:w="2694" w:type="dxa"/>
            <w:vMerge/>
          </w:tcPr>
          <w:p w:rsidR="00AF406C" w:rsidRPr="00F550FB" w:rsidRDefault="00AF406C" w:rsidP="0004676A">
            <w:pPr>
              <w:jc w:val="both"/>
              <w:rPr>
                <w:sz w:val="26"/>
                <w:szCs w:val="26"/>
                <w:highlight w:val="yellow"/>
              </w:rPr>
            </w:pPr>
          </w:p>
        </w:tc>
        <w:tc>
          <w:tcPr>
            <w:tcW w:w="2942" w:type="dxa"/>
          </w:tcPr>
          <w:p w:rsidR="00AF406C" w:rsidRPr="000E35B3" w:rsidRDefault="00AF406C" w:rsidP="00BB6CA6">
            <w:pPr>
              <w:jc w:val="both"/>
              <w:rPr>
                <w:sz w:val="26"/>
                <w:szCs w:val="26"/>
              </w:rPr>
            </w:pPr>
            <w:r w:rsidRPr="000E35B3">
              <w:rPr>
                <w:sz w:val="26"/>
                <w:szCs w:val="26"/>
              </w:rPr>
              <w:t>Проект №2</w:t>
            </w:r>
          </w:p>
          <w:p w:rsidR="00AF406C" w:rsidRPr="000E35B3" w:rsidRDefault="00AF406C" w:rsidP="00BB6CA6">
            <w:pPr>
              <w:jc w:val="both"/>
              <w:rPr>
                <w:sz w:val="26"/>
                <w:szCs w:val="26"/>
              </w:rPr>
            </w:pPr>
            <w:r w:rsidRPr="000E35B3">
              <w:rPr>
                <w:sz w:val="26"/>
                <w:szCs w:val="26"/>
              </w:rPr>
              <w:t xml:space="preserve">«Создание модели обеспечения конфликтологической безопасности образовательной среды» </w:t>
            </w:r>
          </w:p>
        </w:tc>
        <w:tc>
          <w:tcPr>
            <w:tcW w:w="2728" w:type="dxa"/>
          </w:tcPr>
          <w:p w:rsidR="00AF406C" w:rsidRPr="000E35B3" w:rsidRDefault="00AF406C" w:rsidP="00B84D62">
            <w:pPr>
              <w:jc w:val="both"/>
              <w:rPr>
                <w:sz w:val="26"/>
                <w:szCs w:val="26"/>
              </w:rPr>
            </w:pPr>
            <w:r w:rsidRPr="000E35B3">
              <w:rPr>
                <w:sz w:val="26"/>
                <w:szCs w:val="26"/>
              </w:rPr>
              <w:t xml:space="preserve">Освоение инновационных форм повышения </w:t>
            </w:r>
            <w:r w:rsidR="00B84D62">
              <w:rPr>
                <w:sz w:val="26"/>
                <w:szCs w:val="26"/>
              </w:rPr>
              <w:t>конфликтологической</w:t>
            </w:r>
            <w:r w:rsidRPr="000E35B3">
              <w:rPr>
                <w:sz w:val="26"/>
                <w:szCs w:val="26"/>
              </w:rPr>
              <w:t xml:space="preserve"> компетентности</w:t>
            </w:r>
            <w:r w:rsidR="00B84D62">
              <w:rPr>
                <w:sz w:val="26"/>
                <w:szCs w:val="26"/>
              </w:rPr>
              <w:t xml:space="preserve"> педагогов и родителей (законных представителей), предупреждение и разрешении конфликтных ситуаций всех участников образовательных отношений</w:t>
            </w:r>
          </w:p>
        </w:tc>
      </w:tr>
      <w:tr w:rsidR="00A425FD" w:rsidRPr="00F550FB" w:rsidTr="00D26CEB">
        <w:trPr>
          <w:trHeight w:val="352"/>
        </w:trPr>
        <w:tc>
          <w:tcPr>
            <w:tcW w:w="10173" w:type="dxa"/>
            <w:gridSpan w:val="4"/>
          </w:tcPr>
          <w:p w:rsidR="00A425FD" w:rsidRPr="00E0011E" w:rsidRDefault="00A425FD" w:rsidP="00E0011E">
            <w:pPr>
              <w:jc w:val="center"/>
              <w:rPr>
                <w:b/>
                <w:sz w:val="26"/>
                <w:szCs w:val="26"/>
              </w:rPr>
            </w:pPr>
            <w:r w:rsidRPr="00E0011E">
              <w:rPr>
                <w:b/>
                <w:sz w:val="26"/>
                <w:szCs w:val="26"/>
              </w:rPr>
              <w:t>Направление «Обновление управления ДОО как главный фактор ее развития»</w:t>
            </w:r>
          </w:p>
        </w:tc>
      </w:tr>
      <w:tr w:rsidR="00AF406C" w:rsidRPr="00F550FB" w:rsidTr="00FE2204">
        <w:trPr>
          <w:trHeight w:val="2612"/>
        </w:trPr>
        <w:tc>
          <w:tcPr>
            <w:tcW w:w="1809" w:type="dxa"/>
            <w:vMerge w:val="restart"/>
          </w:tcPr>
          <w:p w:rsidR="00AF406C" w:rsidRPr="000E35B3" w:rsidRDefault="00AF406C" w:rsidP="00113371">
            <w:pPr>
              <w:jc w:val="both"/>
              <w:rPr>
                <w:b/>
                <w:sz w:val="26"/>
                <w:szCs w:val="26"/>
              </w:rPr>
            </w:pPr>
            <w:r w:rsidRPr="000E35B3">
              <w:rPr>
                <w:b/>
                <w:sz w:val="26"/>
                <w:szCs w:val="26"/>
              </w:rPr>
              <w:t>Портфель проектов</w:t>
            </w:r>
          </w:p>
          <w:p w:rsidR="00AF406C" w:rsidRPr="000E35B3" w:rsidRDefault="00AF406C" w:rsidP="00113371">
            <w:pPr>
              <w:jc w:val="both"/>
              <w:rPr>
                <w:color w:val="FF0000"/>
                <w:sz w:val="26"/>
                <w:szCs w:val="26"/>
              </w:rPr>
            </w:pPr>
            <w:r w:rsidRPr="000E35B3">
              <w:rPr>
                <w:b/>
                <w:sz w:val="26"/>
                <w:szCs w:val="26"/>
              </w:rPr>
              <w:t>«Бережливый детский сад»</w:t>
            </w:r>
          </w:p>
        </w:tc>
        <w:tc>
          <w:tcPr>
            <w:tcW w:w="2694" w:type="dxa"/>
            <w:vMerge w:val="restart"/>
          </w:tcPr>
          <w:p w:rsidR="00AF406C" w:rsidRPr="000E35B3" w:rsidRDefault="00AF406C" w:rsidP="001464EB">
            <w:pPr>
              <w:jc w:val="both"/>
              <w:rPr>
                <w:color w:val="FF0000"/>
                <w:sz w:val="26"/>
                <w:szCs w:val="26"/>
              </w:rPr>
            </w:pPr>
            <w:r w:rsidRPr="000E35B3">
              <w:rPr>
                <w:sz w:val="26"/>
                <w:szCs w:val="26"/>
              </w:rPr>
              <w:t>Внедрение технологий бережливого управления в МБДОУ ДС №27 «Берёзка»</w:t>
            </w:r>
          </w:p>
        </w:tc>
        <w:tc>
          <w:tcPr>
            <w:tcW w:w="2942" w:type="dxa"/>
          </w:tcPr>
          <w:p w:rsidR="00AF406C" w:rsidRPr="000E35B3" w:rsidRDefault="00AF406C" w:rsidP="001464EB">
            <w:pPr>
              <w:jc w:val="both"/>
              <w:rPr>
                <w:sz w:val="26"/>
                <w:szCs w:val="26"/>
              </w:rPr>
            </w:pPr>
            <w:r w:rsidRPr="000E35B3">
              <w:rPr>
                <w:sz w:val="26"/>
                <w:szCs w:val="26"/>
              </w:rPr>
              <w:t>Проект №1.</w:t>
            </w:r>
          </w:p>
          <w:p w:rsidR="00AF406C" w:rsidRPr="000E35B3" w:rsidRDefault="00AF406C" w:rsidP="00561B89">
            <w:pPr>
              <w:jc w:val="both"/>
              <w:rPr>
                <w:sz w:val="26"/>
                <w:szCs w:val="26"/>
              </w:rPr>
            </w:pPr>
            <w:r w:rsidRPr="000E35B3">
              <w:rPr>
                <w:sz w:val="26"/>
                <w:szCs w:val="26"/>
              </w:rPr>
              <w:t>«Внедрение метода 5</w:t>
            </w:r>
            <w:r w:rsidRPr="000E35B3">
              <w:rPr>
                <w:sz w:val="26"/>
                <w:szCs w:val="26"/>
                <w:lang w:val="en-US"/>
              </w:rPr>
              <w:t>S</w:t>
            </w:r>
            <w:r w:rsidRPr="000E35B3">
              <w:rPr>
                <w:sz w:val="26"/>
                <w:szCs w:val="26"/>
              </w:rPr>
              <w:t xml:space="preserve"> в организацию рабочего пространства ДОУ»</w:t>
            </w:r>
          </w:p>
          <w:p w:rsidR="00AF406C" w:rsidRPr="000E35B3" w:rsidRDefault="00AF406C" w:rsidP="00561B89">
            <w:pPr>
              <w:jc w:val="both"/>
              <w:rPr>
                <w:sz w:val="26"/>
                <w:szCs w:val="26"/>
              </w:rPr>
            </w:pPr>
          </w:p>
          <w:p w:rsidR="00AF406C" w:rsidRPr="000E35B3" w:rsidRDefault="00AF406C" w:rsidP="00561B89">
            <w:pPr>
              <w:jc w:val="both"/>
              <w:rPr>
                <w:sz w:val="26"/>
                <w:szCs w:val="26"/>
              </w:rPr>
            </w:pPr>
          </w:p>
          <w:p w:rsidR="00AF406C" w:rsidRPr="000E35B3" w:rsidRDefault="00AF406C" w:rsidP="00561B89">
            <w:pPr>
              <w:jc w:val="both"/>
              <w:rPr>
                <w:sz w:val="26"/>
                <w:szCs w:val="26"/>
              </w:rPr>
            </w:pPr>
          </w:p>
        </w:tc>
        <w:tc>
          <w:tcPr>
            <w:tcW w:w="2728" w:type="dxa"/>
          </w:tcPr>
          <w:p w:rsidR="00AF406C" w:rsidRPr="00F8343E" w:rsidRDefault="00AF406C" w:rsidP="001464EB">
            <w:pPr>
              <w:jc w:val="both"/>
              <w:rPr>
                <w:sz w:val="26"/>
                <w:szCs w:val="26"/>
              </w:rPr>
            </w:pPr>
            <w:r w:rsidRPr="00F8343E">
              <w:rPr>
                <w:sz w:val="26"/>
                <w:szCs w:val="26"/>
              </w:rPr>
              <w:t>Повышение качества образовательной деятельности на основе внедрения метода 5</w:t>
            </w:r>
            <w:r w:rsidRPr="00F8343E">
              <w:rPr>
                <w:sz w:val="26"/>
                <w:szCs w:val="26"/>
                <w:lang w:val="en-US"/>
              </w:rPr>
              <w:t>S</w:t>
            </w:r>
            <w:r w:rsidRPr="00F8343E">
              <w:rPr>
                <w:sz w:val="26"/>
                <w:szCs w:val="26"/>
              </w:rPr>
              <w:t>, стандартизованная работа в группах и кабинетах</w:t>
            </w:r>
          </w:p>
          <w:p w:rsidR="00AF406C" w:rsidRPr="00F550FB" w:rsidRDefault="00AF406C" w:rsidP="001464EB">
            <w:pPr>
              <w:jc w:val="both"/>
              <w:rPr>
                <w:sz w:val="26"/>
                <w:szCs w:val="26"/>
                <w:highlight w:val="yellow"/>
              </w:rPr>
            </w:pPr>
          </w:p>
        </w:tc>
      </w:tr>
      <w:tr w:rsidR="00AF406C" w:rsidRPr="00F550FB" w:rsidTr="0024486B">
        <w:trPr>
          <w:trHeight w:val="2790"/>
        </w:trPr>
        <w:tc>
          <w:tcPr>
            <w:tcW w:w="1809" w:type="dxa"/>
            <w:vMerge/>
          </w:tcPr>
          <w:p w:rsidR="00AF406C" w:rsidRPr="000E35B3" w:rsidRDefault="00AF406C" w:rsidP="00113371">
            <w:pPr>
              <w:jc w:val="both"/>
              <w:rPr>
                <w:b/>
                <w:sz w:val="26"/>
                <w:szCs w:val="26"/>
              </w:rPr>
            </w:pPr>
          </w:p>
        </w:tc>
        <w:tc>
          <w:tcPr>
            <w:tcW w:w="2694" w:type="dxa"/>
            <w:vMerge/>
          </w:tcPr>
          <w:p w:rsidR="00AF406C" w:rsidRPr="000E35B3" w:rsidRDefault="00AF406C" w:rsidP="001464EB">
            <w:pPr>
              <w:jc w:val="both"/>
              <w:rPr>
                <w:sz w:val="26"/>
                <w:szCs w:val="26"/>
              </w:rPr>
            </w:pPr>
          </w:p>
        </w:tc>
        <w:tc>
          <w:tcPr>
            <w:tcW w:w="2942" w:type="dxa"/>
          </w:tcPr>
          <w:p w:rsidR="00AF406C" w:rsidRPr="000E35B3" w:rsidRDefault="00AF406C" w:rsidP="00561B89">
            <w:pPr>
              <w:jc w:val="both"/>
              <w:rPr>
                <w:sz w:val="26"/>
                <w:szCs w:val="26"/>
              </w:rPr>
            </w:pPr>
          </w:p>
          <w:p w:rsidR="00AF406C" w:rsidRPr="000E35B3" w:rsidRDefault="00AF406C" w:rsidP="003F2F2A">
            <w:pPr>
              <w:jc w:val="both"/>
              <w:rPr>
                <w:sz w:val="26"/>
                <w:szCs w:val="26"/>
              </w:rPr>
            </w:pPr>
            <w:r w:rsidRPr="000E35B3">
              <w:rPr>
                <w:sz w:val="26"/>
                <w:szCs w:val="26"/>
              </w:rPr>
              <w:t>Проект №2</w:t>
            </w:r>
          </w:p>
          <w:p w:rsidR="00AF406C" w:rsidRPr="000E35B3" w:rsidRDefault="00AF406C" w:rsidP="003F2F2A">
            <w:pPr>
              <w:jc w:val="both"/>
              <w:rPr>
                <w:sz w:val="26"/>
                <w:szCs w:val="26"/>
              </w:rPr>
            </w:pPr>
            <w:r w:rsidRPr="000E35B3">
              <w:rPr>
                <w:sz w:val="26"/>
                <w:szCs w:val="26"/>
              </w:rPr>
              <w:t>«Обновление содержания дошкольного образования через создание кейса бережливых игр»</w:t>
            </w:r>
          </w:p>
          <w:p w:rsidR="00AF406C" w:rsidRPr="000E35B3" w:rsidRDefault="00AF406C" w:rsidP="003F2F2A">
            <w:pPr>
              <w:jc w:val="both"/>
              <w:rPr>
                <w:sz w:val="26"/>
                <w:szCs w:val="26"/>
              </w:rPr>
            </w:pPr>
          </w:p>
          <w:p w:rsidR="00AF406C" w:rsidRPr="000E35B3" w:rsidRDefault="00AF406C" w:rsidP="003F2F2A">
            <w:pPr>
              <w:jc w:val="both"/>
              <w:rPr>
                <w:sz w:val="26"/>
                <w:szCs w:val="26"/>
              </w:rPr>
            </w:pPr>
          </w:p>
        </w:tc>
        <w:tc>
          <w:tcPr>
            <w:tcW w:w="2728" w:type="dxa"/>
          </w:tcPr>
          <w:p w:rsidR="00AF406C" w:rsidRPr="00F550FB" w:rsidRDefault="00AF406C" w:rsidP="001464EB">
            <w:pPr>
              <w:jc w:val="both"/>
              <w:rPr>
                <w:sz w:val="26"/>
                <w:szCs w:val="26"/>
                <w:highlight w:val="yellow"/>
              </w:rPr>
            </w:pPr>
          </w:p>
          <w:p w:rsidR="00AF406C" w:rsidRPr="00F550FB" w:rsidRDefault="00F8343E" w:rsidP="00F8343E">
            <w:pPr>
              <w:jc w:val="both"/>
              <w:rPr>
                <w:sz w:val="26"/>
                <w:szCs w:val="26"/>
                <w:highlight w:val="yellow"/>
              </w:rPr>
            </w:pPr>
            <w:r w:rsidRPr="00927193">
              <w:rPr>
                <w:color w:val="00000A"/>
                <w:sz w:val="26"/>
                <w:szCs w:val="26"/>
              </w:rPr>
              <w:t>Р</w:t>
            </w:r>
            <w:r w:rsidR="00AF406C" w:rsidRPr="00927193">
              <w:rPr>
                <w:color w:val="00000A"/>
                <w:sz w:val="26"/>
                <w:szCs w:val="26"/>
              </w:rPr>
              <w:t xml:space="preserve">азработан кейс бережливых игр и внедрен в образовательную деятельность  подготовительных </w:t>
            </w:r>
            <w:r w:rsidRPr="00927193">
              <w:rPr>
                <w:color w:val="00000A"/>
                <w:sz w:val="26"/>
                <w:szCs w:val="26"/>
              </w:rPr>
              <w:t>групп</w:t>
            </w:r>
          </w:p>
        </w:tc>
      </w:tr>
      <w:tr w:rsidR="00AF406C" w:rsidRPr="00F550FB" w:rsidTr="00FE2204">
        <w:trPr>
          <w:trHeight w:val="2540"/>
        </w:trPr>
        <w:tc>
          <w:tcPr>
            <w:tcW w:w="1809" w:type="dxa"/>
          </w:tcPr>
          <w:p w:rsidR="00AF406C" w:rsidRPr="000E35B3" w:rsidRDefault="00AF406C" w:rsidP="00113371">
            <w:pPr>
              <w:jc w:val="both"/>
              <w:rPr>
                <w:b/>
                <w:sz w:val="26"/>
                <w:szCs w:val="26"/>
              </w:rPr>
            </w:pPr>
          </w:p>
        </w:tc>
        <w:tc>
          <w:tcPr>
            <w:tcW w:w="2694" w:type="dxa"/>
          </w:tcPr>
          <w:p w:rsidR="00AF406C" w:rsidRPr="000E35B3" w:rsidRDefault="00AF406C" w:rsidP="001464EB">
            <w:pPr>
              <w:jc w:val="both"/>
              <w:rPr>
                <w:sz w:val="26"/>
                <w:szCs w:val="26"/>
              </w:rPr>
            </w:pPr>
          </w:p>
        </w:tc>
        <w:tc>
          <w:tcPr>
            <w:tcW w:w="2942" w:type="dxa"/>
          </w:tcPr>
          <w:p w:rsidR="00AF406C" w:rsidRPr="000E35B3" w:rsidRDefault="00AF406C" w:rsidP="00AA2591">
            <w:pPr>
              <w:jc w:val="both"/>
              <w:rPr>
                <w:sz w:val="26"/>
                <w:szCs w:val="26"/>
              </w:rPr>
            </w:pPr>
            <w:r w:rsidRPr="000E35B3">
              <w:rPr>
                <w:sz w:val="26"/>
                <w:szCs w:val="26"/>
              </w:rPr>
              <w:t>Проект №3</w:t>
            </w:r>
          </w:p>
          <w:p w:rsidR="00AF406C" w:rsidRPr="000E35B3" w:rsidRDefault="00AF406C" w:rsidP="00AA2591">
            <w:pPr>
              <w:jc w:val="both"/>
              <w:rPr>
                <w:sz w:val="26"/>
                <w:szCs w:val="26"/>
              </w:rPr>
            </w:pPr>
            <w:r w:rsidRPr="000E35B3">
              <w:rPr>
                <w:sz w:val="26"/>
                <w:szCs w:val="26"/>
              </w:rPr>
              <w:t>«Формирование доброжелательной образовательной среды через применение инструментов метода визуализации объектов»</w:t>
            </w:r>
          </w:p>
          <w:p w:rsidR="00AF406C" w:rsidRPr="000E35B3" w:rsidRDefault="00AF406C" w:rsidP="00AA2591">
            <w:pPr>
              <w:jc w:val="both"/>
              <w:rPr>
                <w:sz w:val="26"/>
                <w:szCs w:val="26"/>
              </w:rPr>
            </w:pPr>
          </w:p>
          <w:p w:rsidR="00AF406C" w:rsidRPr="000E35B3" w:rsidRDefault="00AF406C" w:rsidP="00AA2591">
            <w:pPr>
              <w:jc w:val="both"/>
              <w:rPr>
                <w:sz w:val="26"/>
                <w:szCs w:val="26"/>
              </w:rPr>
            </w:pPr>
          </w:p>
        </w:tc>
        <w:tc>
          <w:tcPr>
            <w:tcW w:w="2728" w:type="dxa"/>
          </w:tcPr>
          <w:p w:rsidR="00AF406C" w:rsidRPr="00F550FB" w:rsidRDefault="00AF406C" w:rsidP="00AA2591">
            <w:pPr>
              <w:jc w:val="both"/>
              <w:rPr>
                <w:sz w:val="26"/>
                <w:szCs w:val="26"/>
                <w:highlight w:val="yellow"/>
              </w:rPr>
            </w:pPr>
            <w:r w:rsidRPr="000E35B3">
              <w:rPr>
                <w:sz w:val="26"/>
                <w:szCs w:val="26"/>
              </w:rPr>
              <w:t>Повышение  удовлетворенности участников образовательных отношений качеством предоставления образовательных услуг</w:t>
            </w:r>
          </w:p>
        </w:tc>
      </w:tr>
    </w:tbl>
    <w:p w:rsidR="00D2741C" w:rsidRPr="00290B5C" w:rsidRDefault="00D2741C" w:rsidP="00E3012B">
      <w:pPr>
        <w:rPr>
          <w:b/>
          <w:color w:val="FF0000"/>
          <w:sz w:val="26"/>
          <w:szCs w:val="26"/>
        </w:rPr>
      </w:pPr>
    </w:p>
    <w:p w:rsidR="00C77CAF" w:rsidRDefault="00FD7D10" w:rsidP="00DD3D91">
      <w:pPr>
        <w:jc w:val="center"/>
        <w:rPr>
          <w:b/>
          <w:sz w:val="26"/>
          <w:szCs w:val="26"/>
        </w:rPr>
      </w:pPr>
      <w:r>
        <w:rPr>
          <w:b/>
          <w:sz w:val="26"/>
          <w:szCs w:val="26"/>
        </w:rPr>
        <w:t>5</w:t>
      </w:r>
      <w:r w:rsidR="00C77CAF" w:rsidRPr="00DD3D91">
        <w:rPr>
          <w:b/>
          <w:sz w:val="26"/>
          <w:szCs w:val="26"/>
        </w:rPr>
        <w:t>.2. План-график реализации проектов</w:t>
      </w:r>
    </w:p>
    <w:p w:rsidR="00DD3D91" w:rsidRPr="00DD3D91" w:rsidRDefault="00DD3D91" w:rsidP="00DD3D91">
      <w:pPr>
        <w:jc w:val="center"/>
        <w:rPr>
          <w:b/>
          <w:sz w:val="26"/>
          <w:szCs w:val="26"/>
        </w:rPr>
      </w:pPr>
    </w:p>
    <w:tbl>
      <w:tblPr>
        <w:tblW w:w="10374" w:type="dxa"/>
        <w:tblInd w:w="55" w:type="dxa"/>
        <w:tblLayout w:type="fixed"/>
        <w:tblCellMar>
          <w:top w:w="6" w:type="dxa"/>
          <w:left w:w="81" w:type="dxa"/>
          <w:right w:w="61" w:type="dxa"/>
        </w:tblCellMar>
        <w:tblLook w:val="04A0"/>
      </w:tblPr>
      <w:tblGrid>
        <w:gridCol w:w="2578"/>
        <w:gridCol w:w="3118"/>
        <w:gridCol w:w="1843"/>
        <w:gridCol w:w="2835"/>
      </w:tblGrid>
      <w:tr w:rsidR="00C77CAF" w:rsidRPr="00927193" w:rsidTr="006B3E40">
        <w:trPr>
          <w:trHeight w:val="406"/>
        </w:trPr>
        <w:tc>
          <w:tcPr>
            <w:tcW w:w="2578" w:type="dxa"/>
            <w:tcBorders>
              <w:top w:val="single" w:sz="3" w:space="0" w:color="000000"/>
              <w:left w:val="single" w:sz="3" w:space="0" w:color="000000"/>
              <w:bottom w:val="single" w:sz="3" w:space="0" w:color="000000"/>
              <w:right w:val="single" w:sz="3" w:space="0" w:color="000000"/>
            </w:tcBorders>
            <w:shd w:val="clear" w:color="auto" w:fill="auto"/>
          </w:tcPr>
          <w:p w:rsidR="00C77CAF" w:rsidRPr="00D26CEB" w:rsidRDefault="00C77CAF" w:rsidP="00561B89">
            <w:pPr>
              <w:spacing w:line="259" w:lineRule="auto"/>
              <w:ind w:right="23"/>
              <w:jc w:val="center"/>
              <w:rPr>
                <w:sz w:val="26"/>
                <w:szCs w:val="26"/>
              </w:rPr>
            </w:pPr>
            <w:r w:rsidRPr="00D26CEB">
              <w:rPr>
                <w:b/>
                <w:sz w:val="26"/>
                <w:szCs w:val="26"/>
              </w:rPr>
              <w:t>Проект</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C77CAF" w:rsidRPr="00D26CEB" w:rsidRDefault="00C77CAF" w:rsidP="00561B89">
            <w:pPr>
              <w:spacing w:line="259" w:lineRule="auto"/>
              <w:ind w:right="23"/>
              <w:jc w:val="center"/>
              <w:rPr>
                <w:sz w:val="26"/>
                <w:szCs w:val="26"/>
              </w:rPr>
            </w:pPr>
            <w:r w:rsidRPr="00D26CEB">
              <w:rPr>
                <w:b/>
                <w:sz w:val="26"/>
                <w:szCs w:val="26"/>
              </w:rPr>
              <w:t>Цель</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C77CAF" w:rsidRPr="00D26CEB" w:rsidRDefault="00C77CAF" w:rsidP="00561B89">
            <w:pPr>
              <w:spacing w:line="259" w:lineRule="auto"/>
              <w:ind w:right="23"/>
              <w:jc w:val="center"/>
              <w:rPr>
                <w:sz w:val="26"/>
                <w:szCs w:val="26"/>
              </w:rPr>
            </w:pPr>
            <w:r w:rsidRPr="00D26CEB">
              <w:rPr>
                <w:b/>
                <w:sz w:val="26"/>
                <w:szCs w:val="26"/>
              </w:rPr>
              <w:t>Сроки</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C77CAF" w:rsidRPr="00D26CEB" w:rsidRDefault="00C77CAF" w:rsidP="00561B89">
            <w:pPr>
              <w:spacing w:line="259" w:lineRule="auto"/>
              <w:ind w:right="21"/>
              <w:jc w:val="center"/>
              <w:rPr>
                <w:sz w:val="26"/>
                <w:szCs w:val="26"/>
              </w:rPr>
            </w:pPr>
            <w:r w:rsidRPr="00D26CEB">
              <w:rPr>
                <w:b/>
                <w:sz w:val="26"/>
                <w:szCs w:val="26"/>
              </w:rPr>
              <w:t>Ответственные</w:t>
            </w:r>
          </w:p>
        </w:tc>
      </w:tr>
      <w:tr w:rsidR="00D421B2" w:rsidRPr="00927193" w:rsidTr="005F6D17">
        <w:trPr>
          <w:trHeight w:val="610"/>
        </w:trPr>
        <w:tc>
          <w:tcPr>
            <w:tcW w:w="10374" w:type="dxa"/>
            <w:gridSpan w:val="4"/>
            <w:tcBorders>
              <w:top w:val="single" w:sz="3" w:space="0" w:color="000000"/>
              <w:left w:val="single" w:sz="3" w:space="0" w:color="000000"/>
              <w:bottom w:val="single" w:sz="3" w:space="0" w:color="000000"/>
              <w:right w:val="single" w:sz="3" w:space="0" w:color="000000"/>
            </w:tcBorders>
            <w:shd w:val="clear" w:color="auto" w:fill="auto"/>
          </w:tcPr>
          <w:p w:rsidR="00D421B2" w:rsidRPr="00D26CEB" w:rsidRDefault="00D421B2" w:rsidP="00C77CAF">
            <w:pPr>
              <w:jc w:val="center"/>
              <w:rPr>
                <w:b/>
                <w:sz w:val="26"/>
                <w:szCs w:val="26"/>
              </w:rPr>
            </w:pPr>
            <w:r w:rsidRPr="00D26CEB">
              <w:rPr>
                <w:b/>
                <w:sz w:val="26"/>
                <w:szCs w:val="26"/>
              </w:rPr>
              <w:t>Портфель проектов</w:t>
            </w:r>
          </w:p>
          <w:p w:rsidR="00D421B2" w:rsidRDefault="00D421B2" w:rsidP="00D421B2">
            <w:pPr>
              <w:jc w:val="center"/>
              <w:rPr>
                <w:b/>
                <w:sz w:val="26"/>
                <w:szCs w:val="26"/>
              </w:rPr>
            </w:pPr>
            <w:r w:rsidRPr="00D26CEB">
              <w:rPr>
                <w:b/>
                <w:sz w:val="26"/>
                <w:szCs w:val="26"/>
              </w:rPr>
              <w:t>«Качество образования»</w:t>
            </w:r>
          </w:p>
          <w:p w:rsidR="00D421B2" w:rsidRPr="00D421B2" w:rsidRDefault="00D421B2" w:rsidP="00D421B2">
            <w:pPr>
              <w:spacing w:after="123" w:line="259" w:lineRule="auto"/>
              <w:jc w:val="both"/>
              <w:rPr>
                <w:sz w:val="26"/>
                <w:szCs w:val="26"/>
                <w:highlight w:val="yellow"/>
              </w:rPr>
            </w:pPr>
            <w:r w:rsidRPr="00D421B2">
              <w:rPr>
                <w:b/>
                <w:sz w:val="26"/>
                <w:szCs w:val="26"/>
              </w:rPr>
              <w:t>Задачи:</w:t>
            </w:r>
            <w:r w:rsidRPr="00D421B2">
              <w:rPr>
                <w:sz w:val="26"/>
                <w:szCs w:val="26"/>
              </w:rPr>
              <w:t xml:space="preserve"> объединить усилия педагогов и родителей в создании благоприятных условий для реализации творческого потенциала талантливых детей;</w:t>
            </w:r>
            <w:r w:rsidR="00125C37">
              <w:rPr>
                <w:sz w:val="26"/>
                <w:szCs w:val="26"/>
              </w:rPr>
              <w:t xml:space="preserve"> создание условий для моделирования образовательного пространства ДОУ посредством обновления содержания </w:t>
            </w:r>
            <w:r w:rsidR="00125C37" w:rsidRPr="00F550FB">
              <w:rPr>
                <w:sz w:val="26"/>
                <w:szCs w:val="26"/>
              </w:rPr>
              <w:t>развивающей предметно-пространственной среды</w:t>
            </w:r>
          </w:p>
        </w:tc>
      </w:tr>
      <w:tr w:rsidR="00C77CAF" w:rsidRPr="00927193" w:rsidTr="006B3E40">
        <w:trPr>
          <w:trHeight w:val="1205"/>
        </w:trPr>
        <w:tc>
          <w:tcPr>
            <w:tcW w:w="2578" w:type="dxa"/>
            <w:tcBorders>
              <w:top w:val="single" w:sz="3" w:space="0" w:color="000000"/>
              <w:left w:val="single" w:sz="3" w:space="0" w:color="000000"/>
              <w:bottom w:val="single" w:sz="3" w:space="0" w:color="000000"/>
              <w:right w:val="single" w:sz="3" w:space="0" w:color="000000"/>
            </w:tcBorders>
            <w:shd w:val="clear" w:color="auto" w:fill="auto"/>
          </w:tcPr>
          <w:p w:rsidR="00D26CEB" w:rsidRPr="00D26CEB" w:rsidRDefault="001764D8" w:rsidP="00D26CEB">
            <w:pPr>
              <w:spacing w:after="5" w:line="236" w:lineRule="auto"/>
              <w:ind w:left="46"/>
              <w:rPr>
                <w:sz w:val="26"/>
                <w:szCs w:val="26"/>
              </w:rPr>
            </w:pPr>
            <w:r w:rsidRPr="00D26CEB">
              <w:rPr>
                <w:sz w:val="26"/>
                <w:szCs w:val="26"/>
              </w:rPr>
              <w:t>«</w:t>
            </w:r>
            <w:r w:rsidR="00D26CEB" w:rsidRPr="00D26CEB">
              <w:rPr>
                <w:sz w:val="26"/>
                <w:szCs w:val="26"/>
              </w:rPr>
              <w:t xml:space="preserve">Повышение качества </w:t>
            </w:r>
          </w:p>
          <w:p w:rsidR="00C77CAF" w:rsidRPr="00927193" w:rsidRDefault="00D26CEB" w:rsidP="00D26CEB">
            <w:pPr>
              <w:spacing w:line="259" w:lineRule="auto"/>
              <w:ind w:left="1"/>
              <w:rPr>
                <w:sz w:val="26"/>
                <w:szCs w:val="26"/>
                <w:highlight w:val="yellow"/>
              </w:rPr>
            </w:pPr>
            <w:r w:rsidRPr="00D26CEB">
              <w:rPr>
                <w:sz w:val="26"/>
                <w:szCs w:val="26"/>
              </w:rPr>
              <w:t>дошкольного образования посредством создания модели сопровождения одаренных детей в условиях ДОУ</w:t>
            </w:r>
            <w:r w:rsidR="001764D8" w:rsidRPr="00D26CEB">
              <w:rPr>
                <w:sz w:val="26"/>
                <w:szCs w:val="26"/>
              </w:rPr>
              <w:t>»</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C77CAF" w:rsidRPr="00927193" w:rsidRDefault="001B5718" w:rsidP="00D26CEB">
            <w:pPr>
              <w:jc w:val="both"/>
              <w:rPr>
                <w:sz w:val="26"/>
                <w:szCs w:val="26"/>
                <w:highlight w:val="yellow"/>
              </w:rPr>
            </w:pPr>
            <w:r w:rsidRPr="00F550FB">
              <w:rPr>
                <w:bCs/>
                <w:sz w:val="26"/>
                <w:szCs w:val="26"/>
              </w:rPr>
              <w:t xml:space="preserve">Достижение </w:t>
            </w:r>
            <w:r w:rsidR="00D206CD">
              <w:rPr>
                <w:bCs/>
                <w:sz w:val="26"/>
                <w:szCs w:val="26"/>
              </w:rPr>
              <w:t xml:space="preserve">к 2022 году </w:t>
            </w:r>
            <w:r w:rsidRPr="00F550FB">
              <w:rPr>
                <w:bCs/>
                <w:sz w:val="26"/>
                <w:szCs w:val="26"/>
              </w:rPr>
              <w:t>высокого уровня развития воспитанников, путем создания условий для выявления и сопровождения одаренных детей</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C77CAF" w:rsidRPr="00927193" w:rsidRDefault="004913FE" w:rsidP="004913FE">
            <w:pPr>
              <w:spacing w:line="259" w:lineRule="auto"/>
              <w:ind w:right="21"/>
              <w:jc w:val="center"/>
              <w:rPr>
                <w:sz w:val="26"/>
                <w:szCs w:val="26"/>
                <w:highlight w:val="yellow"/>
              </w:rPr>
            </w:pPr>
            <w:r>
              <w:rPr>
                <w:sz w:val="26"/>
                <w:szCs w:val="26"/>
              </w:rPr>
              <w:t>01</w:t>
            </w:r>
            <w:r w:rsidR="00373383" w:rsidRPr="00373383">
              <w:rPr>
                <w:sz w:val="26"/>
                <w:szCs w:val="26"/>
              </w:rPr>
              <w:t>.</w:t>
            </w:r>
            <w:r>
              <w:rPr>
                <w:sz w:val="26"/>
                <w:szCs w:val="26"/>
              </w:rPr>
              <w:t>01</w:t>
            </w:r>
            <w:r w:rsidR="00373383" w:rsidRPr="00373383">
              <w:rPr>
                <w:sz w:val="26"/>
                <w:szCs w:val="26"/>
              </w:rPr>
              <w:t>.</w:t>
            </w:r>
            <w:r w:rsidR="00FF5D6C" w:rsidRPr="00373383">
              <w:rPr>
                <w:sz w:val="26"/>
                <w:szCs w:val="26"/>
              </w:rPr>
              <w:t>20</w:t>
            </w:r>
            <w:r>
              <w:rPr>
                <w:sz w:val="26"/>
                <w:szCs w:val="26"/>
              </w:rPr>
              <w:t>20</w:t>
            </w:r>
            <w:r w:rsidR="00373383" w:rsidRPr="00373383">
              <w:rPr>
                <w:sz w:val="26"/>
                <w:szCs w:val="26"/>
              </w:rPr>
              <w:t>г.</w:t>
            </w:r>
            <w:r w:rsidR="00FF5D6C" w:rsidRPr="00373383">
              <w:rPr>
                <w:sz w:val="26"/>
                <w:szCs w:val="26"/>
              </w:rPr>
              <w:t>-</w:t>
            </w:r>
            <w:r w:rsidR="00373383" w:rsidRPr="00373383">
              <w:rPr>
                <w:sz w:val="26"/>
                <w:szCs w:val="26"/>
              </w:rPr>
              <w:t>31.</w:t>
            </w:r>
            <w:r>
              <w:rPr>
                <w:sz w:val="26"/>
                <w:szCs w:val="26"/>
              </w:rPr>
              <w:t>12</w:t>
            </w:r>
            <w:r w:rsidR="00373383" w:rsidRPr="00373383">
              <w:rPr>
                <w:sz w:val="26"/>
                <w:szCs w:val="26"/>
              </w:rPr>
              <w:t>.</w:t>
            </w:r>
            <w:r w:rsidR="00FF5D6C" w:rsidRPr="00373383">
              <w:rPr>
                <w:sz w:val="26"/>
                <w:szCs w:val="26"/>
              </w:rPr>
              <w:t>2022 г.</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1764D8" w:rsidRPr="00D26CEB" w:rsidRDefault="001764D8" w:rsidP="00561B89">
            <w:pPr>
              <w:spacing w:line="259" w:lineRule="auto"/>
              <w:ind w:left="1"/>
              <w:rPr>
                <w:sz w:val="26"/>
                <w:szCs w:val="26"/>
              </w:rPr>
            </w:pPr>
            <w:r w:rsidRPr="00D26CEB">
              <w:rPr>
                <w:sz w:val="26"/>
                <w:szCs w:val="26"/>
              </w:rPr>
              <w:t xml:space="preserve">Кононенко Т.А., заведующий, </w:t>
            </w:r>
          </w:p>
          <w:p w:rsidR="00C77CAF" w:rsidRPr="00D26CEB" w:rsidRDefault="001764D8" w:rsidP="00561B89">
            <w:pPr>
              <w:spacing w:line="259" w:lineRule="auto"/>
              <w:ind w:left="1"/>
              <w:rPr>
                <w:sz w:val="26"/>
                <w:szCs w:val="26"/>
              </w:rPr>
            </w:pPr>
            <w:r w:rsidRPr="00D26CEB">
              <w:rPr>
                <w:sz w:val="26"/>
                <w:szCs w:val="26"/>
              </w:rPr>
              <w:t>Зыбенко Ю.В., старший воспитатель</w:t>
            </w:r>
          </w:p>
          <w:p w:rsidR="00865380" w:rsidRPr="00927193" w:rsidRDefault="00865380" w:rsidP="00561B89">
            <w:pPr>
              <w:spacing w:line="259" w:lineRule="auto"/>
              <w:ind w:left="1"/>
              <w:rPr>
                <w:sz w:val="26"/>
                <w:szCs w:val="26"/>
                <w:highlight w:val="yellow"/>
              </w:rPr>
            </w:pPr>
          </w:p>
        </w:tc>
      </w:tr>
      <w:tr w:rsidR="00C77CAF" w:rsidRPr="00927193" w:rsidTr="006B3E40">
        <w:trPr>
          <w:trHeight w:val="2103"/>
        </w:trPr>
        <w:tc>
          <w:tcPr>
            <w:tcW w:w="2578" w:type="dxa"/>
            <w:tcBorders>
              <w:top w:val="single" w:sz="3" w:space="0" w:color="000000"/>
              <w:left w:val="single" w:sz="3" w:space="0" w:color="000000"/>
              <w:bottom w:val="single" w:sz="3" w:space="0" w:color="000000"/>
              <w:right w:val="single" w:sz="3" w:space="0" w:color="000000"/>
            </w:tcBorders>
            <w:shd w:val="clear" w:color="auto" w:fill="auto"/>
          </w:tcPr>
          <w:p w:rsidR="00C77CAF" w:rsidRPr="00927193" w:rsidRDefault="00D26CEB" w:rsidP="00620AFF">
            <w:pPr>
              <w:spacing w:line="259" w:lineRule="auto"/>
              <w:ind w:left="1"/>
              <w:rPr>
                <w:sz w:val="26"/>
                <w:szCs w:val="26"/>
                <w:highlight w:val="yellow"/>
              </w:rPr>
            </w:pPr>
            <w:r w:rsidRPr="00F550FB">
              <w:rPr>
                <w:sz w:val="26"/>
                <w:szCs w:val="26"/>
              </w:rPr>
              <w:t>«Создание внутренней системы мониторинга и оценки качества дошкольного образования»</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C77CAF" w:rsidRPr="00927193" w:rsidRDefault="00853A16" w:rsidP="00842AEC">
            <w:pPr>
              <w:spacing w:line="259" w:lineRule="auto"/>
              <w:rPr>
                <w:sz w:val="26"/>
                <w:szCs w:val="26"/>
                <w:highlight w:val="yellow"/>
              </w:rPr>
            </w:pPr>
            <w:r>
              <w:rPr>
                <w:rFonts w:eastAsia="Arial"/>
                <w:color w:val="000000"/>
                <w:sz w:val="26"/>
                <w:szCs w:val="26"/>
                <w:lang w:eastAsia="ar-SA"/>
              </w:rPr>
              <w:t>Внедрение</w:t>
            </w:r>
            <w:r w:rsidR="006D140F" w:rsidRPr="00F550FB">
              <w:rPr>
                <w:rFonts w:eastAsia="Arial"/>
                <w:color w:val="000000"/>
                <w:sz w:val="26"/>
                <w:szCs w:val="26"/>
                <w:lang w:eastAsia="ar-SA"/>
              </w:rPr>
              <w:t xml:space="preserve"> </w:t>
            </w:r>
            <w:r w:rsidR="00842AEC" w:rsidRPr="00F550FB">
              <w:rPr>
                <w:rFonts w:eastAsia="Arial"/>
                <w:color w:val="000000"/>
                <w:sz w:val="26"/>
                <w:szCs w:val="26"/>
                <w:lang w:eastAsia="ar-SA"/>
              </w:rPr>
              <w:t xml:space="preserve">системы </w:t>
            </w:r>
            <w:r w:rsidR="006D140F" w:rsidRPr="00F550FB">
              <w:rPr>
                <w:rFonts w:eastAsia="Arial"/>
                <w:color w:val="000000"/>
                <w:sz w:val="26"/>
                <w:szCs w:val="26"/>
                <w:lang w:eastAsia="ar-SA"/>
              </w:rPr>
              <w:t>внутренн</w:t>
            </w:r>
            <w:r w:rsidR="006D140F">
              <w:rPr>
                <w:rFonts w:eastAsia="Arial"/>
                <w:color w:val="000000"/>
                <w:sz w:val="26"/>
                <w:szCs w:val="26"/>
                <w:lang w:eastAsia="ar-SA"/>
              </w:rPr>
              <w:t>ей</w:t>
            </w:r>
            <w:r w:rsidR="006D140F" w:rsidRPr="00F550FB">
              <w:rPr>
                <w:rFonts w:eastAsia="Arial"/>
                <w:color w:val="000000"/>
                <w:sz w:val="26"/>
                <w:szCs w:val="26"/>
                <w:lang w:eastAsia="ar-SA"/>
              </w:rPr>
              <w:t xml:space="preserve"> оценки качества образования и воспитания</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C77CAF" w:rsidRPr="00927193" w:rsidRDefault="00B579A3" w:rsidP="00561B89">
            <w:pPr>
              <w:spacing w:line="259" w:lineRule="auto"/>
              <w:ind w:right="21"/>
              <w:jc w:val="center"/>
              <w:rPr>
                <w:sz w:val="26"/>
                <w:szCs w:val="26"/>
                <w:highlight w:val="yellow"/>
              </w:rPr>
            </w:pPr>
            <w:r>
              <w:rPr>
                <w:sz w:val="26"/>
                <w:szCs w:val="26"/>
              </w:rPr>
              <w:t>01</w:t>
            </w:r>
            <w:r w:rsidRPr="00373383">
              <w:rPr>
                <w:sz w:val="26"/>
                <w:szCs w:val="26"/>
              </w:rPr>
              <w:t>.</w:t>
            </w:r>
            <w:r>
              <w:rPr>
                <w:sz w:val="26"/>
                <w:szCs w:val="26"/>
              </w:rPr>
              <w:t>01</w:t>
            </w:r>
            <w:r w:rsidRPr="00373383">
              <w:rPr>
                <w:sz w:val="26"/>
                <w:szCs w:val="26"/>
              </w:rPr>
              <w:t>.20</w:t>
            </w:r>
            <w:r>
              <w:rPr>
                <w:sz w:val="26"/>
                <w:szCs w:val="26"/>
              </w:rPr>
              <w:t>20</w:t>
            </w:r>
            <w:r w:rsidRPr="00373383">
              <w:rPr>
                <w:sz w:val="26"/>
                <w:szCs w:val="26"/>
              </w:rPr>
              <w:t>г.-31.</w:t>
            </w:r>
            <w:r>
              <w:rPr>
                <w:sz w:val="26"/>
                <w:szCs w:val="26"/>
              </w:rPr>
              <w:t>12</w:t>
            </w:r>
            <w:r w:rsidRPr="00373383">
              <w:rPr>
                <w:sz w:val="26"/>
                <w:szCs w:val="26"/>
              </w:rPr>
              <w:t>.2022 г.</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5B59E2" w:rsidRPr="0061581F" w:rsidRDefault="005B59E2" w:rsidP="005B59E2">
            <w:pPr>
              <w:spacing w:line="259" w:lineRule="auto"/>
              <w:ind w:left="1"/>
              <w:rPr>
                <w:sz w:val="26"/>
                <w:szCs w:val="26"/>
              </w:rPr>
            </w:pPr>
            <w:r w:rsidRPr="0061581F">
              <w:rPr>
                <w:sz w:val="26"/>
                <w:szCs w:val="26"/>
              </w:rPr>
              <w:t xml:space="preserve">Кононенко Т.А., заведующий, </w:t>
            </w:r>
          </w:p>
          <w:p w:rsidR="00C77CAF" w:rsidRPr="00927193" w:rsidRDefault="005B59E2" w:rsidP="005B59E2">
            <w:pPr>
              <w:spacing w:line="259" w:lineRule="auto"/>
              <w:ind w:left="1" w:right="326"/>
              <w:rPr>
                <w:sz w:val="26"/>
                <w:szCs w:val="26"/>
                <w:highlight w:val="yellow"/>
              </w:rPr>
            </w:pPr>
            <w:r w:rsidRPr="0061581F">
              <w:rPr>
                <w:sz w:val="26"/>
                <w:szCs w:val="26"/>
              </w:rPr>
              <w:t>Зыбенко Ю.В., старший воспитатель</w:t>
            </w:r>
          </w:p>
        </w:tc>
      </w:tr>
      <w:tr w:rsidR="001B5718" w:rsidRPr="00927193" w:rsidTr="006B3E40">
        <w:trPr>
          <w:trHeight w:val="2103"/>
        </w:trPr>
        <w:tc>
          <w:tcPr>
            <w:tcW w:w="2578" w:type="dxa"/>
            <w:tcBorders>
              <w:top w:val="single" w:sz="3" w:space="0" w:color="000000"/>
              <w:left w:val="single" w:sz="3" w:space="0" w:color="000000"/>
              <w:bottom w:val="single" w:sz="3" w:space="0" w:color="000000"/>
              <w:right w:val="single" w:sz="3" w:space="0" w:color="000000"/>
            </w:tcBorders>
            <w:shd w:val="clear" w:color="auto" w:fill="auto"/>
          </w:tcPr>
          <w:p w:rsidR="001B5718" w:rsidRPr="00F550FB" w:rsidRDefault="001B5718" w:rsidP="001B5718">
            <w:pPr>
              <w:jc w:val="both"/>
              <w:rPr>
                <w:sz w:val="26"/>
                <w:szCs w:val="26"/>
              </w:rPr>
            </w:pPr>
            <w:r w:rsidRPr="00F550FB">
              <w:rPr>
                <w:sz w:val="26"/>
                <w:szCs w:val="26"/>
              </w:rPr>
              <w:t xml:space="preserve"> «Реновация развивающей предметно-пространственной среды групповых помещений в соответствии с требованиями ФГОС </w:t>
            </w:r>
            <w:proofErr w:type="gramStart"/>
            <w:r w:rsidRPr="00F550FB">
              <w:rPr>
                <w:sz w:val="26"/>
                <w:szCs w:val="26"/>
              </w:rPr>
              <w:t>ДО</w:t>
            </w:r>
            <w:proofErr w:type="gramEnd"/>
            <w:r w:rsidRPr="00F550FB">
              <w:rPr>
                <w:sz w:val="26"/>
                <w:szCs w:val="26"/>
              </w:rPr>
              <w:t xml:space="preserve">» </w:t>
            </w:r>
          </w:p>
          <w:p w:rsidR="001B5718" w:rsidRPr="00F550FB" w:rsidRDefault="001B5718" w:rsidP="00620AFF">
            <w:pPr>
              <w:spacing w:line="259" w:lineRule="auto"/>
              <w:ind w:left="1"/>
              <w:rPr>
                <w:sz w:val="26"/>
                <w:szCs w:val="26"/>
              </w:rPr>
            </w:pP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1B5718" w:rsidRPr="00927193" w:rsidRDefault="006D140F" w:rsidP="00561B89">
            <w:pPr>
              <w:spacing w:line="259" w:lineRule="auto"/>
              <w:rPr>
                <w:sz w:val="26"/>
                <w:szCs w:val="26"/>
                <w:highlight w:val="yellow"/>
              </w:rPr>
            </w:pPr>
            <w:r w:rsidRPr="006D140F">
              <w:rPr>
                <w:sz w:val="26"/>
                <w:szCs w:val="26"/>
              </w:rPr>
              <w:t xml:space="preserve">Создание </w:t>
            </w:r>
            <w:r w:rsidR="001E3CEB">
              <w:rPr>
                <w:sz w:val="26"/>
                <w:szCs w:val="26"/>
              </w:rPr>
              <w:t xml:space="preserve">к 2022 году </w:t>
            </w:r>
            <w:r w:rsidRPr="00F550FB">
              <w:rPr>
                <w:sz w:val="26"/>
                <w:szCs w:val="26"/>
              </w:rPr>
              <w:t>развивающей предметно-пространственной среды, обеспечивающей полноценное развитие дошкольников с учетом их потребностей и интересов</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1B5718" w:rsidRPr="00927193" w:rsidRDefault="00B579A3" w:rsidP="00561B89">
            <w:pPr>
              <w:spacing w:line="259" w:lineRule="auto"/>
              <w:ind w:right="21"/>
              <w:jc w:val="center"/>
              <w:rPr>
                <w:sz w:val="26"/>
                <w:szCs w:val="26"/>
                <w:highlight w:val="yellow"/>
              </w:rPr>
            </w:pPr>
            <w:r>
              <w:rPr>
                <w:sz w:val="26"/>
                <w:szCs w:val="26"/>
              </w:rPr>
              <w:t>01</w:t>
            </w:r>
            <w:r w:rsidRPr="00373383">
              <w:rPr>
                <w:sz w:val="26"/>
                <w:szCs w:val="26"/>
              </w:rPr>
              <w:t>.</w:t>
            </w:r>
            <w:r>
              <w:rPr>
                <w:sz w:val="26"/>
                <w:szCs w:val="26"/>
              </w:rPr>
              <w:t>01</w:t>
            </w:r>
            <w:r w:rsidRPr="00373383">
              <w:rPr>
                <w:sz w:val="26"/>
                <w:szCs w:val="26"/>
              </w:rPr>
              <w:t>.20</w:t>
            </w:r>
            <w:r>
              <w:rPr>
                <w:sz w:val="26"/>
                <w:szCs w:val="26"/>
              </w:rPr>
              <w:t>20</w:t>
            </w:r>
            <w:r w:rsidRPr="00373383">
              <w:rPr>
                <w:sz w:val="26"/>
                <w:szCs w:val="26"/>
              </w:rPr>
              <w:t>г.-31.</w:t>
            </w:r>
            <w:r>
              <w:rPr>
                <w:sz w:val="26"/>
                <w:szCs w:val="26"/>
              </w:rPr>
              <w:t>12</w:t>
            </w:r>
            <w:r w:rsidRPr="00373383">
              <w:rPr>
                <w:sz w:val="26"/>
                <w:szCs w:val="26"/>
              </w:rPr>
              <w:t>.2022 г.</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1B5718" w:rsidRPr="0061581F" w:rsidRDefault="001B5718" w:rsidP="001B5718">
            <w:pPr>
              <w:spacing w:line="259" w:lineRule="auto"/>
              <w:ind w:left="1"/>
              <w:rPr>
                <w:sz w:val="26"/>
                <w:szCs w:val="26"/>
              </w:rPr>
            </w:pPr>
            <w:r w:rsidRPr="0061581F">
              <w:rPr>
                <w:sz w:val="26"/>
                <w:szCs w:val="26"/>
              </w:rPr>
              <w:t xml:space="preserve">Кононенко Т.А., заведующий, </w:t>
            </w:r>
          </w:p>
          <w:p w:rsidR="001B5718" w:rsidRPr="0061581F" w:rsidRDefault="001B5718" w:rsidP="001B5718">
            <w:pPr>
              <w:spacing w:line="259" w:lineRule="auto"/>
              <w:ind w:left="1"/>
              <w:rPr>
                <w:sz w:val="26"/>
                <w:szCs w:val="26"/>
              </w:rPr>
            </w:pPr>
            <w:r w:rsidRPr="0061581F">
              <w:rPr>
                <w:sz w:val="26"/>
                <w:szCs w:val="26"/>
              </w:rPr>
              <w:t>Зыбенко Ю.В., старший воспитатель</w:t>
            </w:r>
          </w:p>
        </w:tc>
      </w:tr>
      <w:tr w:rsidR="00126CD3" w:rsidRPr="00927193" w:rsidTr="00126CD3">
        <w:trPr>
          <w:trHeight w:val="790"/>
        </w:trPr>
        <w:tc>
          <w:tcPr>
            <w:tcW w:w="10374" w:type="dxa"/>
            <w:gridSpan w:val="4"/>
            <w:tcBorders>
              <w:top w:val="single" w:sz="3" w:space="0" w:color="000000"/>
              <w:left w:val="single" w:sz="3" w:space="0" w:color="000000"/>
              <w:bottom w:val="single" w:sz="3" w:space="0" w:color="000000"/>
              <w:right w:val="single" w:sz="3" w:space="0" w:color="000000"/>
            </w:tcBorders>
            <w:shd w:val="clear" w:color="auto" w:fill="auto"/>
          </w:tcPr>
          <w:p w:rsidR="00126CD3" w:rsidRPr="00A97210" w:rsidRDefault="00126CD3" w:rsidP="00126CD3">
            <w:pPr>
              <w:jc w:val="center"/>
              <w:rPr>
                <w:b/>
                <w:sz w:val="26"/>
                <w:szCs w:val="26"/>
              </w:rPr>
            </w:pPr>
            <w:r w:rsidRPr="00A97210">
              <w:rPr>
                <w:b/>
                <w:sz w:val="26"/>
                <w:szCs w:val="26"/>
              </w:rPr>
              <w:lastRenderedPageBreak/>
              <w:t>Портфель проектов</w:t>
            </w:r>
          </w:p>
          <w:p w:rsidR="00126CD3" w:rsidRPr="00A97210" w:rsidRDefault="00126CD3" w:rsidP="00126CD3">
            <w:pPr>
              <w:spacing w:line="259" w:lineRule="auto"/>
              <w:ind w:left="1"/>
              <w:jc w:val="center"/>
              <w:rPr>
                <w:b/>
                <w:sz w:val="26"/>
                <w:szCs w:val="26"/>
              </w:rPr>
            </w:pPr>
            <w:r w:rsidRPr="00A97210">
              <w:rPr>
                <w:b/>
                <w:sz w:val="26"/>
                <w:szCs w:val="26"/>
              </w:rPr>
              <w:t>«</w:t>
            </w:r>
            <w:r w:rsidR="005B59E2" w:rsidRPr="00A97210">
              <w:rPr>
                <w:b/>
                <w:sz w:val="26"/>
                <w:szCs w:val="26"/>
              </w:rPr>
              <w:t>Здоровый ребенок</w:t>
            </w:r>
            <w:r w:rsidRPr="00A97210">
              <w:rPr>
                <w:b/>
                <w:sz w:val="26"/>
                <w:szCs w:val="26"/>
              </w:rPr>
              <w:t>»</w:t>
            </w:r>
          </w:p>
          <w:p w:rsidR="00A97210" w:rsidRPr="00927193" w:rsidRDefault="00A97210" w:rsidP="003A5B07">
            <w:pPr>
              <w:spacing w:line="259" w:lineRule="auto"/>
              <w:ind w:left="1"/>
              <w:jc w:val="both"/>
              <w:rPr>
                <w:sz w:val="26"/>
                <w:szCs w:val="26"/>
                <w:highlight w:val="yellow"/>
              </w:rPr>
            </w:pPr>
            <w:r w:rsidRPr="00A97210">
              <w:rPr>
                <w:b/>
                <w:sz w:val="26"/>
                <w:szCs w:val="26"/>
              </w:rPr>
              <w:t>Задачи:</w:t>
            </w:r>
            <w:r w:rsidR="003A5B07">
              <w:rPr>
                <w:b/>
                <w:sz w:val="26"/>
                <w:szCs w:val="26"/>
              </w:rPr>
              <w:t xml:space="preserve"> </w:t>
            </w:r>
            <w:r w:rsidR="003A5B07" w:rsidRPr="003A5B07">
              <w:rPr>
                <w:sz w:val="26"/>
                <w:szCs w:val="26"/>
              </w:rPr>
              <w:t>создание системы оздоровительной работы в ДОО с использованием инновационных форм, методов, технологий здоровьесбережения детей дошкольного возраста</w:t>
            </w:r>
          </w:p>
        </w:tc>
      </w:tr>
      <w:tr w:rsidR="00126CD3" w:rsidRPr="00927193" w:rsidTr="006B3E40">
        <w:trPr>
          <w:trHeight w:val="2105"/>
        </w:trPr>
        <w:tc>
          <w:tcPr>
            <w:tcW w:w="2578" w:type="dxa"/>
            <w:tcBorders>
              <w:top w:val="single" w:sz="3" w:space="0" w:color="000000"/>
              <w:left w:val="single" w:sz="3" w:space="0" w:color="000000"/>
              <w:bottom w:val="single" w:sz="3" w:space="0" w:color="000000"/>
              <w:right w:val="single" w:sz="3" w:space="0" w:color="000000"/>
            </w:tcBorders>
            <w:shd w:val="clear" w:color="auto" w:fill="auto"/>
          </w:tcPr>
          <w:p w:rsidR="00126CD3" w:rsidRPr="00A97210" w:rsidRDefault="00126CD3" w:rsidP="00126CD3">
            <w:pPr>
              <w:spacing w:after="36"/>
              <w:rPr>
                <w:sz w:val="26"/>
                <w:szCs w:val="26"/>
              </w:rPr>
            </w:pPr>
            <w:r w:rsidRPr="00A97210">
              <w:rPr>
                <w:sz w:val="26"/>
                <w:szCs w:val="26"/>
              </w:rPr>
              <w:t xml:space="preserve">«Создание здоровьесберегающего пространства на территории МБДОУ </w:t>
            </w:r>
          </w:p>
          <w:p w:rsidR="00126CD3" w:rsidRPr="00927193" w:rsidRDefault="00126CD3" w:rsidP="00126CD3">
            <w:pPr>
              <w:spacing w:line="259" w:lineRule="auto"/>
              <w:ind w:left="1"/>
              <w:rPr>
                <w:sz w:val="26"/>
                <w:szCs w:val="26"/>
                <w:highlight w:val="yellow"/>
              </w:rPr>
            </w:pPr>
            <w:r w:rsidRPr="00A97210">
              <w:rPr>
                <w:sz w:val="26"/>
                <w:szCs w:val="26"/>
              </w:rPr>
              <w:t>ДС № 27 «Берёзка»</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126CD3" w:rsidRPr="00927193" w:rsidRDefault="00853A16" w:rsidP="00853A16">
            <w:pPr>
              <w:spacing w:line="259" w:lineRule="auto"/>
              <w:rPr>
                <w:sz w:val="26"/>
                <w:szCs w:val="26"/>
                <w:highlight w:val="yellow"/>
              </w:rPr>
            </w:pPr>
            <w:r w:rsidRPr="000E35B3">
              <w:rPr>
                <w:rFonts w:eastAsia="Calibri"/>
                <w:sz w:val="26"/>
                <w:szCs w:val="26"/>
                <w:lang w:eastAsia="ar-SA"/>
              </w:rPr>
              <w:t xml:space="preserve">Создание </w:t>
            </w:r>
            <w:r w:rsidR="00E775BA">
              <w:rPr>
                <w:rFonts w:eastAsia="Calibri"/>
                <w:sz w:val="26"/>
                <w:szCs w:val="26"/>
                <w:lang w:eastAsia="ar-SA"/>
              </w:rPr>
              <w:t xml:space="preserve">к 2022 году </w:t>
            </w:r>
            <w:r w:rsidRPr="000E35B3">
              <w:rPr>
                <w:rFonts w:eastAsia="Calibri"/>
                <w:sz w:val="26"/>
                <w:szCs w:val="26"/>
                <w:lang w:eastAsia="ar-SA"/>
              </w:rPr>
              <w:t>здоровьесберегающей среды в ДОО для эффективного укрепления здоровья детей дошкольного возраста</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126CD3" w:rsidRPr="00927193" w:rsidRDefault="00562709" w:rsidP="00561B89">
            <w:pPr>
              <w:spacing w:line="259" w:lineRule="auto"/>
              <w:ind w:right="21"/>
              <w:jc w:val="center"/>
              <w:rPr>
                <w:sz w:val="26"/>
                <w:szCs w:val="26"/>
                <w:highlight w:val="yellow"/>
              </w:rPr>
            </w:pPr>
            <w:r>
              <w:rPr>
                <w:sz w:val="26"/>
                <w:szCs w:val="26"/>
              </w:rPr>
              <w:t>01</w:t>
            </w:r>
            <w:r w:rsidRPr="00373383">
              <w:rPr>
                <w:sz w:val="26"/>
                <w:szCs w:val="26"/>
              </w:rPr>
              <w:t>.</w:t>
            </w:r>
            <w:r>
              <w:rPr>
                <w:sz w:val="26"/>
                <w:szCs w:val="26"/>
              </w:rPr>
              <w:t>01</w:t>
            </w:r>
            <w:r w:rsidRPr="00373383">
              <w:rPr>
                <w:sz w:val="26"/>
                <w:szCs w:val="26"/>
              </w:rPr>
              <w:t>.20</w:t>
            </w:r>
            <w:r>
              <w:rPr>
                <w:sz w:val="26"/>
                <w:szCs w:val="26"/>
              </w:rPr>
              <w:t>20</w:t>
            </w:r>
            <w:r w:rsidRPr="00373383">
              <w:rPr>
                <w:sz w:val="26"/>
                <w:szCs w:val="26"/>
              </w:rPr>
              <w:t>г.-31.</w:t>
            </w:r>
            <w:r>
              <w:rPr>
                <w:sz w:val="26"/>
                <w:szCs w:val="26"/>
              </w:rPr>
              <w:t>12</w:t>
            </w:r>
            <w:r w:rsidRPr="00373383">
              <w:rPr>
                <w:sz w:val="26"/>
                <w:szCs w:val="26"/>
              </w:rPr>
              <w:t>.2022 г.</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5B59E2" w:rsidRPr="00A97210" w:rsidRDefault="005B59E2" w:rsidP="005B59E2">
            <w:pPr>
              <w:spacing w:line="259" w:lineRule="auto"/>
              <w:ind w:left="1"/>
              <w:rPr>
                <w:sz w:val="26"/>
                <w:szCs w:val="26"/>
              </w:rPr>
            </w:pPr>
            <w:r w:rsidRPr="00A97210">
              <w:rPr>
                <w:sz w:val="26"/>
                <w:szCs w:val="26"/>
              </w:rPr>
              <w:t xml:space="preserve">Кононенко Т.А., заведующий, </w:t>
            </w:r>
          </w:p>
          <w:p w:rsidR="00126CD3" w:rsidRPr="00A97210" w:rsidRDefault="005B59E2" w:rsidP="005B59E2">
            <w:pPr>
              <w:spacing w:line="259" w:lineRule="auto"/>
              <w:ind w:left="1"/>
              <w:rPr>
                <w:sz w:val="26"/>
                <w:szCs w:val="26"/>
              </w:rPr>
            </w:pPr>
            <w:r w:rsidRPr="00A97210">
              <w:rPr>
                <w:sz w:val="26"/>
                <w:szCs w:val="26"/>
              </w:rPr>
              <w:t>Зыбенко Ю.В., старший воспитатель</w:t>
            </w:r>
          </w:p>
          <w:p w:rsidR="005B59E2" w:rsidRPr="00927193" w:rsidRDefault="005B59E2" w:rsidP="005B59E2">
            <w:pPr>
              <w:spacing w:line="259" w:lineRule="auto"/>
              <w:ind w:left="1"/>
              <w:rPr>
                <w:sz w:val="26"/>
                <w:szCs w:val="26"/>
                <w:highlight w:val="yellow"/>
              </w:rPr>
            </w:pPr>
          </w:p>
        </w:tc>
      </w:tr>
      <w:tr w:rsidR="00126CD3" w:rsidRPr="00927193" w:rsidTr="006B3E40">
        <w:trPr>
          <w:trHeight w:val="2105"/>
        </w:trPr>
        <w:tc>
          <w:tcPr>
            <w:tcW w:w="2578" w:type="dxa"/>
            <w:tcBorders>
              <w:top w:val="single" w:sz="3" w:space="0" w:color="000000"/>
              <w:left w:val="single" w:sz="3" w:space="0" w:color="000000"/>
              <w:bottom w:val="single" w:sz="3" w:space="0" w:color="000000"/>
              <w:right w:val="single" w:sz="3" w:space="0" w:color="000000"/>
            </w:tcBorders>
            <w:shd w:val="clear" w:color="auto" w:fill="auto"/>
          </w:tcPr>
          <w:p w:rsidR="003125A0" w:rsidRPr="0061581F" w:rsidRDefault="003125A0" w:rsidP="003125A0">
            <w:pPr>
              <w:jc w:val="both"/>
              <w:rPr>
                <w:color w:val="00000A"/>
                <w:sz w:val="26"/>
                <w:szCs w:val="26"/>
              </w:rPr>
            </w:pPr>
            <w:r w:rsidRPr="0061581F">
              <w:rPr>
                <w:color w:val="00000A"/>
                <w:sz w:val="26"/>
                <w:szCs w:val="26"/>
              </w:rPr>
              <w:t>«Создание семейного клуба «Моя спортивная и здоровая семья!»</w:t>
            </w:r>
          </w:p>
          <w:p w:rsidR="00126CD3" w:rsidRPr="00927193" w:rsidRDefault="00126CD3" w:rsidP="00126CD3">
            <w:pPr>
              <w:spacing w:after="36"/>
              <w:rPr>
                <w:sz w:val="26"/>
                <w:szCs w:val="26"/>
                <w:highlight w:val="yellow"/>
              </w:rPr>
            </w:pP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1128E8" w:rsidRPr="000E35B3" w:rsidRDefault="001128E8" w:rsidP="001128E8">
            <w:pPr>
              <w:tabs>
                <w:tab w:val="left" w:pos="709"/>
              </w:tabs>
              <w:suppressAutoHyphens/>
              <w:spacing w:line="276" w:lineRule="atLeast"/>
              <w:jc w:val="both"/>
              <w:rPr>
                <w:rFonts w:eastAsia="Calibri"/>
                <w:sz w:val="26"/>
                <w:szCs w:val="26"/>
                <w:lang w:eastAsia="ar-SA"/>
              </w:rPr>
            </w:pPr>
            <w:r>
              <w:rPr>
                <w:rFonts w:eastAsia="Calibri"/>
                <w:sz w:val="26"/>
                <w:szCs w:val="26"/>
                <w:lang w:eastAsia="ar-SA"/>
              </w:rPr>
              <w:t>В</w:t>
            </w:r>
            <w:r w:rsidRPr="000E35B3">
              <w:rPr>
                <w:rFonts w:eastAsia="Calibri"/>
                <w:sz w:val="26"/>
                <w:szCs w:val="26"/>
                <w:lang w:eastAsia="ar-SA"/>
              </w:rPr>
              <w:t>овлеч</w:t>
            </w:r>
            <w:r>
              <w:rPr>
                <w:rFonts w:eastAsia="Calibri"/>
                <w:sz w:val="26"/>
                <w:szCs w:val="26"/>
                <w:lang w:eastAsia="ar-SA"/>
              </w:rPr>
              <w:t>ь</w:t>
            </w:r>
            <w:r w:rsidRPr="000E35B3">
              <w:rPr>
                <w:rFonts w:eastAsia="Calibri"/>
                <w:sz w:val="26"/>
                <w:szCs w:val="26"/>
                <w:lang w:eastAsia="ar-SA"/>
              </w:rPr>
              <w:t xml:space="preserve"> </w:t>
            </w:r>
            <w:r>
              <w:rPr>
                <w:rFonts w:eastAsia="Calibri"/>
                <w:sz w:val="26"/>
                <w:szCs w:val="26"/>
                <w:lang w:eastAsia="ar-SA"/>
              </w:rPr>
              <w:t xml:space="preserve">к 2022 году </w:t>
            </w:r>
            <w:r w:rsidRPr="000E35B3">
              <w:rPr>
                <w:rFonts w:eastAsia="Calibri"/>
                <w:sz w:val="26"/>
                <w:szCs w:val="26"/>
                <w:lang w:eastAsia="ar-SA"/>
              </w:rPr>
              <w:t xml:space="preserve">до </w:t>
            </w:r>
            <w:r w:rsidR="00CB7917">
              <w:rPr>
                <w:rFonts w:eastAsia="Calibri"/>
                <w:sz w:val="26"/>
                <w:szCs w:val="26"/>
                <w:lang w:eastAsia="ar-SA"/>
              </w:rPr>
              <w:t>90</w:t>
            </w:r>
            <w:r w:rsidRPr="000E35B3">
              <w:rPr>
                <w:rFonts w:eastAsia="Calibri"/>
                <w:sz w:val="26"/>
                <w:szCs w:val="26"/>
                <w:lang w:eastAsia="ar-SA"/>
              </w:rPr>
              <w:t xml:space="preserve">%  родительской общественности по </w:t>
            </w:r>
            <w:r>
              <w:rPr>
                <w:rFonts w:eastAsia="Calibri"/>
                <w:sz w:val="26"/>
                <w:szCs w:val="26"/>
                <w:lang w:eastAsia="ar-SA"/>
              </w:rPr>
              <w:t xml:space="preserve">приобщению к </w:t>
            </w:r>
            <w:r w:rsidRPr="000E35B3">
              <w:rPr>
                <w:rFonts w:eastAsia="Calibri"/>
                <w:sz w:val="26"/>
                <w:szCs w:val="26"/>
                <w:lang w:eastAsia="ar-SA"/>
              </w:rPr>
              <w:t xml:space="preserve"> здорово</w:t>
            </w:r>
            <w:r>
              <w:rPr>
                <w:rFonts w:eastAsia="Calibri"/>
                <w:sz w:val="26"/>
                <w:szCs w:val="26"/>
                <w:lang w:eastAsia="ar-SA"/>
              </w:rPr>
              <w:t>му</w:t>
            </w:r>
            <w:r w:rsidRPr="000E35B3">
              <w:rPr>
                <w:rFonts w:eastAsia="Calibri"/>
                <w:sz w:val="26"/>
                <w:szCs w:val="26"/>
                <w:lang w:eastAsia="ar-SA"/>
              </w:rPr>
              <w:t xml:space="preserve"> образ</w:t>
            </w:r>
            <w:r>
              <w:rPr>
                <w:rFonts w:eastAsia="Calibri"/>
                <w:sz w:val="26"/>
                <w:szCs w:val="26"/>
                <w:lang w:eastAsia="ar-SA"/>
              </w:rPr>
              <w:t>у</w:t>
            </w:r>
            <w:r w:rsidRPr="000E35B3">
              <w:rPr>
                <w:rFonts w:eastAsia="Calibri"/>
                <w:sz w:val="26"/>
                <w:szCs w:val="26"/>
                <w:lang w:eastAsia="ar-SA"/>
              </w:rPr>
              <w:t xml:space="preserve"> жизни</w:t>
            </w:r>
          </w:p>
          <w:p w:rsidR="00126CD3" w:rsidRPr="00927193" w:rsidRDefault="00126CD3" w:rsidP="0061581F">
            <w:pPr>
              <w:tabs>
                <w:tab w:val="left" w:pos="709"/>
              </w:tabs>
              <w:suppressAutoHyphens/>
              <w:spacing w:line="276" w:lineRule="atLeast"/>
              <w:jc w:val="both"/>
              <w:rPr>
                <w:sz w:val="26"/>
                <w:szCs w:val="26"/>
                <w:highlight w:val="yellow"/>
              </w:rPr>
            </w:pP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126CD3" w:rsidRPr="00927193" w:rsidRDefault="00562709" w:rsidP="00652B47">
            <w:pPr>
              <w:spacing w:line="259" w:lineRule="auto"/>
              <w:ind w:right="21"/>
              <w:jc w:val="center"/>
              <w:rPr>
                <w:sz w:val="26"/>
                <w:szCs w:val="26"/>
                <w:highlight w:val="yellow"/>
              </w:rPr>
            </w:pPr>
            <w:r>
              <w:rPr>
                <w:sz w:val="26"/>
                <w:szCs w:val="26"/>
              </w:rPr>
              <w:t>01</w:t>
            </w:r>
            <w:r w:rsidRPr="00373383">
              <w:rPr>
                <w:sz w:val="26"/>
                <w:szCs w:val="26"/>
              </w:rPr>
              <w:t>.</w:t>
            </w:r>
            <w:r>
              <w:rPr>
                <w:sz w:val="26"/>
                <w:szCs w:val="26"/>
              </w:rPr>
              <w:t>01</w:t>
            </w:r>
            <w:r w:rsidRPr="00373383">
              <w:rPr>
                <w:sz w:val="26"/>
                <w:szCs w:val="26"/>
              </w:rPr>
              <w:t>.20</w:t>
            </w:r>
            <w:r>
              <w:rPr>
                <w:sz w:val="26"/>
                <w:szCs w:val="26"/>
              </w:rPr>
              <w:t>20</w:t>
            </w:r>
            <w:r w:rsidRPr="00373383">
              <w:rPr>
                <w:sz w:val="26"/>
                <w:szCs w:val="26"/>
              </w:rPr>
              <w:t>г.-31.</w:t>
            </w:r>
            <w:r>
              <w:rPr>
                <w:sz w:val="26"/>
                <w:szCs w:val="26"/>
              </w:rPr>
              <w:t>12</w:t>
            </w:r>
            <w:r w:rsidRPr="00373383">
              <w:rPr>
                <w:sz w:val="26"/>
                <w:szCs w:val="26"/>
              </w:rPr>
              <w:t>.202</w:t>
            </w:r>
            <w:r w:rsidR="00652B47">
              <w:rPr>
                <w:sz w:val="26"/>
                <w:szCs w:val="26"/>
              </w:rPr>
              <w:t>1</w:t>
            </w:r>
            <w:r w:rsidRPr="00373383">
              <w:rPr>
                <w:sz w:val="26"/>
                <w:szCs w:val="26"/>
              </w:rPr>
              <w:t xml:space="preserve"> г.</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3125A0" w:rsidRPr="0061581F" w:rsidRDefault="003125A0" w:rsidP="003125A0">
            <w:pPr>
              <w:spacing w:line="259" w:lineRule="auto"/>
              <w:ind w:left="1"/>
              <w:rPr>
                <w:sz w:val="26"/>
                <w:szCs w:val="26"/>
              </w:rPr>
            </w:pPr>
            <w:r w:rsidRPr="0061581F">
              <w:rPr>
                <w:sz w:val="26"/>
                <w:szCs w:val="26"/>
              </w:rPr>
              <w:t>Зыбенко Ю.В., старший воспитатель,</w:t>
            </w:r>
          </w:p>
          <w:p w:rsidR="00126CD3" w:rsidRPr="00927193" w:rsidRDefault="003125A0" w:rsidP="00561B89">
            <w:pPr>
              <w:spacing w:line="259" w:lineRule="auto"/>
              <w:ind w:left="1"/>
              <w:rPr>
                <w:sz w:val="26"/>
                <w:szCs w:val="26"/>
                <w:highlight w:val="yellow"/>
              </w:rPr>
            </w:pPr>
            <w:r w:rsidRPr="0061581F">
              <w:rPr>
                <w:sz w:val="26"/>
                <w:szCs w:val="26"/>
              </w:rPr>
              <w:t>Федорова Е.Н., инструктор по физической культуре</w:t>
            </w:r>
          </w:p>
        </w:tc>
      </w:tr>
      <w:tr w:rsidR="00072B97" w:rsidRPr="00927193" w:rsidTr="00072B97">
        <w:trPr>
          <w:trHeight w:val="753"/>
        </w:trPr>
        <w:tc>
          <w:tcPr>
            <w:tcW w:w="10374" w:type="dxa"/>
            <w:gridSpan w:val="4"/>
            <w:tcBorders>
              <w:top w:val="single" w:sz="3" w:space="0" w:color="000000"/>
              <w:left w:val="single" w:sz="3" w:space="0" w:color="000000"/>
              <w:bottom w:val="single" w:sz="3" w:space="0" w:color="000000"/>
              <w:right w:val="single" w:sz="3" w:space="0" w:color="000000"/>
            </w:tcBorders>
            <w:shd w:val="clear" w:color="auto" w:fill="auto"/>
          </w:tcPr>
          <w:p w:rsidR="00072B97" w:rsidRPr="00F8347C" w:rsidRDefault="00072B97" w:rsidP="00072B97">
            <w:pPr>
              <w:jc w:val="center"/>
              <w:rPr>
                <w:b/>
                <w:sz w:val="26"/>
                <w:szCs w:val="26"/>
              </w:rPr>
            </w:pPr>
            <w:r w:rsidRPr="00F8347C">
              <w:rPr>
                <w:b/>
                <w:sz w:val="26"/>
                <w:szCs w:val="26"/>
              </w:rPr>
              <w:t>Портфель проектов</w:t>
            </w:r>
          </w:p>
          <w:p w:rsidR="00072B97" w:rsidRDefault="00072B97" w:rsidP="00072B97">
            <w:pPr>
              <w:spacing w:line="259" w:lineRule="auto"/>
              <w:ind w:left="1"/>
              <w:jc w:val="center"/>
              <w:rPr>
                <w:b/>
                <w:sz w:val="26"/>
                <w:szCs w:val="26"/>
              </w:rPr>
            </w:pPr>
            <w:r w:rsidRPr="00F8347C">
              <w:rPr>
                <w:b/>
                <w:sz w:val="26"/>
                <w:szCs w:val="26"/>
              </w:rPr>
              <w:t>«Современный педагог»</w:t>
            </w:r>
          </w:p>
          <w:p w:rsidR="00F8347C" w:rsidRPr="00642719" w:rsidRDefault="00F8347C" w:rsidP="00EF36AA">
            <w:pPr>
              <w:spacing w:line="259" w:lineRule="auto"/>
              <w:ind w:left="1"/>
              <w:jc w:val="both"/>
              <w:rPr>
                <w:sz w:val="26"/>
                <w:szCs w:val="26"/>
                <w:highlight w:val="yellow"/>
              </w:rPr>
            </w:pPr>
            <w:r w:rsidRPr="00642719">
              <w:rPr>
                <w:b/>
                <w:sz w:val="26"/>
                <w:szCs w:val="26"/>
              </w:rPr>
              <w:t>Задачи:</w:t>
            </w:r>
            <w:r w:rsidR="00642719" w:rsidRPr="00642719">
              <w:rPr>
                <w:sz w:val="26"/>
                <w:szCs w:val="26"/>
              </w:rPr>
              <w:t xml:space="preserve"> стимулирование педагогических работников педагогов к профессиональному развитию и личностному росту</w:t>
            </w:r>
            <w:r w:rsidR="00642719">
              <w:rPr>
                <w:sz w:val="26"/>
                <w:szCs w:val="26"/>
              </w:rPr>
              <w:t>;</w:t>
            </w:r>
            <w:r w:rsidR="00642719" w:rsidRPr="00642719">
              <w:rPr>
                <w:sz w:val="26"/>
                <w:szCs w:val="26"/>
              </w:rPr>
              <w:t xml:space="preserve"> реализация инновационной, проектной деятельности в дошкольной образовательной организации</w:t>
            </w:r>
            <w:r w:rsidR="00642719">
              <w:rPr>
                <w:sz w:val="26"/>
                <w:szCs w:val="26"/>
              </w:rPr>
              <w:t>; п</w:t>
            </w:r>
            <w:r w:rsidR="00642719" w:rsidRPr="000E35B3">
              <w:rPr>
                <w:sz w:val="26"/>
                <w:szCs w:val="26"/>
              </w:rPr>
              <w:t>овышени</w:t>
            </w:r>
            <w:r w:rsidR="00642719">
              <w:rPr>
                <w:sz w:val="26"/>
                <w:szCs w:val="26"/>
              </w:rPr>
              <w:t xml:space="preserve">е </w:t>
            </w:r>
            <w:r w:rsidR="00EF36AA">
              <w:rPr>
                <w:sz w:val="26"/>
                <w:szCs w:val="26"/>
              </w:rPr>
              <w:t xml:space="preserve">коммуникативной </w:t>
            </w:r>
            <w:r w:rsidR="00642719" w:rsidRPr="000E35B3">
              <w:rPr>
                <w:sz w:val="26"/>
                <w:szCs w:val="26"/>
              </w:rPr>
              <w:t xml:space="preserve"> компетентности</w:t>
            </w:r>
            <w:r w:rsidR="00642719">
              <w:rPr>
                <w:sz w:val="26"/>
                <w:szCs w:val="26"/>
              </w:rPr>
              <w:t xml:space="preserve"> педагогов и родителей</w:t>
            </w:r>
          </w:p>
        </w:tc>
      </w:tr>
      <w:tr w:rsidR="00126CD3" w:rsidRPr="00927193" w:rsidTr="006B3E40">
        <w:trPr>
          <w:trHeight w:val="2105"/>
        </w:trPr>
        <w:tc>
          <w:tcPr>
            <w:tcW w:w="2578" w:type="dxa"/>
            <w:tcBorders>
              <w:top w:val="single" w:sz="3" w:space="0" w:color="000000"/>
              <w:left w:val="single" w:sz="3" w:space="0" w:color="000000"/>
              <w:bottom w:val="single" w:sz="3" w:space="0" w:color="000000"/>
              <w:right w:val="single" w:sz="3" w:space="0" w:color="000000"/>
            </w:tcBorders>
            <w:shd w:val="clear" w:color="auto" w:fill="auto"/>
          </w:tcPr>
          <w:p w:rsidR="004368AC" w:rsidRPr="00097D40" w:rsidRDefault="004368AC" w:rsidP="004368AC">
            <w:pPr>
              <w:jc w:val="both"/>
              <w:rPr>
                <w:color w:val="00000A"/>
                <w:sz w:val="26"/>
                <w:szCs w:val="26"/>
              </w:rPr>
            </w:pPr>
            <w:r w:rsidRPr="00097D40">
              <w:rPr>
                <w:sz w:val="26"/>
                <w:szCs w:val="26"/>
              </w:rPr>
              <w:t xml:space="preserve">«Создание методического кейса </w:t>
            </w:r>
            <w:r w:rsidRPr="00097D40">
              <w:rPr>
                <w:color w:val="00000A"/>
                <w:sz w:val="26"/>
                <w:szCs w:val="26"/>
              </w:rPr>
              <w:t>инновационной</w:t>
            </w:r>
            <w:r w:rsidR="00F8347C" w:rsidRPr="00097D40">
              <w:rPr>
                <w:color w:val="00000A"/>
                <w:sz w:val="26"/>
                <w:szCs w:val="26"/>
              </w:rPr>
              <w:t xml:space="preserve"> </w:t>
            </w:r>
            <w:r w:rsidRPr="00097D40">
              <w:rPr>
                <w:color w:val="00000A"/>
                <w:sz w:val="26"/>
                <w:szCs w:val="26"/>
              </w:rPr>
              <w:t>деятельности педагогов МБДОУ ДС №27 «Берёзка»</w:t>
            </w:r>
          </w:p>
          <w:p w:rsidR="00126CD3" w:rsidRPr="00927193" w:rsidRDefault="00126CD3" w:rsidP="00126CD3">
            <w:pPr>
              <w:spacing w:after="36"/>
              <w:rPr>
                <w:color w:val="00000A"/>
                <w:sz w:val="26"/>
                <w:szCs w:val="26"/>
                <w:highlight w:val="yellow"/>
              </w:rPr>
            </w:pP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126CD3" w:rsidRPr="00927193" w:rsidRDefault="00D22E53" w:rsidP="009D150F">
            <w:pPr>
              <w:spacing w:line="259" w:lineRule="auto"/>
              <w:jc w:val="both"/>
              <w:rPr>
                <w:rFonts w:eastAsia="Calibri"/>
                <w:sz w:val="26"/>
                <w:szCs w:val="26"/>
                <w:highlight w:val="yellow"/>
                <w:lang w:eastAsia="ar-SA"/>
              </w:rPr>
            </w:pPr>
            <w:r>
              <w:rPr>
                <w:sz w:val="26"/>
                <w:szCs w:val="26"/>
              </w:rPr>
              <w:t xml:space="preserve">Внедрение эффективных </w:t>
            </w:r>
            <w:r w:rsidRPr="004E2670">
              <w:rPr>
                <w:sz w:val="26"/>
                <w:szCs w:val="26"/>
              </w:rPr>
              <w:t xml:space="preserve">инновационных технологий в </w:t>
            </w:r>
            <w:proofErr w:type="gramStart"/>
            <w:r w:rsidRPr="004E2670">
              <w:rPr>
                <w:sz w:val="26"/>
                <w:szCs w:val="26"/>
              </w:rPr>
              <w:t>образовательную</w:t>
            </w:r>
            <w:proofErr w:type="gramEnd"/>
            <w:r w:rsidRPr="004E2670">
              <w:rPr>
                <w:sz w:val="26"/>
                <w:szCs w:val="26"/>
              </w:rPr>
              <w:t xml:space="preserve"> деятельности</w:t>
            </w:r>
            <w:r>
              <w:rPr>
                <w:sz w:val="26"/>
                <w:szCs w:val="26"/>
              </w:rPr>
              <w:t xml:space="preserve"> путем создания </w:t>
            </w:r>
            <w:r w:rsidRPr="000E35B3">
              <w:rPr>
                <w:sz w:val="26"/>
                <w:szCs w:val="26"/>
              </w:rPr>
              <w:t>методического кейса</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126CD3" w:rsidRPr="00927193" w:rsidRDefault="00562709" w:rsidP="00562709">
            <w:pPr>
              <w:spacing w:line="259" w:lineRule="auto"/>
              <w:ind w:right="21"/>
              <w:jc w:val="center"/>
              <w:rPr>
                <w:sz w:val="26"/>
                <w:szCs w:val="26"/>
                <w:highlight w:val="yellow"/>
              </w:rPr>
            </w:pPr>
            <w:r>
              <w:rPr>
                <w:sz w:val="26"/>
                <w:szCs w:val="26"/>
              </w:rPr>
              <w:t>01</w:t>
            </w:r>
            <w:r w:rsidRPr="00373383">
              <w:rPr>
                <w:sz w:val="26"/>
                <w:szCs w:val="26"/>
              </w:rPr>
              <w:t>.</w:t>
            </w:r>
            <w:r>
              <w:rPr>
                <w:sz w:val="26"/>
                <w:szCs w:val="26"/>
              </w:rPr>
              <w:t>01</w:t>
            </w:r>
            <w:r w:rsidRPr="00373383">
              <w:rPr>
                <w:sz w:val="26"/>
                <w:szCs w:val="26"/>
              </w:rPr>
              <w:t>.20</w:t>
            </w:r>
            <w:r>
              <w:rPr>
                <w:sz w:val="26"/>
                <w:szCs w:val="26"/>
              </w:rPr>
              <w:t>20</w:t>
            </w:r>
            <w:r w:rsidRPr="00373383">
              <w:rPr>
                <w:sz w:val="26"/>
                <w:szCs w:val="26"/>
              </w:rPr>
              <w:t>г.-31.</w:t>
            </w:r>
            <w:r>
              <w:rPr>
                <w:sz w:val="26"/>
                <w:szCs w:val="26"/>
              </w:rPr>
              <w:t>12</w:t>
            </w:r>
            <w:r w:rsidRPr="00373383">
              <w:rPr>
                <w:sz w:val="26"/>
                <w:szCs w:val="26"/>
              </w:rPr>
              <w:t>.202</w:t>
            </w:r>
            <w:r>
              <w:rPr>
                <w:sz w:val="26"/>
                <w:szCs w:val="26"/>
              </w:rPr>
              <w:t>1</w:t>
            </w:r>
            <w:r w:rsidRPr="00373383">
              <w:rPr>
                <w:sz w:val="26"/>
                <w:szCs w:val="26"/>
              </w:rPr>
              <w:t xml:space="preserve"> г.</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4368AC" w:rsidRPr="00F8347C" w:rsidRDefault="004368AC" w:rsidP="004368AC">
            <w:pPr>
              <w:spacing w:line="259" w:lineRule="auto"/>
              <w:ind w:left="1"/>
              <w:rPr>
                <w:sz w:val="26"/>
                <w:szCs w:val="26"/>
              </w:rPr>
            </w:pPr>
            <w:r w:rsidRPr="00F8347C">
              <w:rPr>
                <w:sz w:val="26"/>
                <w:szCs w:val="26"/>
              </w:rPr>
              <w:t xml:space="preserve">Кононенко Т.А., заведующий, </w:t>
            </w:r>
          </w:p>
          <w:p w:rsidR="004368AC" w:rsidRPr="00F8347C" w:rsidRDefault="004368AC" w:rsidP="004368AC">
            <w:pPr>
              <w:spacing w:line="259" w:lineRule="auto"/>
              <w:ind w:left="1"/>
              <w:rPr>
                <w:sz w:val="26"/>
                <w:szCs w:val="26"/>
              </w:rPr>
            </w:pPr>
            <w:r w:rsidRPr="00F8347C">
              <w:rPr>
                <w:sz w:val="26"/>
                <w:szCs w:val="26"/>
              </w:rPr>
              <w:t>Зыбенко Ю.В., старший воспитатель</w:t>
            </w:r>
          </w:p>
          <w:p w:rsidR="00126CD3" w:rsidRPr="00927193" w:rsidRDefault="00126CD3" w:rsidP="00561B89">
            <w:pPr>
              <w:spacing w:line="259" w:lineRule="auto"/>
              <w:ind w:left="1"/>
              <w:rPr>
                <w:sz w:val="26"/>
                <w:szCs w:val="26"/>
                <w:highlight w:val="yellow"/>
              </w:rPr>
            </w:pPr>
          </w:p>
        </w:tc>
      </w:tr>
      <w:tr w:rsidR="002822E0" w:rsidRPr="00927193" w:rsidTr="006B3E40">
        <w:trPr>
          <w:trHeight w:val="2105"/>
        </w:trPr>
        <w:tc>
          <w:tcPr>
            <w:tcW w:w="2578" w:type="dxa"/>
            <w:tcBorders>
              <w:top w:val="single" w:sz="3" w:space="0" w:color="000000"/>
              <w:left w:val="single" w:sz="3" w:space="0" w:color="000000"/>
              <w:bottom w:val="single" w:sz="3" w:space="0" w:color="000000"/>
              <w:right w:val="single" w:sz="3" w:space="0" w:color="000000"/>
            </w:tcBorders>
            <w:shd w:val="clear" w:color="auto" w:fill="auto"/>
          </w:tcPr>
          <w:p w:rsidR="002822E0" w:rsidRPr="00927193" w:rsidRDefault="004368AC" w:rsidP="001E2264">
            <w:pPr>
              <w:spacing w:after="36"/>
              <w:rPr>
                <w:color w:val="00000A"/>
                <w:sz w:val="26"/>
                <w:szCs w:val="26"/>
                <w:highlight w:val="yellow"/>
              </w:rPr>
            </w:pPr>
            <w:r w:rsidRPr="00097D40">
              <w:rPr>
                <w:sz w:val="26"/>
                <w:szCs w:val="26"/>
              </w:rPr>
              <w:t>«Создание модели обеспечения конфликтологической безопасности образовательной среды»</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2822E0" w:rsidRPr="00927193" w:rsidRDefault="00AD40F4" w:rsidP="00C31018">
            <w:pPr>
              <w:spacing w:line="259" w:lineRule="auto"/>
              <w:jc w:val="both"/>
              <w:rPr>
                <w:rFonts w:eastAsia="Calibri"/>
                <w:sz w:val="26"/>
                <w:szCs w:val="26"/>
                <w:highlight w:val="yellow"/>
                <w:lang w:eastAsia="ar-SA"/>
              </w:rPr>
            </w:pPr>
            <w:r>
              <w:rPr>
                <w:sz w:val="26"/>
                <w:szCs w:val="26"/>
              </w:rPr>
              <w:t>П</w:t>
            </w:r>
            <w:r w:rsidRPr="000E35B3">
              <w:rPr>
                <w:sz w:val="26"/>
                <w:szCs w:val="26"/>
              </w:rPr>
              <w:t>овышени</w:t>
            </w:r>
            <w:r>
              <w:rPr>
                <w:sz w:val="26"/>
                <w:szCs w:val="26"/>
              </w:rPr>
              <w:t>е конфликтологической</w:t>
            </w:r>
            <w:r w:rsidRPr="000E35B3">
              <w:rPr>
                <w:sz w:val="26"/>
                <w:szCs w:val="26"/>
              </w:rPr>
              <w:t xml:space="preserve"> компетентности</w:t>
            </w:r>
            <w:r>
              <w:rPr>
                <w:sz w:val="26"/>
                <w:szCs w:val="26"/>
              </w:rPr>
              <w:t xml:space="preserve"> педагогов и родителей (законных представителей), предупреждение и разрешении конфликтных ситуаций всех участников образовательных отношений</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2822E0" w:rsidRPr="00927193" w:rsidRDefault="00562709" w:rsidP="00561B89">
            <w:pPr>
              <w:spacing w:line="259" w:lineRule="auto"/>
              <w:ind w:right="21"/>
              <w:jc w:val="center"/>
              <w:rPr>
                <w:sz w:val="26"/>
                <w:szCs w:val="26"/>
                <w:highlight w:val="yellow"/>
              </w:rPr>
            </w:pPr>
            <w:r>
              <w:rPr>
                <w:sz w:val="26"/>
                <w:szCs w:val="26"/>
              </w:rPr>
              <w:t>01</w:t>
            </w:r>
            <w:r w:rsidRPr="00373383">
              <w:rPr>
                <w:sz w:val="26"/>
                <w:szCs w:val="26"/>
              </w:rPr>
              <w:t>.</w:t>
            </w:r>
            <w:r>
              <w:rPr>
                <w:sz w:val="26"/>
                <w:szCs w:val="26"/>
              </w:rPr>
              <w:t>01</w:t>
            </w:r>
            <w:r w:rsidRPr="00373383">
              <w:rPr>
                <w:sz w:val="26"/>
                <w:szCs w:val="26"/>
              </w:rPr>
              <w:t>.20</w:t>
            </w:r>
            <w:r>
              <w:rPr>
                <w:sz w:val="26"/>
                <w:szCs w:val="26"/>
              </w:rPr>
              <w:t>20</w:t>
            </w:r>
            <w:r w:rsidRPr="00373383">
              <w:rPr>
                <w:sz w:val="26"/>
                <w:szCs w:val="26"/>
              </w:rPr>
              <w:t>г.-31.</w:t>
            </w:r>
            <w:r>
              <w:rPr>
                <w:sz w:val="26"/>
                <w:szCs w:val="26"/>
              </w:rPr>
              <w:t>12</w:t>
            </w:r>
            <w:r w:rsidRPr="00373383">
              <w:rPr>
                <w:sz w:val="26"/>
                <w:szCs w:val="26"/>
              </w:rPr>
              <w:t>.2022 г.</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4368AC" w:rsidRPr="00097D40" w:rsidRDefault="004368AC" w:rsidP="004368AC">
            <w:pPr>
              <w:spacing w:line="259" w:lineRule="auto"/>
              <w:ind w:left="1"/>
              <w:rPr>
                <w:sz w:val="26"/>
                <w:szCs w:val="26"/>
              </w:rPr>
            </w:pPr>
            <w:r w:rsidRPr="00097D40">
              <w:rPr>
                <w:sz w:val="26"/>
                <w:szCs w:val="26"/>
              </w:rPr>
              <w:t xml:space="preserve">Кононенко Т.А., заведующий, </w:t>
            </w:r>
          </w:p>
          <w:p w:rsidR="004368AC" w:rsidRDefault="004368AC" w:rsidP="004368AC">
            <w:pPr>
              <w:spacing w:line="259" w:lineRule="auto"/>
              <w:ind w:left="1"/>
              <w:rPr>
                <w:sz w:val="26"/>
                <w:szCs w:val="26"/>
              </w:rPr>
            </w:pPr>
            <w:r w:rsidRPr="00097D40">
              <w:rPr>
                <w:sz w:val="26"/>
                <w:szCs w:val="26"/>
              </w:rPr>
              <w:t>Зыбенко Ю.В., старший воспитатель</w:t>
            </w:r>
            <w:r w:rsidR="00366F8A">
              <w:rPr>
                <w:sz w:val="26"/>
                <w:szCs w:val="26"/>
              </w:rPr>
              <w:t>,</w:t>
            </w:r>
          </w:p>
          <w:p w:rsidR="00366F8A" w:rsidRPr="00097D40" w:rsidRDefault="00366F8A" w:rsidP="004368AC">
            <w:pPr>
              <w:spacing w:line="259" w:lineRule="auto"/>
              <w:ind w:left="1"/>
              <w:rPr>
                <w:sz w:val="26"/>
                <w:szCs w:val="26"/>
              </w:rPr>
            </w:pPr>
            <w:proofErr w:type="spellStart"/>
            <w:r>
              <w:rPr>
                <w:sz w:val="26"/>
                <w:szCs w:val="26"/>
              </w:rPr>
              <w:t>Вторникова</w:t>
            </w:r>
            <w:proofErr w:type="spellEnd"/>
            <w:r>
              <w:rPr>
                <w:sz w:val="26"/>
                <w:szCs w:val="26"/>
              </w:rPr>
              <w:t xml:space="preserve"> В.Г., педагог-психолог</w:t>
            </w:r>
          </w:p>
          <w:p w:rsidR="002822E0" w:rsidRPr="00927193" w:rsidRDefault="002822E0" w:rsidP="00561B89">
            <w:pPr>
              <w:spacing w:line="259" w:lineRule="auto"/>
              <w:ind w:left="1"/>
              <w:rPr>
                <w:sz w:val="26"/>
                <w:szCs w:val="26"/>
                <w:highlight w:val="yellow"/>
              </w:rPr>
            </w:pPr>
          </w:p>
        </w:tc>
      </w:tr>
      <w:tr w:rsidR="00FF5D6C" w:rsidRPr="00927193" w:rsidTr="00FF5D6C">
        <w:trPr>
          <w:trHeight w:val="641"/>
        </w:trPr>
        <w:tc>
          <w:tcPr>
            <w:tcW w:w="10374" w:type="dxa"/>
            <w:gridSpan w:val="4"/>
            <w:tcBorders>
              <w:top w:val="single" w:sz="3" w:space="0" w:color="000000"/>
              <w:left w:val="single" w:sz="3" w:space="0" w:color="000000"/>
              <w:bottom w:val="single" w:sz="3" w:space="0" w:color="000000"/>
              <w:right w:val="single" w:sz="3" w:space="0" w:color="000000"/>
            </w:tcBorders>
            <w:shd w:val="clear" w:color="auto" w:fill="auto"/>
          </w:tcPr>
          <w:p w:rsidR="00FF5D6C" w:rsidRPr="00097D40" w:rsidRDefault="00FF5D6C" w:rsidP="00FF5D6C">
            <w:pPr>
              <w:jc w:val="center"/>
              <w:rPr>
                <w:b/>
                <w:sz w:val="26"/>
                <w:szCs w:val="26"/>
              </w:rPr>
            </w:pPr>
            <w:r w:rsidRPr="00097D40">
              <w:rPr>
                <w:b/>
                <w:sz w:val="26"/>
                <w:szCs w:val="26"/>
              </w:rPr>
              <w:t>Портфель проектов</w:t>
            </w:r>
          </w:p>
          <w:p w:rsidR="00FF5D6C" w:rsidRDefault="00FF5D6C" w:rsidP="00FF5D6C">
            <w:pPr>
              <w:spacing w:line="259" w:lineRule="auto"/>
              <w:ind w:left="1"/>
              <w:jc w:val="center"/>
              <w:rPr>
                <w:b/>
                <w:sz w:val="26"/>
                <w:szCs w:val="26"/>
              </w:rPr>
            </w:pPr>
            <w:r w:rsidRPr="00097D40">
              <w:rPr>
                <w:b/>
                <w:sz w:val="26"/>
                <w:szCs w:val="26"/>
              </w:rPr>
              <w:t>«Бережливый детский сад»</w:t>
            </w:r>
          </w:p>
          <w:p w:rsidR="00097D40" w:rsidRPr="00927193" w:rsidRDefault="00097D40" w:rsidP="00464678">
            <w:pPr>
              <w:spacing w:line="259" w:lineRule="auto"/>
              <w:ind w:left="1"/>
              <w:jc w:val="both"/>
              <w:rPr>
                <w:sz w:val="26"/>
                <w:szCs w:val="26"/>
                <w:highlight w:val="yellow"/>
              </w:rPr>
            </w:pPr>
            <w:r>
              <w:rPr>
                <w:b/>
                <w:sz w:val="26"/>
                <w:szCs w:val="26"/>
              </w:rPr>
              <w:t>Задачи:</w:t>
            </w:r>
            <w:r w:rsidR="00464678">
              <w:rPr>
                <w:b/>
                <w:sz w:val="26"/>
                <w:szCs w:val="26"/>
              </w:rPr>
              <w:t xml:space="preserve"> </w:t>
            </w:r>
            <w:r w:rsidR="00464678" w:rsidRPr="00464678">
              <w:rPr>
                <w:sz w:val="26"/>
                <w:szCs w:val="26"/>
              </w:rPr>
              <w:t xml:space="preserve">заложить основы бережливого мышления, привить навыки и общие подходы к </w:t>
            </w:r>
            <w:r w:rsidR="00464678" w:rsidRPr="00464678">
              <w:rPr>
                <w:sz w:val="26"/>
                <w:szCs w:val="26"/>
              </w:rPr>
              <w:lastRenderedPageBreak/>
              <w:t>принципам и инструментам бережливого производства, сформировать единую систему общения детей и взрослых, внедрить бережливые технологии в деятельность ДОУ</w:t>
            </w:r>
          </w:p>
        </w:tc>
      </w:tr>
      <w:tr w:rsidR="00FF5D6C" w:rsidRPr="00927193" w:rsidTr="006B3E40">
        <w:trPr>
          <w:trHeight w:val="2105"/>
        </w:trPr>
        <w:tc>
          <w:tcPr>
            <w:tcW w:w="2578" w:type="dxa"/>
            <w:tcBorders>
              <w:top w:val="single" w:sz="3" w:space="0" w:color="000000"/>
              <w:left w:val="single" w:sz="3" w:space="0" w:color="000000"/>
              <w:bottom w:val="single" w:sz="3" w:space="0" w:color="000000"/>
              <w:right w:val="single" w:sz="3" w:space="0" w:color="000000"/>
            </w:tcBorders>
            <w:shd w:val="clear" w:color="auto" w:fill="auto"/>
          </w:tcPr>
          <w:p w:rsidR="00C60ECD" w:rsidRPr="00097D40" w:rsidRDefault="00C60ECD" w:rsidP="00C60ECD">
            <w:pPr>
              <w:jc w:val="both"/>
              <w:rPr>
                <w:sz w:val="26"/>
                <w:szCs w:val="26"/>
              </w:rPr>
            </w:pPr>
            <w:r w:rsidRPr="00097D40">
              <w:rPr>
                <w:sz w:val="26"/>
                <w:szCs w:val="26"/>
              </w:rPr>
              <w:lastRenderedPageBreak/>
              <w:t>«Внедрение метода 5</w:t>
            </w:r>
            <w:r w:rsidRPr="00097D40">
              <w:rPr>
                <w:sz w:val="26"/>
                <w:szCs w:val="26"/>
                <w:lang w:val="en-US"/>
              </w:rPr>
              <w:t>S</w:t>
            </w:r>
            <w:r w:rsidRPr="00097D40">
              <w:rPr>
                <w:sz w:val="26"/>
                <w:szCs w:val="26"/>
              </w:rPr>
              <w:t xml:space="preserve"> в организацию рабочего пространства ДОУ»</w:t>
            </w:r>
          </w:p>
          <w:p w:rsidR="00C451C0" w:rsidRPr="00927193" w:rsidRDefault="00C451C0" w:rsidP="00C451C0">
            <w:pPr>
              <w:jc w:val="both"/>
              <w:rPr>
                <w:sz w:val="26"/>
                <w:szCs w:val="26"/>
                <w:highlight w:val="yellow"/>
              </w:rPr>
            </w:pPr>
          </w:p>
          <w:p w:rsidR="00FF5D6C" w:rsidRPr="00927193" w:rsidRDefault="00FF5D6C" w:rsidP="00126CD3">
            <w:pPr>
              <w:spacing w:after="36"/>
              <w:rPr>
                <w:sz w:val="26"/>
                <w:szCs w:val="26"/>
                <w:highlight w:val="yellow"/>
              </w:rPr>
            </w:pP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D206CD" w:rsidRPr="00F8343E" w:rsidRDefault="00D206CD" w:rsidP="00D206CD">
            <w:pPr>
              <w:jc w:val="both"/>
              <w:rPr>
                <w:sz w:val="26"/>
                <w:szCs w:val="26"/>
              </w:rPr>
            </w:pPr>
            <w:r w:rsidRPr="00F8343E">
              <w:rPr>
                <w:sz w:val="26"/>
                <w:szCs w:val="26"/>
              </w:rPr>
              <w:t>Повышение качества образовательной деятельности</w:t>
            </w:r>
            <w:r w:rsidR="005F0AC6">
              <w:rPr>
                <w:sz w:val="26"/>
                <w:szCs w:val="26"/>
              </w:rPr>
              <w:t xml:space="preserve"> </w:t>
            </w:r>
            <w:r w:rsidRPr="00F8343E">
              <w:rPr>
                <w:sz w:val="26"/>
                <w:szCs w:val="26"/>
              </w:rPr>
              <w:t>на основе внедрения метода 5</w:t>
            </w:r>
            <w:r w:rsidRPr="00F8343E">
              <w:rPr>
                <w:sz w:val="26"/>
                <w:szCs w:val="26"/>
                <w:lang w:val="en-US"/>
              </w:rPr>
              <w:t>S</w:t>
            </w:r>
            <w:r w:rsidRPr="00F8343E">
              <w:rPr>
                <w:sz w:val="26"/>
                <w:szCs w:val="26"/>
              </w:rPr>
              <w:t>, стандартизованная работа в группах и кабинетах</w:t>
            </w:r>
            <w:r w:rsidR="002555C0">
              <w:rPr>
                <w:sz w:val="26"/>
                <w:szCs w:val="26"/>
              </w:rPr>
              <w:t xml:space="preserve"> </w:t>
            </w:r>
          </w:p>
          <w:p w:rsidR="00FF5D6C" w:rsidRPr="00927193" w:rsidRDefault="00FF5D6C" w:rsidP="00097D40">
            <w:pPr>
              <w:jc w:val="both"/>
              <w:rPr>
                <w:sz w:val="26"/>
                <w:szCs w:val="26"/>
                <w:highlight w:val="yellow"/>
              </w:rPr>
            </w:pP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FF5D6C" w:rsidRPr="00927193" w:rsidRDefault="00C95037" w:rsidP="00C95037">
            <w:pPr>
              <w:spacing w:line="259" w:lineRule="auto"/>
              <w:ind w:right="21"/>
              <w:jc w:val="center"/>
              <w:rPr>
                <w:sz w:val="26"/>
                <w:szCs w:val="26"/>
                <w:highlight w:val="yellow"/>
              </w:rPr>
            </w:pPr>
            <w:r>
              <w:rPr>
                <w:sz w:val="26"/>
                <w:szCs w:val="26"/>
              </w:rPr>
              <w:t>01</w:t>
            </w:r>
            <w:r w:rsidRPr="00373383">
              <w:rPr>
                <w:sz w:val="26"/>
                <w:szCs w:val="26"/>
              </w:rPr>
              <w:t>.</w:t>
            </w:r>
            <w:r>
              <w:rPr>
                <w:sz w:val="26"/>
                <w:szCs w:val="26"/>
              </w:rPr>
              <w:t>01</w:t>
            </w:r>
            <w:r w:rsidRPr="00373383">
              <w:rPr>
                <w:sz w:val="26"/>
                <w:szCs w:val="26"/>
              </w:rPr>
              <w:t>.20</w:t>
            </w:r>
            <w:r>
              <w:rPr>
                <w:sz w:val="26"/>
                <w:szCs w:val="26"/>
              </w:rPr>
              <w:t>20</w:t>
            </w:r>
            <w:r w:rsidRPr="00373383">
              <w:rPr>
                <w:sz w:val="26"/>
                <w:szCs w:val="26"/>
              </w:rPr>
              <w:t>г.-31.</w:t>
            </w:r>
            <w:r>
              <w:rPr>
                <w:sz w:val="26"/>
                <w:szCs w:val="26"/>
              </w:rPr>
              <w:t>12</w:t>
            </w:r>
            <w:r w:rsidRPr="00373383">
              <w:rPr>
                <w:sz w:val="26"/>
                <w:szCs w:val="26"/>
              </w:rPr>
              <w:t>.202</w:t>
            </w:r>
            <w:r>
              <w:rPr>
                <w:sz w:val="26"/>
                <w:szCs w:val="26"/>
              </w:rPr>
              <w:t>0</w:t>
            </w:r>
            <w:r w:rsidRPr="00373383">
              <w:rPr>
                <w:sz w:val="26"/>
                <w:szCs w:val="26"/>
              </w:rPr>
              <w:t xml:space="preserve"> г.</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290E3A" w:rsidRPr="00097D40" w:rsidRDefault="00290E3A" w:rsidP="00290E3A">
            <w:pPr>
              <w:spacing w:line="259" w:lineRule="auto"/>
              <w:ind w:left="1" w:right="326"/>
              <w:rPr>
                <w:sz w:val="26"/>
                <w:szCs w:val="26"/>
              </w:rPr>
            </w:pPr>
            <w:r w:rsidRPr="00097D40">
              <w:rPr>
                <w:sz w:val="26"/>
                <w:szCs w:val="26"/>
              </w:rPr>
              <w:t>Кононенко Т.А., заведующий;</w:t>
            </w:r>
          </w:p>
          <w:p w:rsidR="00290E3A" w:rsidRPr="00097D40" w:rsidRDefault="00290E3A" w:rsidP="00290E3A">
            <w:pPr>
              <w:spacing w:line="259" w:lineRule="auto"/>
              <w:ind w:left="1" w:right="326"/>
              <w:rPr>
                <w:sz w:val="26"/>
                <w:szCs w:val="26"/>
              </w:rPr>
            </w:pPr>
            <w:r w:rsidRPr="00097D40">
              <w:rPr>
                <w:sz w:val="26"/>
                <w:szCs w:val="26"/>
              </w:rPr>
              <w:t>Зыбенко Ю.В., старший воспитатель</w:t>
            </w:r>
          </w:p>
          <w:p w:rsidR="00FF5D6C" w:rsidRPr="00927193" w:rsidRDefault="00FF5D6C" w:rsidP="00561B89">
            <w:pPr>
              <w:spacing w:line="259" w:lineRule="auto"/>
              <w:ind w:left="1"/>
              <w:rPr>
                <w:sz w:val="26"/>
                <w:szCs w:val="26"/>
                <w:highlight w:val="yellow"/>
              </w:rPr>
            </w:pPr>
          </w:p>
        </w:tc>
      </w:tr>
      <w:tr w:rsidR="00C451C0" w:rsidRPr="00927193" w:rsidTr="006B3E40">
        <w:trPr>
          <w:trHeight w:val="2105"/>
        </w:trPr>
        <w:tc>
          <w:tcPr>
            <w:tcW w:w="2578" w:type="dxa"/>
            <w:tcBorders>
              <w:top w:val="single" w:sz="3" w:space="0" w:color="000000"/>
              <w:left w:val="single" w:sz="3" w:space="0" w:color="000000"/>
              <w:bottom w:val="single" w:sz="3" w:space="0" w:color="000000"/>
              <w:right w:val="single" w:sz="3" w:space="0" w:color="000000"/>
            </w:tcBorders>
            <w:shd w:val="clear" w:color="auto" w:fill="auto"/>
          </w:tcPr>
          <w:p w:rsidR="00097D40" w:rsidRPr="000E35B3" w:rsidRDefault="00097D40" w:rsidP="00097D40">
            <w:pPr>
              <w:jc w:val="both"/>
              <w:rPr>
                <w:sz w:val="26"/>
                <w:szCs w:val="26"/>
              </w:rPr>
            </w:pPr>
            <w:r w:rsidRPr="000E35B3">
              <w:rPr>
                <w:sz w:val="26"/>
                <w:szCs w:val="26"/>
              </w:rPr>
              <w:t>«Обновление содержания дошкольного образования через создание кейса бережливых игр»</w:t>
            </w:r>
          </w:p>
          <w:p w:rsidR="00C451C0" w:rsidRPr="00927193" w:rsidRDefault="00C451C0" w:rsidP="00C451C0">
            <w:pPr>
              <w:jc w:val="both"/>
              <w:rPr>
                <w:sz w:val="26"/>
                <w:szCs w:val="26"/>
                <w:highlight w:val="yellow"/>
              </w:rPr>
            </w:pP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C451C0" w:rsidRPr="00927193" w:rsidRDefault="00D85CCF" w:rsidP="004D7B7C">
            <w:pPr>
              <w:spacing w:line="259" w:lineRule="auto"/>
              <w:rPr>
                <w:sz w:val="26"/>
                <w:szCs w:val="26"/>
                <w:highlight w:val="yellow"/>
              </w:rPr>
            </w:pPr>
            <w:r w:rsidRPr="00927193">
              <w:rPr>
                <w:color w:val="00000A"/>
                <w:sz w:val="26"/>
                <w:szCs w:val="26"/>
              </w:rPr>
              <w:t>Разработан кейс бережливых игр и внедрен в образовательную деятельность  подготовительных групп</w:t>
            </w:r>
            <w:r w:rsidR="001F0917">
              <w:rPr>
                <w:color w:val="00000A"/>
                <w:sz w:val="26"/>
                <w:szCs w:val="26"/>
              </w:rPr>
              <w:t xml:space="preserve"> </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C451C0" w:rsidRPr="00927193" w:rsidRDefault="00B579A3" w:rsidP="007C79C7">
            <w:pPr>
              <w:spacing w:line="259" w:lineRule="auto"/>
              <w:ind w:right="21"/>
              <w:jc w:val="center"/>
              <w:rPr>
                <w:sz w:val="26"/>
                <w:szCs w:val="26"/>
                <w:highlight w:val="yellow"/>
              </w:rPr>
            </w:pPr>
            <w:r>
              <w:rPr>
                <w:sz w:val="26"/>
                <w:szCs w:val="26"/>
              </w:rPr>
              <w:t>01</w:t>
            </w:r>
            <w:r w:rsidRPr="00373383">
              <w:rPr>
                <w:sz w:val="26"/>
                <w:szCs w:val="26"/>
              </w:rPr>
              <w:t>.</w:t>
            </w:r>
            <w:r>
              <w:rPr>
                <w:sz w:val="26"/>
                <w:szCs w:val="26"/>
              </w:rPr>
              <w:t>01</w:t>
            </w:r>
            <w:r w:rsidRPr="00373383">
              <w:rPr>
                <w:sz w:val="26"/>
                <w:szCs w:val="26"/>
              </w:rPr>
              <w:t>.20</w:t>
            </w:r>
            <w:r>
              <w:rPr>
                <w:sz w:val="26"/>
                <w:szCs w:val="26"/>
              </w:rPr>
              <w:t>20</w:t>
            </w:r>
            <w:r w:rsidRPr="00373383">
              <w:rPr>
                <w:sz w:val="26"/>
                <w:szCs w:val="26"/>
              </w:rPr>
              <w:t>г.-31.</w:t>
            </w:r>
            <w:r>
              <w:rPr>
                <w:sz w:val="26"/>
                <w:szCs w:val="26"/>
              </w:rPr>
              <w:t>12</w:t>
            </w:r>
            <w:r w:rsidRPr="00373383">
              <w:rPr>
                <w:sz w:val="26"/>
                <w:szCs w:val="26"/>
              </w:rPr>
              <w:t>.202</w:t>
            </w:r>
            <w:r w:rsidR="007C79C7">
              <w:rPr>
                <w:sz w:val="26"/>
                <w:szCs w:val="26"/>
              </w:rPr>
              <w:t>1</w:t>
            </w:r>
            <w:r w:rsidRPr="00373383">
              <w:rPr>
                <w:sz w:val="26"/>
                <w:szCs w:val="26"/>
              </w:rPr>
              <w:t xml:space="preserve"> г.</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026379" w:rsidRPr="00097D40" w:rsidRDefault="00026379" w:rsidP="00026379">
            <w:pPr>
              <w:spacing w:line="259" w:lineRule="auto"/>
              <w:ind w:left="1" w:right="326"/>
              <w:rPr>
                <w:sz w:val="26"/>
                <w:szCs w:val="26"/>
              </w:rPr>
            </w:pPr>
            <w:r w:rsidRPr="00097D40">
              <w:rPr>
                <w:sz w:val="26"/>
                <w:szCs w:val="26"/>
              </w:rPr>
              <w:t>Кононенко Т.А., заведующий;</w:t>
            </w:r>
          </w:p>
          <w:p w:rsidR="00026379" w:rsidRPr="00097D40" w:rsidRDefault="00026379" w:rsidP="00026379">
            <w:pPr>
              <w:spacing w:line="259" w:lineRule="auto"/>
              <w:ind w:left="1" w:right="326"/>
              <w:rPr>
                <w:sz w:val="26"/>
                <w:szCs w:val="26"/>
              </w:rPr>
            </w:pPr>
            <w:r w:rsidRPr="00097D40">
              <w:rPr>
                <w:sz w:val="26"/>
                <w:szCs w:val="26"/>
              </w:rPr>
              <w:t>Зыбенко Ю.В., старший воспитатель</w:t>
            </w:r>
          </w:p>
          <w:p w:rsidR="00C451C0" w:rsidRPr="00927193" w:rsidRDefault="00C451C0" w:rsidP="00290E3A">
            <w:pPr>
              <w:spacing w:line="259" w:lineRule="auto"/>
              <w:ind w:left="1" w:right="326"/>
              <w:rPr>
                <w:sz w:val="26"/>
                <w:szCs w:val="26"/>
                <w:highlight w:val="yellow"/>
              </w:rPr>
            </w:pPr>
          </w:p>
        </w:tc>
      </w:tr>
      <w:tr w:rsidR="00C451C0" w:rsidRPr="00290B5C" w:rsidTr="006B3E40">
        <w:trPr>
          <w:trHeight w:val="2105"/>
        </w:trPr>
        <w:tc>
          <w:tcPr>
            <w:tcW w:w="2578" w:type="dxa"/>
            <w:tcBorders>
              <w:top w:val="single" w:sz="3" w:space="0" w:color="000000"/>
              <w:left w:val="single" w:sz="3" w:space="0" w:color="000000"/>
              <w:bottom w:val="single" w:sz="3" w:space="0" w:color="000000"/>
              <w:right w:val="single" w:sz="3" w:space="0" w:color="000000"/>
            </w:tcBorders>
            <w:shd w:val="clear" w:color="auto" w:fill="auto"/>
          </w:tcPr>
          <w:p w:rsidR="00097D40" w:rsidRPr="000E35B3" w:rsidRDefault="00097D40" w:rsidP="00097D40">
            <w:pPr>
              <w:jc w:val="both"/>
              <w:rPr>
                <w:sz w:val="26"/>
                <w:szCs w:val="26"/>
              </w:rPr>
            </w:pPr>
            <w:r w:rsidRPr="000E35B3">
              <w:rPr>
                <w:sz w:val="26"/>
                <w:szCs w:val="26"/>
              </w:rPr>
              <w:t>«Формирование доброжелательной образовательной среды через применение инструментов метода визуализации объектов»</w:t>
            </w:r>
          </w:p>
          <w:p w:rsidR="00C451C0" w:rsidRPr="00927193" w:rsidRDefault="00C451C0" w:rsidP="00C451C0">
            <w:pPr>
              <w:jc w:val="both"/>
              <w:rPr>
                <w:sz w:val="26"/>
                <w:szCs w:val="26"/>
                <w:highlight w:val="yellow"/>
              </w:rPr>
            </w:pP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C451C0" w:rsidRPr="00927193" w:rsidRDefault="00AE3D87" w:rsidP="00561B89">
            <w:pPr>
              <w:spacing w:line="259" w:lineRule="auto"/>
              <w:rPr>
                <w:sz w:val="26"/>
                <w:szCs w:val="26"/>
                <w:highlight w:val="yellow"/>
              </w:rPr>
            </w:pPr>
            <w:r w:rsidRPr="000E35B3">
              <w:rPr>
                <w:sz w:val="26"/>
                <w:szCs w:val="26"/>
              </w:rPr>
              <w:t>Повышение  удовлетворенности участников образовательных отношений качеством предоставления образовательных услуг</w:t>
            </w:r>
          </w:p>
        </w:tc>
        <w:tc>
          <w:tcPr>
            <w:tcW w:w="1843" w:type="dxa"/>
            <w:tcBorders>
              <w:top w:val="single" w:sz="3" w:space="0" w:color="000000"/>
              <w:left w:val="single" w:sz="3" w:space="0" w:color="000000"/>
              <w:bottom w:val="single" w:sz="3" w:space="0" w:color="000000"/>
              <w:right w:val="single" w:sz="3" w:space="0" w:color="000000"/>
            </w:tcBorders>
            <w:shd w:val="clear" w:color="auto" w:fill="auto"/>
          </w:tcPr>
          <w:p w:rsidR="00C451C0" w:rsidRPr="00927193" w:rsidRDefault="0040678A" w:rsidP="007C79C7">
            <w:pPr>
              <w:spacing w:line="259" w:lineRule="auto"/>
              <w:ind w:right="21"/>
              <w:jc w:val="center"/>
              <w:rPr>
                <w:sz w:val="26"/>
                <w:szCs w:val="26"/>
                <w:highlight w:val="yellow"/>
              </w:rPr>
            </w:pPr>
            <w:r>
              <w:rPr>
                <w:sz w:val="26"/>
                <w:szCs w:val="26"/>
              </w:rPr>
              <w:t>01</w:t>
            </w:r>
            <w:r w:rsidRPr="00373383">
              <w:rPr>
                <w:sz w:val="26"/>
                <w:szCs w:val="26"/>
              </w:rPr>
              <w:t>.</w:t>
            </w:r>
            <w:r>
              <w:rPr>
                <w:sz w:val="26"/>
                <w:szCs w:val="26"/>
              </w:rPr>
              <w:t>01</w:t>
            </w:r>
            <w:r w:rsidRPr="00373383">
              <w:rPr>
                <w:sz w:val="26"/>
                <w:szCs w:val="26"/>
              </w:rPr>
              <w:t>.20</w:t>
            </w:r>
            <w:r>
              <w:rPr>
                <w:sz w:val="26"/>
                <w:szCs w:val="26"/>
              </w:rPr>
              <w:t>20</w:t>
            </w:r>
            <w:r w:rsidRPr="00373383">
              <w:rPr>
                <w:sz w:val="26"/>
                <w:szCs w:val="26"/>
              </w:rPr>
              <w:t>г.-31.</w:t>
            </w:r>
            <w:r>
              <w:rPr>
                <w:sz w:val="26"/>
                <w:szCs w:val="26"/>
              </w:rPr>
              <w:t>12</w:t>
            </w:r>
            <w:r w:rsidRPr="00373383">
              <w:rPr>
                <w:sz w:val="26"/>
                <w:szCs w:val="26"/>
              </w:rPr>
              <w:t>.202</w:t>
            </w:r>
            <w:r w:rsidR="007C79C7">
              <w:rPr>
                <w:sz w:val="26"/>
                <w:szCs w:val="26"/>
              </w:rPr>
              <w:t>0</w:t>
            </w:r>
            <w:r w:rsidRPr="00373383">
              <w:rPr>
                <w:sz w:val="26"/>
                <w:szCs w:val="26"/>
              </w:rPr>
              <w:t xml:space="preserve"> г.</w:t>
            </w:r>
          </w:p>
        </w:tc>
        <w:tc>
          <w:tcPr>
            <w:tcW w:w="2835" w:type="dxa"/>
            <w:tcBorders>
              <w:top w:val="single" w:sz="3" w:space="0" w:color="000000"/>
              <w:left w:val="single" w:sz="3" w:space="0" w:color="000000"/>
              <w:bottom w:val="single" w:sz="3" w:space="0" w:color="000000"/>
              <w:right w:val="single" w:sz="3" w:space="0" w:color="000000"/>
            </w:tcBorders>
            <w:shd w:val="clear" w:color="auto" w:fill="auto"/>
          </w:tcPr>
          <w:p w:rsidR="00026379" w:rsidRPr="00097D40" w:rsidRDefault="00026379" w:rsidP="00026379">
            <w:pPr>
              <w:spacing w:line="259" w:lineRule="auto"/>
              <w:ind w:left="1" w:right="326"/>
              <w:rPr>
                <w:sz w:val="26"/>
                <w:szCs w:val="26"/>
              </w:rPr>
            </w:pPr>
            <w:r w:rsidRPr="00097D40">
              <w:rPr>
                <w:sz w:val="26"/>
                <w:szCs w:val="26"/>
              </w:rPr>
              <w:t>Кононенко Т.А., заведующий;</w:t>
            </w:r>
          </w:p>
          <w:p w:rsidR="00026379" w:rsidRPr="00290B5C" w:rsidRDefault="00026379" w:rsidP="00026379">
            <w:pPr>
              <w:spacing w:line="259" w:lineRule="auto"/>
              <w:ind w:left="1" w:right="326"/>
              <w:rPr>
                <w:sz w:val="26"/>
                <w:szCs w:val="26"/>
              </w:rPr>
            </w:pPr>
            <w:r w:rsidRPr="00097D40">
              <w:rPr>
                <w:sz w:val="26"/>
                <w:szCs w:val="26"/>
              </w:rPr>
              <w:t>Зыбенко Ю.В., старший воспитатель</w:t>
            </w:r>
          </w:p>
          <w:p w:rsidR="00C451C0" w:rsidRPr="00290B5C" w:rsidRDefault="00C451C0" w:rsidP="00290E3A">
            <w:pPr>
              <w:spacing w:line="259" w:lineRule="auto"/>
              <w:ind w:left="1" w:right="326"/>
              <w:rPr>
                <w:sz w:val="26"/>
                <w:szCs w:val="26"/>
              </w:rPr>
            </w:pPr>
          </w:p>
        </w:tc>
      </w:tr>
    </w:tbl>
    <w:p w:rsidR="00C21EC5" w:rsidRDefault="00C21EC5" w:rsidP="00902D48">
      <w:pPr>
        <w:widowControl w:val="0"/>
        <w:tabs>
          <w:tab w:val="left" w:pos="1134"/>
        </w:tabs>
        <w:rPr>
          <w:rFonts w:eastAsiaTheme="minorHAnsi"/>
          <w:sz w:val="26"/>
          <w:szCs w:val="26"/>
          <w:lang w:eastAsia="en-US"/>
        </w:rPr>
      </w:pPr>
    </w:p>
    <w:p w:rsidR="00C21EC5" w:rsidRDefault="00C21EC5" w:rsidP="000D75FD">
      <w:pPr>
        <w:widowControl w:val="0"/>
        <w:tabs>
          <w:tab w:val="left" w:pos="1134"/>
        </w:tabs>
        <w:rPr>
          <w:b/>
          <w:color w:val="FF0000"/>
          <w:sz w:val="26"/>
          <w:szCs w:val="26"/>
        </w:rPr>
      </w:pPr>
    </w:p>
    <w:p w:rsidR="00C21EC5" w:rsidRPr="00290B5C" w:rsidRDefault="00C21EC5" w:rsidP="000D75FD">
      <w:pPr>
        <w:widowControl w:val="0"/>
        <w:tabs>
          <w:tab w:val="left" w:pos="1134"/>
        </w:tabs>
        <w:rPr>
          <w:b/>
          <w:color w:val="FF0000"/>
          <w:sz w:val="26"/>
          <w:szCs w:val="26"/>
        </w:rPr>
      </w:pPr>
    </w:p>
    <w:p w:rsidR="00E44F2D" w:rsidRPr="00290B5C" w:rsidRDefault="00C549A1" w:rsidP="007E18A8">
      <w:pPr>
        <w:widowControl w:val="0"/>
        <w:tabs>
          <w:tab w:val="left" w:pos="1134"/>
        </w:tabs>
        <w:jc w:val="center"/>
        <w:rPr>
          <w:b/>
          <w:sz w:val="26"/>
          <w:szCs w:val="26"/>
        </w:rPr>
      </w:pPr>
      <w:r w:rsidRPr="00290B5C">
        <w:rPr>
          <w:b/>
          <w:sz w:val="26"/>
          <w:szCs w:val="26"/>
        </w:rPr>
        <w:t xml:space="preserve">Раздел </w:t>
      </w:r>
      <w:r w:rsidR="00E21E33">
        <w:rPr>
          <w:b/>
          <w:sz w:val="26"/>
          <w:szCs w:val="26"/>
        </w:rPr>
        <w:t>6</w:t>
      </w:r>
      <w:r w:rsidR="00FA0EE3" w:rsidRPr="00290B5C">
        <w:rPr>
          <w:b/>
          <w:sz w:val="26"/>
          <w:szCs w:val="26"/>
        </w:rPr>
        <w:t xml:space="preserve">. </w:t>
      </w:r>
      <w:r w:rsidR="00301843" w:rsidRPr="00290B5C">
        <w:rPr>
          <w:b/>
          <w:sz w:val="26"/>
          <w:szCs w:val="26"/>
          <w:lang w:eastAsia="ar-SA"/>
        </w:rPr>
        <w:t>О</w:t>
      </w:r>
      <w:r w:rsidR="00E44F2D" w:rsidRPr="00290B5C">
        <w:rPr>
          <w:b/>
          <w:sz w:val="26"/>
          <w:szCs w:val="26"/>
          <w:lang w:eastAsia="ar-SA"/>
        </w:rPr>
        <w:t xml:space="preserve">жидаемые конечные </w:t>
      </w:r>
      <w:r w:rsidRPr="00290B5C">
        <w:rPr>
          <w:b/>
          <w:sz w:val="26"/>
          <w:szCs w:val="26"/>
          <w:lang w:eastAsia="ar-SA"/>
        </w:rPr>
        <w:t xml:space="preserve">результаты реализации Программы развития </w:t>
      </w:r>
      <w:r w:rsidR="00E44F2D" w:rsidRPr="00290B5C">
        <w:rPr>
          <w:b/>
          <w:sz w:val="26"/>
          <w:szCs w:val="26"/>
          <w:lang w:eastAsia="ar-SA"/>
        </w:rPr>
        <w:t>и целевые индикаторы</w:t>
      </w:r>
      <w:r w:rsidRPr="00290B5C">
        <w:rPr>
          <w:b/>
          <w:sz w:val="26"/>
          <w:szCs w:val="26"/>
          <w:lang w:eastAsia="ar-SA"/>
        </w:rPr>
        <w:t xml:space="preserve"> её</w:t>
      </w:r>
      <w:r w:rsidR="00E44F2D" w:rsidRPr="00290B5C">
        <w:rPr>
          <w:b/>
          <w:sz w:val="26"/>
          <w:szCs w:val="26"/>
          <w:lang w:eastAsia="ar-SA"/>
        </w:rPr>
        <w:t xml:space="preserve"> эффективности  </w:t>
      </w:r>
    </w:p>
    <w:p w:rsidR="00E44F2D" w:rsidRPr="00290B5C" w:rsidRDefault="00E44F2D" w:rsidP="00E44F2D">
      <w:pPr>
        <w:widowControl w:val="0"/>
        <w:tabs>
          <w:tab w:val="left" w:pos="709"/>
        </w:tabs>
        <w:suppressAutoHyphens/>
        <w:spacing w:line="100" w:lineRule="atLeast"/>
        <w:jc w:val="center"/>
        <w:rPr>
          <w:rFonts w:eastAsia="DejaVu Sans"/>
          <w:b/>
          <w:color w:val="FF0000"/>
          <w:sz w:val="26"/>
          <w:szCs w:val="26"/>
          <w:lang w:eastAsia="ar-SA"/>
        </w:rPr>
      </w:pPr>
    </w:p>
    <w:p w:rsidR="00301843" w:rsidRPr="00290B5C" w:rsidRDefault="00E21E33" w:rsidP="00E44F2D">
      <w:pPr>
        <w:widowControl w:val="0"/>
        <w:tabs>
          <w:tab w:val="left" w:pos="709"/>
        </w:tabs>
        <w:suppressAutoHyphens/>
        <w:spacing w:line="100" w:lineRule="atLeast"/>
        <w:jc w:val="center"/>
        <w:rPr>
          <w:rFonts w:eastAsia="DejaVu Sans"/>
          <w:b/>
          <w:sz w:val="26"/>
          <w:szCs w:val="26"/>
          <w:lang w:eastAsia="ar-SA"/>
        </w:rPr>
      </w:pPr>
      <w:r>
        <w:rPr>
          <w:rFonts w:eastAsia="DejaVu Sans"/>
          <w:b/>
          <w:sz w:val="26"/>
          <w:szCs w:val="26"/>
          <w:lang w:eastAsia="ar-SA"/>
        </w:rPr>
        <w:t>6</w:t>
      </w:r>
      <w:r w:rsidR="005A25DB" w:rsidRPr="00290B5C">
        <w:rPr>
          <w:rFonts w:eastAsia="DejaVu Sans"/>
          <w:b/>
          <w:sz w:val="26"/>
          <w:szCs w:val="26"/>
          <w:lang w:eastAsia="ar-SA"/>
        </w:rPr>
        <w:t xml:space="preserve">.1. </w:t>
      </w:r>
      <w:r w:rsidR="00E44F2D" w:rsidRPr="00290B5C">
        <w:rPr>
          <w:rFonts w:eastAsia="DejaVu Sans"/>
          <w:b/>
          <w:sz w:val="26"/>
          <w:szCs w:val="26"/>
          <w:lang w:eastAsia="ar-SA"/>
        </w:rPr>
        <w:t>Ожидаемые конечные результаты реализации Программы</w:t>
      </w:r>
      <w:r w:rsidR="005A25DB" w:rsidRPr="00290B5C">
        <w:rPr>
          <w:rFonts w:eastAsia="DejaVu Sans"/>
          <w:b/>
          <w:sz w:val="26"/>
          <w:szCs w:val="26"/>
          <w:lang w:eastAsia="ar-SA"/>
        </w:rPr>
        <w:t xml:space="preserve"> развития  </w:t>
      </w:r>
    </w:p>
    <w:p w:rsidR="005A25DB" w:rsidRPr="00290B5C" w:rsidRDefault="005A25DB" w:rsidP="00E44F2D">
      <w:pPr>
        <w:widowControl w:val="0"/>
        <w:tabs>
          <w:tab w:val="left" w:pos="709"/>
        </w:tabs>
        <w:suppressAutoHyphens/>
        <w:spacing w:line="100" w:lineRule="atLeast"/>
        <w:jc w:val="center"/>
        <w:rPr>
          <w:rFonts w:eastAsia="DejaVu Sans"/>
          <w:b/>
          <w:color w:val="FF0000"/>
          <w:sz w:val="26"/>
          <w:szCs w:val="26"/>
          <w:lang w:eastAsia="ar-SA"/>
        </w:rPr>
      </w:pPr>
    </w:p>
    <w:tbl>
      <w:tblPr>
        <w:tblW w:w="10207" w:type="dxa"/>
        <w:tblInd w:w="-137" w:type="dxa"/>
        <w:tblCellMar>
          <w:top w:w="7" w:type="dxa"/>
          <w:left w:w="0" w:type="dxa"/>
          <w:right w:w="0" w:type="dxa"/>
        </w:tblCellMar>
        <w:tblLook w:val="04A0"/>
      </w:tblPr>
      <w:tblGrid>
        <w:gridCol w:w="584"/>
        <w:gridCol w:w="2175"/>
        <w:gridCol w:w="236"/>
        <w:gridCol w:w="7212"/>
      </w:tblGrid>
      <w:tr w:rsidR="00946338" w:rsidRPr="000E0201" w:rsidTr="00A5281F">
        <w:trPr>
          <w:trHeight w:val="562"/>
        </w:trPr>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946338" w:rsidRPr="00F56C98" w:rsidRDefault="00946338" w:rsidP="00561B89">
            <w:pPr>
              <w:spacing w:after="17" w:line="259" w:lineRule="auto"/>
              <w:ind w:left="5"/>
              <w:rPr>
                <w:sz w:val="26"/>
                <w:szCs w:val="26"/>
              </w:rPr>
            </w:pPr>
            <w:r w:rsidRPr="00F56C98">
              <w:rPr>
                <w:b/>
                <w:sz w:val="26"/>
                <w:szCs w:val="26"/>
              </w:rPr>
              <w:t xml:space="preserve">№ </w:t>
            </w:r>
          </w:p>
          <w:p w:rsidR="00946338" w:rsidRPr="00F56C98" w:rsidRDefault="00946338" w:rsidP="00561B89">
            <w:pPr>
              <w:spacing w:line="259" w:lineRule="auto"/>
              <w:ind w:left="5"/>
              <w:rPr>
                <w:sz w:val="26"/>
                <w:szCs w:val="26"/>
              </w:rPr>
            </w:pPr>
            <w:proofErr w:type="spellStart"/>
            <w:proofErr w:type="gramStart"/>
            <w:r w:rsidRPr="00F56C98">
              <w:rPr>
                <w:b/>
                <w:sz w:val="26"/>
                <w:szCs w:val="26"/>
              </w:rPr>
              <w:t>п</w:t>
            </w:r>
            <w:proofErr w:type="spellEnd"/>
            <w:proofErr w:type="gramEnd"/>
            <w:r w:rsidRPr="00F56C98">
              <w:rPr>
                <w:b/>
                <w:sz w:val="26"/>
                <w:szCs w:val="26"/>
              </w:rPr>
              <w:t>/</w:t>
            </w:r>
            <w:proofErr w:type="spellStart"/>
            <w:r w:rsidRPr="00F56C98">
              <w:rPr>
                <w:b/>
                <w:sz w:val="26"/>
                <w:szCs w:val="26"/>
              </w:rPr>
              <w:t>п</w:t>
            </w:r>
            <w:proofErr w:type="spellEnd"/>
            <w:r w:rsidRPr="00F56C98">
              <w:rPr>
                <w:b/>
                <w:sz w:val="26"/>
                <w:szCs w:val="26"/>
              </w:rPr>
              <w:t xml:space="preserve">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946338" w:rsidRPr="00F56C98" w:rsidRDefault="00946338" w:rsidP="00561B89">
            <w:pPr>
              <w:spacing w:line="259" w:lineRule="auto"/>
              <w:ind w:left="5" w:firstLine="101"/>
              <w:rPr>
                <w:sz w:val="26"/>
                <w:szCs w:val="26"/>
              </w:rPr>
            </w:pPr>
            <w:r w:rsidRPr="00F56C98">
              <w:rPr>
                <w:b/>
                <w:sz w:val="26"/>
                <w:szCs w:val="26"/>
              </w:rPr>
              <w:t xml:space="preserve">Портфель проектов  </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946338" w:rsidRPr="00F56C98" w:rsidRDefault="00946338" w:rsidP="00561B89">
            <w:pPr>
              <w:spacing w:line="259" w:lineRule="auto"/>
              <w:ind w:left="566"/>
              <w:rPr>
                <w:sz w:val="26"/>
                <w:szCs w:val="26"/>
              </w:rPr>
            </w:pPr>
            <w:r w:rsidRPr="00F56C98">
              <w:rPr>
                <w:b/>
                <w:sz w:val="26"/>
                <w:szCs w:val="26"/>
              </w:rPr>
              <w:t xml:space="preserve">Ожидаемые конечные результаты </w:t>
            </w:r>
          </w:p>
        </w:tc>
      </w:tr>
      <w:tr w:rsidR="00946338" w:rsidRPr="000E0201" w:rsidTr="00A5281F">
        <w:trPr>
          <w:trHeight w:val="2938"/>
        </w:trPr>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946338" w:rsidRPr="00F56C98" w:rsidRDefault="00946338" w:rsidP="00561B89">
            <w:pPr>
              <w:spacing w:line="259" w:lineRule="auto"/>
              <w:ind w:left="43"/>
              <w:rPr>
                <w:sz w:val="26"/>
                <w:szCs w:val="26"/>
              </w:rPr>
            </w:pPr>
            <w:r w:rsidRPr="00F56C98">
              <w:rPr>
                <w:sz w:val="26"/>
                <w:szCs w:val="26"/>
              </w:rPr>
              <w:t xml:space="preserve">1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946338" w:rsidRPr="00F56C98" w:rsidRDefault="00946338" w:rsidP="00561B89">
            <w:pPr>
              <w:spacing w:line="259" w:lineRule="auto"/>
              <w:ind w:left="38"/>
              <w:rPr>
                <w:sz w:val="26"/>
                <w:szCs w:val="26"/>
              </w:rPr>
            </w:pPr>
            <w:r w:rsidRPr="00F56C98">
              <w:rPr>
                <w:b/>
                <w:sz w:val="26"/>
                <w:szCs w:val="26"/>
              </w:rPr>
              <w:t>«</w:t>
            </w:r>
            <w:r w:rsidR="000E0201" w:rsidRPr="00F56C98">
              <w:rPr>
                <w:b/>
                <w:sz w:val="26"/>
                <w:szCs w:val="26"/>
              </w:rPr>
              <w:t>Качество образования</w:t>
            </w:r>
            <w:r w:rsidRPr="00F56C98">
              <w:rPr>
                <w:b/>
                <w:sz w:val="26"/>
                <w:szCs w:val="26"/>
              </w:rPr>
              <w:t>»</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F56C98" w:rsidRDefault="00F56C98" w:rsidP="00FF73BD">
            <w:pPr>
              <w:spacing w:line="259" w:lineRule="auto"/>
              <w:ind w:left="124"/>
              <w:jc w:val="both"/>
              <w:rPr>
                <w:bCs/>
                <w:sz w:val="26"/>
                <w:szCs w:val="26"/>
              </w:rPr>
            </w:pPr>
            <w:r>
              <w:rPr>
                <w:bCs/>
                <w:sz w:val="26"/>
                <w:szCs w:val="26"/>
              </w:rPr>
              <w:t xml:space="preserve">- </w:t>
            </w:r>
            <w:r w:rsidR="00D37EA1">
              <w:rPr>
                <w:bCs/>
                <w:sz w:val="26"/>
                <w:szCs w:val="26"/>
              </w:rPr>
              <w:t>увеличение воспитанников, результативно участвующих в конкурсах различного уровня</w:t>
            </w:r>
          </w:p>
          <w:p w:rsidR="00946338" w:rsidRDefault="00F56C98" w:rsidP="00F56C98">
            <w:pPr>
              <w:spacing w:line="259" w:lineRule="auto"/>
              <w:ind w:left="124"/>
              <w:jc w:val="both"/>
              <w:rPr>
                <w:sz w:val="26"/>
                <w:szCs w:val="26"/>
              </w:rPr>
            </w:pPr>
            <w:r>
              <w:rPr>
                <w:bCs/>
                <w:sz w:val="26"/>
                <w:szCs w:val="26"/>
              </w:rPr>
              <w:t xml:space="preserve">- </w:t>
            </w:r>
            <w:r w:rsidR="00D37EA1">
              <w:rPr>
                <w:rFonts w:eastAsia="Arial"/>
                <w:color w:val="000000"/>
                <w:sz w:val="26"/>
                <w:szCs w:val="26"/>
                <w:lang w:eastAsia="ar-SA"/>
              </w:rPr>
              <w:t xml:space="preserve">увеличение числа воспитанников, полностью адаптированных к детскому саду, числа воспитанников, готовых к поступлению в школу, за счет коррекции выявленных проблем системой </w:t>
            </w:r>
            <w:r w:rsidR="00D37EA1" w:rsidRPr="00F550FB">
              <w:rPr>
                <w:sz w:val="26"/>
                <w:szCs w:val="26"/>
              </w:rPr>
              <w:t>внутренней оценки качества дошкольного образования</w:t>
            </w:r>
            <w:r>
              <w:rPr>
                <w:sz w:val="26"/>
                <w:szCs w:val="26"/>
              </w:rPr>
              <w:t>;</w:t>
            </w:r>
          </w:p>
          <w:p w:rsidR="00F56C98" w:rsidRPr="00F56C98" w:rsidRDefault="00F56C98" w:rsidP="00D37EA1">
            <w:pPr>
              <w:spacing w:line="259" w:lineRule="auto"/>
              <w:ind w:left="124"/>
              <w:jc w:val="both"/>
              <w:rPr>
                <w:color w:val="FF0000"/>
                <w:sz w:val="26"/>
                <w:szCs w:val="26"/>
              </w:rPr>
            </w:pPr>
            <w:r w:rsidRPr="00F56C98">
              <w:rPr>
                <w:sz w:val="26"/>
                <w:szCs w:val="26"/>
              </w:rPr>
              <w:t>-</w:t>
            </w:r>
            <w:r w:rsidR="00D37EA1" w:rsidRPr="00F550FB">
              <w:rPr>
                <w:sz w:val="26"/>
                <w:szCs w:val="26"/>
              </w:rPr>
              <w:t xml:space="preserve"> </w:t>
            </w:r>
            <w:r w:rsidR="00D37EA1">
              <w:rPr>
                <w:sz w:val="26"/>
                <w:szCs w:val="26"/>
              </w:rPr>
              <w:t>п</w:t>
            </w:r>
            <w:r w:rsidR="00D37EA1" w:rsidRPr="00F550FB">
              <w:rPr>
                <w:sz w:val="26"/>
                <w:szCs w:val="26"/>
              </w:rPr>
              <w:t>ополнение современной развивающей предметно-пространственной среды, обеспечивающей полноценное развитие дошкольников с учетом их потребностей и интересов</w:t>
            </w:r>
            <w:r w:rsidR="00D37EA1">
              <w:rPr>
                <w:sz w:val="26"/>
                <w:szCs w:val="26"/>
              </w:rPr>
              <w:t>.</w:t>
            </w:r>
          </w:p>
        </w:tc>
      </w:tr>
      <w:tr w:rsidR="00946338" w:rsidRPr="000E0201" w:rsidTr="00871C06">
        <w:trPr>
          <w:trHeight w:val="2163"/>
        </w:trPr>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946338" w:rsidRPr="00871C06" w:rsidRDefault="00946338" w:rsidP="00561B89">
            <w:pPr>
              <w:spacing w:line="259" w:lineRule="auto"/>
              <w:ind w:left="43"/>
              <w:rPr>
                <w:sz w:val="26"/>
                <w:szCs w:val="26"/>
              </w:rPr>
            </w:pPr>
            <w:r w:rsidRPr="00871C06">
              <w:rPr>
                <w:sz w:val="26"/>
                <w:szCs w:val="26"/>
              </w:rPr>
              <w:lastRenderedPageBreak/>
              <w:t xml:space="preserve">2 </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946338" w:rsidRPr="00871C06" w:rsidRDefault="00946338" w:rsidP="00871C06">
            <w:pPr>
              <w:spacing w:line="259" w:lineRule="auto"/>
              <w:ind w:left="5"/>
              <w:rPr>
                <w:sz w:val="26"/>
                <w:szCs w:val="26"/>
              </w:rPr>
            </w:pPr>
            <w:r w:rsidRPr="00871C06">
              <w:rPr>
                <w:b/>
                <w:sz w:val="26"/>
                <w:szCs w:val="26"/>
              </w:rPr>
              <w:t>«</w:t>
            </w:r>
            <w:r w:rsidR="00871C06" w:rsidRPr="00871C06">
              <w:rPr>
                <w:b/>
                <w:sz w:val="26"/>
                <w:szCs w:val="26"/>
              </w:rPr>
              <w:t>Здоровый ребенок</w:t>
            </w:r>
            <w:r w:rsidRPr="00871C06">
              <w:rPr>
                <w:b/>
                <w:sz w:val="26"/>
                <w:szCs w:val="26"/>
              </w:rPr>
              <w:t>»</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946338" w:rsidRDefault="00871C06" w:rsidP="00871C06">
            <w:pPr>
              <w:tabs>
                <w:tab w:val="left" w:pos="709"/>
              </w:tabs>
              <w:suppressAutoHyphens/>
              <w:spacing w:line="276" w:lineRule="atLeast"/>
              <w:jc w:val="both"/>
              <w:rPr>
                <w:rFonts w:eastAsia="Calibri"/>
                <w:sz w:val="26"/>
                <w:szCs w:val="26"/>
                <w:lang w:eastAsia="ar-SA"/>
              </w:rPr>
            </w:pPr>
            <w:r w:rsidRPr="00871C06">
              <w:rPr>
                <w:sz w:val="26"/>
                <w:szCs w:val="26"/>
              </w:rPr>
              <w:t>-</w:t>
            </w:r>
            <w:r>
              <w:rPr>
                <w:rFonts w:eastAsia="Calibri"/>
                <w:sz w:val="26"/>
                <w:szCs w:val="26"/>
                <w:lang w:eastAsia="ar-SA"/>
              </w:rPr>
              <w:t>с</w:t>
            </w:r>
            <w:r w:rsidRPr="00EC14AF">
              <w:rPr>
                <w:rFonts w:eastAsia="Calibri"/>
                <w:sz w:val="26"/>
                <w:szCs w:val="26"/>
                <w:lang w:eastAsia="ar-SA"/>
              </w:rPr>
              <w:t>оздание здоровьесберегающей среды в ДОО для эффективного укрепления здоровья детей дошкольного возраста</w:t>
            </w:r>
            <w:r>
              <w:rPr>
                <w:rFonts w:eastAsia="Calibri"/>
                <w:sz w:val="26"/>
                <w:szCs w:val="26"/>
                <w:lang w:eastAsia="ar-SA"/>
              </w:rPr>
              <w:t>;</w:t>
            </w:r>
          </w:p>
          <w:p w:rsidR="006B0D84" w:rsidRPr="000E35B3" w:rsidRDefault="00871C06" w:rsidP="006B0D84">
            <w:pPr>
              <w:tabs>
                <w:tab w:val="left" w:pos="709"/>
              </w:tabs>
              <w:suppressAutoHyphens/>
              <w:spacing w:line="276" w:lineRule="atLeast"/>
              <w:jc w:val="both"/>
              <w:rPr>
                <w:rFonts w:eastAsia="Calibri"/>
                <w:sz w:val="26"/>
                <w:szCs w:val="26"/>
                <w:lang w:eastAsia="ar-SA"/>
              </w:rPr>
            </w:pPr>
            <w:r>
              <w:rPr>
                <w:rFonts w:eastAsia="Calibri"/>
                <w:sz w:val="26"/>
                <w:szCs w:val="26"/>
                <w:lang w:eastAsia="ar-SA"/>
              </w:rPr>
              <w:t xml:space="preserve">- функционирование семейного клуба, </w:t>
            </w:r>
            <w:proofErr w:type="gramStart"/>
            <w:r>
              <w:rPr>
                <w:rFonts w:eastAsia="Calibri"/>
                <w:sz w:val="26"/>
                <w:szCs w:val="26"/>
                <w:lang w:eastAsia="ar-SA"/>
              </w:rPr>
              <w:t>обеспечивающий</w:t>
            </w:r>
            <w:proofErr w:type="gramEnd"/>
            <w:r>
              <w:rPr>
                <w:rFonts w:eastAsia="Calibri"/>
                <w:sz w:val="26"/>
                <w:szCs w:val="26"/>
                <w:lang w:eastAsia="ar-SA"/>
              </w:rPr>
              <w:t xml:space="preserve"> вовлечение</w:t>
            </w:r>
            <w:r w:rsidR="006B0D84">
              <w:rPr>
                <w:rFonts w:eastAsia="Calibri"/>
                <w:sz w:val="26"/>
                <w:szCs w:val="26"/>
                <w:lang w:eastAsia="ar-SA"/>
              </w:rPr>
              <w:t xml:space="preserve"> </w:t>
            </w:r>
            <w:r>
              <w:rPr>
                <w:rFonts w:eastAsia="Calibri"/>
                <w:sz w:val="26"/>
                <w:szCs w:val="26"/>
                <w:lang w:eastAsia="ar-SA"/>
              </w:rPr>
              <w:t>родительской общественности</w:t>
            </w:r>
            <w:r w:rsidR="006B0D84">
              <w:rPr>
                <w:rFonts w:eastAsia="Calibri"/>
                <w:sz w:val="26"/>
                <w:szCs w:val="26"/>
                <w:lang w:eastAsia="ar-SA"/>
              </w:rPr>
              <w:t xml:space="preserve"> </w:t>
            </w:r>
            <w:r>
              <w:rPr>
                <w:rFonts w:eastAsia="Calibri"/>
                <w:sz w:val="26"/>
                <w:szCs w:val="26"/>
                <w:lang w:eastAsia="ar-SA"/>
              </w:rPr>
              <w:t xml:space="preserve">по </w:t>
            </w:r>
            <w:r w:rsidR="006B0D84">
              <w:rPr>
                <w:rFonts w:eastAsia="Calibri"/>
                <w:sz w:val="26"/>
                <w:szCs w:val="26"/>
                <w:lang w:eastAsia="ar-SA"/>
              </w:rPr>
              <w:t xml:space="preserve">приобщению к </w:t>
            </w:r>
            <w:r w:rsidR="006B0D84" w:rsidRPr="000E35B3">
              <w:rPr>
                <w:rFonts w:eastAsia="Calibri"/>
                <w:sz w:val="26"/>
                <w:szCs w:val="26"/>
                <w:lang w:eastAsia="ar-SA"/>
              </w:rPr>
              <w:t xml:space="preserve"> здорово</w:t>
            </w:r>
            <w:r w:rsidR="006B0D84">
              <w:rPr>
                <w:rFonts w:eastAsia="Calibri"/>
                <w:sz w:val="26"/>
                <w:szCs w:val="26"/>
                <w:lang w:eastAsia="ar-SA"/>
              </w:rPr>
              <w:t>му</w:t>
            </w:r>
            <w:r w:rsidR="006B0D84" w:rsidRPr="000E35B3">
              <w:rPr>
                <w:rFonts w:eastAsia="Calibri"/>
                <w:sz w:val="26"/>
                <w:szCs w:val="26"/>
                <w:lang w:eastAsia="ar-SA"/>
              </w:rPr>
              <w:t xml:space="preserve"> образ</w:t>
            </w:r>
            <w:r w:rsidR="006B0D84">
              <w:rPr>
                <w:rFonts w:eastAsia="Calibri"/>
                <w:sz w:val="26"/>
                <w:szCs w:val="26"/>
                <w:lang w:eastAsia="ar-SA"/>
              </w:rPr>
              <w:t>у</w:t>
            </w:r>
            <w:r w:rsidR="006B0D84" w:rsidRPr="000E35B3">
              <w:rPr>
                <w:rFonts w:eastAsia="Calibri"/>
                <w:sz w:val="26"/>
                <w:szCs w:val="26"/>
                <w:lang w:eastAsia="ar-SA"/>
              </w:rPr>
              <w:t xml:space="preserve"> жизни</w:t>
            </w:r>
            <w:r w:rsidR="006B0D84">
              <w:rPr>
                <w:rFonts w:eastAsia="Calibri"/>
                <w:sz w:val="26"/>
                <w:szCs w:val="26"/>
                <w:lang w:eastAsia="ar-SA"/>
              </w:rPr>
              <w:t>.</w:t>
            </w:r>
          </w:p>
          <w:p w:rsidR="00871C06" w:rsidRPr="000E0201" w:rsidRDefault="00871C06" w:rsidP="00871C06">
            <w:pPr>
              <w:tabs>
                <w:tab w:val="left" w:pos="709"/>
              </w:tabs>
              <w:suppressAutoHyphens/>
              <w:spacing w:line="276" w:lineRule="atLeast"/>
              <w:jc w:val="both"/>
              <w:rPr>
                <w:color w:val="FF0000"/>
                <w:sz w:val="26"/>
                <w:szCs w:val="26"/>
                <w:highlight w:val="yellow"/>
              </w:rPr>
            </w:pPr>
          </w:p>
        </w:tc>
      </w:tr>
      <w:tr w:rsidR="00946338" w:rsidRPr="000E0201" w:rsidTr="00FC2AE5">
        <w:trPr>
          <w:trHeight w:val="891"/>
        </w:trPr>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946338" w:rsidRPr="00871C06" w:rsidRDefault="00946338" w:rsidP="00561B89">
            <w:pPr>
              <w:spacing w:line="259" w:lineRule="auto"/>
              <w:ind w:left="149"/>
              <w:rPr>
                <w:sz w:val="26"/>
                <w:szCs w:val="26"/>
              </w:rPr>
            </w:pPr>
            <w:r w:rsidRPr="00871C06">
              <w:rPr>
                <w:sz w:val="26"/>
                <w:szCs w:val="26"/>
              </w:rPr>
              <w:t xml:space="preserve">3 </w:t>
            </w:r>
          </w:p>
        </w:tc>
        <w:tc>
          <w:tcPr>
            <w:tcW w:w="2175" w:type="dxa"/>
            <w:tcBorders>
              <w:top w:val="single" w:sz="4" w:space="0" w:color="000000"/>
              <w:left w:val="single" w:sz="4" w:space="0" w:color="000000"/>
              <w:bottom w:val="single" w:sz="4" w:space="0" w:color="000000"/>
              <w:right w:val="nil"/>
            </w:tcBorders>
            <w:shd w:val="clear" w:color="auto" w:fill="auto"/>
          </w:tcPr>
          <w:p w:rsidR="00946338" w:rsidRPr="00871C06" w:rsidRDefault="00946338" w:rsidP="00946338">
            <w:pPr>
              <w:spacing w:line="259" w:lineRule="auto"/>
              <w:ind w:left="110"/>
              <w:rPr>
                <w:sz w:val="26"/>
                <w:szCs w:val="26"/>
              </w:rPr>
            </w:pPr>
            <w:r w:rsidRPr="00871C06">
              <w:rPr>
                <w:b/>
                <w:sz w:val="26"/>
                <w:szCs w:val="26"/>
              </w:rPr>
              <w:t>«Современный педагог»</w:t>
            </w:r>
          </w:p>
        </w:tc>
        <w:tc>
          <w:tcPr>
            <w:tcW w:w="236" w:type="dxa"/>
            <w:tcBorders>
              <w:top w:val="single" w:sz="4" w:space="0" w:color="000000"/>
              <w:left w:val="nil"/>
              <w:bottom w:val="single" w:sz="4" w:space="0" w:color="000000"/>
              <w:right w:val="single" w:sz="4" w:space="0" w:color="000000"/>
            </w:tcBorders>
            <w:shd w:val="clear" w:color="auto" w:fill="auto"/>
          </w:tcPr>
          <w:p w:rsidR="00946338" w:rsidRPr="000E0201" w:rsidRDefault="00946338" w:rsidP="00561B89">
            <w:pPr>
              <w:spacing w:after="160" w:line="259" w:lineRule="auto"/>
              <w:rPr>
                <w:sz w:val="26"/>
                <w:szCs w:val="26"/>
                <w:highlight w:val="yellow"/>
              </w:rPr>
            </w:pP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946338" w:rsidRDefault="00871C06" w:rsidP="00871C06">
            <w:pPr>
              <w:ind w:right="110"/>
              <w:jc w:val="both"/>
              <w:rPr>
                <w:color w:val="00000A"/>
                <w:sz w:val="26"/>
                <w:szCs w:val="26"/>
              </w:rPr>
            </w:pPr>
            <w:r w:rsidRPr="00871C06">
              <w:rPr>
                <w:sz w:val="26"/>
                <w:szCs w:val="26"/>
              </w:rPr>
              <w:t xml:space="preserve">- </w:t>
            </w:r>
            <w:r w:rsidR="00FC2AE5">
              <w:rPr>
                <w:sz w:val="26"/>
                <w:szCs w:val="26"/>
              </w:rPr>
              <w:t xml:space="preserve">внедрение эффективных </w:t>
            </w:r>
            <w:r w:rsidR="00FC2AE5" w:rsidRPr="004E2670">
              <w:rPr>
                <w:sz w:val="26"/>
                <w:szCs w:val="26"/>
              </w:rPr>
              <w:t xml:space="preserve">инновационных технологий в </w:t>
            </w:r>
            <w:proofErr w:type="gramStart"/>
            <w:r w:rsidR="00FC2AE5" w:rsidRPr="004E2670">
              <w:rPr>
                <w:sz w:val="26"/>
                <w:szCs w:val="26"/>
              </w:rPr>
              <w:t>образовательную</w:t>
            </w:r>
            <w:proofErr w:type="gramEnd"/>
            <w:r w:rsidR="00FC2AE5" w:rsidRPr="004E2670">
              <w:rPr>
                <w:sz w:val="26"/>
                <w:szCs w:val="26"/>
              </w:rPr>
              <w:t xml:space="preserve"> деятельности</w:t>
            </w:r>
            <w:r w:rsidR="00FC2AE5">
              <w:rPr>
                <w:sz w:val="26"/>
                <w:szCs w:val="26"/>
              </w:rPr>
              <w:t xml:space="preserve"> путем создания </w:t>
            </w:r>
            <w:r w:rsidR="00FC2AE5" w:rsidRPr="000E35B3">
              <w:rPr>
                <w:sz w:val="26"/>
                <w:szCs w:val="26"/>
              </w:rPr>
              <w:t>методического кейса</w:t>
            </w:r>
            <w:r>
              <w:rPr>
                <w:color w:val="00000A"/>
                <w:sz w:val="26"/>
                <w:szCs w:val="26"/>
              </w:rPr>
              <w:t>;</w:t>
            </w:r>
          </w:p>
          <w:p w:rsidR="00871C06" w:rsidRPr="000E0201" w:rsidRDefault="00871C06" w:rsidP="00FC2AE5">
            <w:pPr>
              <w:ind w:right="110"/>
              <w:jc w:val="both"/>
              <w:rPr>
                <w:color w:val="FF0000"/>
                <w:sz w:val="26"/>
                <w:szCs w:val="26"/>
                <w:highlight w:val="yellow"/>
              </w:rPr>
            </w:pPr>
            <w:r>
              <w:rPr>
                <w:color w:val="00000A"/>
                <w:sz w:val="26"/>
                <w:szCs w:val="26"/>
              </w:rPr>
              <w:t xml:space="preserve">- </w:t>
            </w:r>
            <w:r w:rsidR="00FC2AE5">
              <w:rPr>
                <w:sz w:val="26"/>
                <w:szCs w:val="26"/>
              </w:rPr>
              <w:t>о</w:t>
            </w:r>
            <w:r w:rsidR="00FC2AE5" w:rsidRPr="000E35B3">
              <w:rPr>
                <w:sz w:val="26"/>
                <w:szCs w:val="26"/>
              </w:rPr>
              <w:t xml:space="preserve">своение инновационных форм повышения </w:t>
            </w:r>
            <w:r w:rsidR="00FC2AE5">
              <w:rPr>
                <w:sz w:val="26"/>
                <w:szCs w:val="26"/>
              </w:rPr>
              <w:t>конфликтологической</w:t>
            </w:r>
            <w:r w:rsidR="00FC2AE5" w:rsidRPr="000E35B3">
              <w:rPr>
                <w:sz w:val="26"/>
                <w:szCs w:val="26"/>
              </w:rPr>
              <w:t xml:space="preserve"> компетентности</w:t>
            </w:r>
            <w:r w:rsidR="00FC2AE5">
              <w:rPr>
                <w:sz w:val="26"/>
                <w:szCs w:val="26"/>
              </w:rPr>
              <w:t xml:space="preserve"> педагогов и родителей (законных представителей), предупреждение и разрешении конфликтных ситуаций всех участников образовательных отношений</w:t>
            </w:r>
            <w:r>
              <w:rPr>
                <w:sz w:val="26"/>
                <w:szCs w:val="26"/>
              </w:rPr>
              <w:t>.</w:t>
            </w:r>
          </w:p>
        </w:tc>
      </w:tr>
      <w:tr w:rsidR="00946338" w:rsidRPr="00290B5C" w:rsidTr="00A5281F">
        <w:trPr>
          <w:trHeight w:val="1741"/>
        </w:trPr>
        <w:tc>
          <w:tcPr>
            <w:tcW w:w="584" w:type="dxa"/>
            <w:tcBorders>
              <w:top w:val="single" w:sz="4" w:space="0" w:color="000000"/>
              <w:left w:val="single" w:sz="4" w:space="0" w:color="000000"/>
              <w:bottom w:val="single" w:sz="4" w:space="0" w:color="000000"/>
              <w:right w:val="single" w:sz="4" w:space="0" w:color="000000"/>
            </w:tcBorders>
            <w:shd w:val="clear" w:color="auto" w:fill="auto"/>
          </w:tcPr>
          <w:p w:rsidR="00946338" w:rsidRPr="00871C06" w:rsidRDefault="00871C06" w:rsidP="00561B89">
            <w:pPr>
              <w:spacing w:line="259" w:lineRule="auto"/>
              <w:ind w:left="149"/>
              <w:rPr>
                <w:sz w:val="26"/>
                <w:szCs w:val="26"/>
              </w:rPr>
            </w:pPr>
            <w:r w:rsidRPr="00871C06">
              <w:rPr>
                <w:sz w:val="26"/>
                <w:szCs w:val="26"/>
              </w:rPr>
              <w:t>4</w:t>
            </w:r>
          </w:p>
        </w:tc>
        <w:tc>
          <w:tcPr>
            <w:tcW w:w="2175" w:type="dxa"/>
            <w:tcBorders>
              <w:top w:val="single" w:sz="4" w:space="0" w:color="000000"/>
              <w:left w:val="single" w:sz="4" w:space="0" w:color="000000"/>
              <w:bottom w:val="single" w:sz="4" w:space="0" w:color="000000"/>
              <w:right w:val="nil"/>
            </w:tcBorders>
            <w:shd w:val="clear" w:color="auto" w:fill="auto"/>
          </w:tcPr>
          <w:p w:rsidR="00946338" w:rsidRPr="00871C06" w:rsidRDefault="00946338" w:rsidP="00561B89">
            <w:pPr>
              <w:spacing w:line="259" w:lineRule="auto"/>
              <w:ind w:left="110"/>
              <w:rPr>
                <w:b/>
                <w:sz w:val="26"/>
                <w:szCs w:val="26"/>
              </w:rPr>
            </w:pPr>
            <w:r w:rsidRPr="00871C06">
              <w:rPr>
                <w:b/>
                <w:sz w:val="26"/>
                <w:szCs w:val="26"/>
              </w:rPr>
              <w:t>«Бережливый детский сад»</w:t>
            </w:r>
          </w:p>
        </w:tc>
        <w:tc>
          <w:tcPr>
            <w:tcW w:w="236" w:type="dxa"/>
            <w:tcBorders>
              <w:top w:val="single" w:sz="4" w:space="0" w:color="000000"/>
              <w:left w:val="nil"/>
              <w:bottom w:val="single" w:sz="4" w:space="0" w:color="000000"/>
              <w:right w:val="single" w:sz="4" w:space="0" w:color="000000"/>
            </w:tcBorders>
            <w:shd w:val="clear" w:color="auto" w:fill="auto"/>
          </w:tcPr>
          <w:p w:rsidR="00946338" w:rsidRPr="000E0201" w:rsidRDefault="00946338" w:rsidP="00561B89">
            <w:pPr>
              <w:spacing w:line="259" w:lineRule="auto"/>
              <w:rPr>
                <w:sz w:val="26"/>
                <w:szCs w:val="26"/>
                <w:highlight w:val="yellow"/>
              </w:rPr>
            </w:pP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871C06" w:rsidRDefault="00871C06" w:rsidP="00871C06">
            <w:pPr>
              <w:jc w:val="both"/>
              <w:rPr>
                <w:sz w:val="26"/>
                <w:szCs w:val="26"/>
              </w:rPr>
            </w:pPr>
            <w:r>
              <w:rPr>
                <w:sz w:val="26"/>
                <w:szCs w:val="26"/>
              </w:rPr>
              <w:t xml:space="preserve"> - п</w:t>
            </w:r>
            <w:r w:rsidRPr="001F0057">
              <w:rPr>
                <w:sz w:val="26"/>
                <w:szCs w:val="26"/>
              </w:rPr>
              <w:t>овышение качества образовательной деятельности на основе внедрения метода 5</w:t>
            </w:r>
            <w:r w:rsidRPr="001F0057">
              <w:rPr>
                <w:sz w:val="26"/>
                <w:szCs w:val="26"/>
                <w:lang w:val="en-US"/>
              </w:rPr>
              <w:t>S</w:t>
            </w:r>
            <w:r w:rsidRPr="001F0057">
              <w:rPr>
                <w:sz w:val="26"/>
                <w:szCs w:val="26"/>
              </w:rPr>
              <w:t>, стандартизованная работа в группах и кабинетах</w:t>
            </w:r>
            <w:r>
              <w:rPr>
                <w:sz w:val="26"/>
                <w:szCs w:val="26"/>
              </w:rPr>
              <w:t>;</w:t>
            </w:r>
          </w:p>
          <w:p w:rsidR="00871C06" w:rsidRPr="001F0057" w:rsidRDefault="00871C06" w:rsidP="00871C06">
            <w:pPr>
              <w:jc w:val="both"/>
              <w:rPr>
                <w:sz w:val="26"/>
                <w:szCs w:val="26"/>
              </w:rPr>
            </w:pPr>
            <w:r>
              <w:rPr>
                <w:color w:val="00000A"/>
                <w:sz w:val="26"/>
                <w:szCs w:val="26"/>
              </w:rPr>
              <w:t>- обеспечить внедрение кейса бережливых игр в образовательной деятельности</w:t>
            </w:r>
            <w:r w:rsidR="00FC2AE5">
              <w:rPr>
                <w:color w:val="00000A"/>
                <w:sz w:val="26"/>
                <w:szCs w:val="26"/>
              </w:rPr>
              <w:t xml:space="preserve"> </w:t>
            </w:r>
            <w:r w:rsidR="00FC2AE5" w:rsidRPr="00927193">
              <w:rPr>
                <w:color w:val="00000A"/>
                <w:sz w:val="26"/>
                <w:szCs w:val="26"/>
              </w:rPr>
              <w:t>подготовительных групп</w:t>
            </w:r>
            <w:r w:rsidR="00FC2AE5">
              <w:rPr>
                <w:color w:val="00000A"/>
                <w:sz w:val="26"/>
                <w:szCs w:val="26"/>
              </w:rPr>
              <w:t>;</w:t>
            </w:r>
          </w:p>
          <w:p w:rsidR="00946338" w:rsidRPr="00290B5C" w:rsidRDefault="00FC2AE5" w:rsidP="00FC2AE5">
            <w:pPr>
              <w:rPr>
                <w:sz w:val="26"/>
                <w:szCs w:val="26"/>
              </w:rPr>
            </w:pPr>
            <w:r>
              <w:rPr>
                <w:sz w:val="26"/>
                <w:szCs w:val="26"/>
              </w:rPr>
              <w:t>- п</w:t>
            </w:r>
            <w:r w:rsidRPr="000E35B3">
              <w:rPr>
                <w:sz w:val="26"/>
                <w:szCs w:val="26"/>
              </w:rPr>
              <w:t>овышение  удовлетворенности участников образовательных отношений качеством предоставления образовательных услуг</w:t>
            </w:r>
            <w:r>
              <w:rPr>
                <w:sz w:val="26"/>
                <w:szCs w:val="26"/>
              </w:rPr>
              <w:t>.</w:t>
            </w:r>
          </w:p>
        </w:tc>
      </w:tr>
    </w:tbl>
    <w:p w:rsidR="005A25DB" w:rsidRPr="00290B5C" w:rsidRDefault="005A25DB" w:rsidP="00560E88">
      <w:pPr>
        <w:suppressAutoHyphens/>
        <w:spacing w:line="100" w:lineRule="atLeast"/>
        <w:rPr>
          <w:b/>
          <w:bCs/>
          <w:sz w:val="26"/>
          <w:szCs w:val="26"/>
          <w:lang w:eastAsia="ar-SA"/>
        </w:rPr>
      </w:pPr>
    </w:p>
    <w:p w:rsidR="007E18A8" w:rsidRPr="00290B5C" w:rsidRDefault="00E21E33" w:rsidP="00E44F2D">
      <w:pPr>
        <w:suppressAutoHyphens/>
        <w:spacing w:line="100" w:lineRule="atLeast"/>
        <w:jc w:val="center"/>
        <w:rPr>
          <w:b/>
          <w:bCs/>
          <w:sz w:val="26"/>
          <w:szCs w:val="26"/>
          <w:lang w:eastAsia="ar-SA"/>
        </w:rPr>
      </w:pPr>
      <w:r>
        <w:rPr>
          <w:b/>
          <w:bCs/>
          <w:sz w:val="26"/>
          <w:szCs w:val="26"/>
          <w:lang w:eastAsia="ar-SA"/>
        </w:rPr>
        <w:t>6</w:t>
      </w:r>
      <w:r w:rsidR="005A25DB" w:rsidRPr="00290B5C">
        <w:rPr>
          <w:b/>
          <w:bCs/>
          <w:sz w:val="26"/>
          <w:szCs w:val="26"/>
          <w:lang w:eastAsia="ar-SA"/>
        </w:rPr>
        <w:t xml:space="preserve">.2. </w:t>
      </w:r>
      <w:r w:rsidR="00E44F2D" w:rsidRPr="00290B5C">
        <w:rPr>
          <w:b/>
          <w:bCs/>
          <w:sz w:val="26"/>
          <w:szCs w:val="26"/>
          <w:lang w:eastAsia="ar-SA"/>
        </w:rPr>
        <w:t>Система целевых индикаторов и показателей,</w:t>
      </w:r>
    </w:p>
    <w:p w:rsidR="00E44F2D" w:rsidRPr="00290B5C" w:rsidRDefault="00E44F2D" w:rsidP="00E44F2D">
      <w:pPr>
        <w:suppressAutoHyphens/>
        <w:spacing w:line="100" w:lineRule="atLeast"/>
        <w:jc w:val="center"/>
        <w:rPr>
          <w:b/>
          <w:bCs/>
          <w:sz w:val="26"/>
          <w:szCs w:val="26"/>
          <w:lang w:eastAsia="ar-SA"/>
        </w:rPr>
      </w:pPr>
      <w:r w:rsidRPr="00290B5C">
        <w:rPr>
          <w:b/>
          <w:bCs/>
          <w:sz w:val="26"/>
          <w:szCs w:val="26"/>
          <w:lang w:eastAsia="ar-SA"/>
        </w:rPr>
        <w:t xml:space="preserve"> </w:t>
      </w:r>
      <w:proofErr w:type="gramStart"/>
      <w:r w:rsidRPr="00290B5C">
        <w:rPr>
          <w:b/>
          <w:bCs/>
          <w:sz w:val="26"/>
          <w:szCs w:val="26"/>
          <w:lang w:eastAsia="ar-SA"/>
        </w:rPr>
        <w:t>характеризующих</w:t>
      </w:r>
      <w:proofErr w:type="gramEnd"/>
      <w:r w:rsidRPr="00290B5C">
        <w:rPr>
          <w:b/>
          <w:bCs/>
          <w:sz w:val="26"/>
          <w:szCs w:val="26"/>
          <w:lang w:eastAsia="ar-SA"/>
        </w:rPr>
        <w:t xml:space="preserve"> ход реализации Программы</w:t>
      </w:r>
      <w:r w:rsidR="005A25DB" w:rsidRPr="00290B5C">
        <w:rPr>
          <w:b/>
          <w:bCs/>
          <w:sz w:val="26"/>
          <w:szCs w:val="26"/>
          <w:lang w:eastAsia="ar-SA"/>
        </w:rPr>
        <w:t xml:space="preserve"> развития </w:t>
      </w:r>
    </w:p>
    <w:p w:rsidR="00067377" w:rsidRPr="00290B5C" w:rsidRDefault="00067377" w:rsidP="00E44F2D">
      <w:pPr>
        <w:suppressAutoHyphens/>
        <w:spacing w:line="100" w:lineRule="atLeast"/>
        <w:jc w:val="center"/>
        <w:rPr>
          <w:b/>
          <w:bCs/>
          <w:sz w:val="26"/>
          <w:szCs w:val="26"/>
          <w:lang w:eastAsia="ar-SA"/>
        </w:rPr>
      </w:pPr>
    </w:p>
    <w:tbl>
      <w:tblPr>
        <w:tblW w:w="10207" w:type="dxa"/>
        <w:tblInd w:w="-32" w:type="dxa"/>
        <w:tblLayout w:type="fixed"/>
        <w:tblCellMar>
          <w:top w:w="7" w:type="dxa"/>
          <w:left w:w="110" w:type="dxa"/>
          <w:right w:w="113" w:type="dxa"/>
        </w:tblCellMar>
        <w:tblLook w:val="04A0"/>
      </w:tblPr>
      <w:tblGrid>
        <w:gridCol w:w="2972"/>
        <w:gridCol w:w="1418"/>
        <w:gridCol w:w="1559"/>
        <w:gridCol w:w="1422"/>
        <w:gridCol w:w="1418"/>
        <w:gridCol w:w="1418"/>
      </w:tblGrid>
      <w:tr w:rsidR="00067377" w:rsidRPr="000E0201" w:rsidTr="003341D3">
        <w:trPr>
          <w:trHeight w:val="840"/>
        </w:trPr>
        <w:tc>
          <w:tcPr>
            <w:tcW w:w="29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7377" w:rsidRPr="00F856F8" w:rsidRDefault="00067377" w:rsidP="00561B89">
            <w:pPr>
              <w:spacing w:after="40" w:line="241" w:lineRule="auto"/>
              <w:jc w:val="center"/>
              <w:rPr>
                <w:sz w:val="26"/>
                <w:szCs w:val="26"/>
              </w:rPr>
            </w:pPr>
            <w:r w:rsidRPr="00F856F8">
              <w:rPr>
                <w:sz w:val="26"/>
                <w:szCs w:val="26"/>
              </w:rPr>
              <w:t xml:space="preserve">Важнейшие целевые индикаторы и показатели </w:t>
            </w:r>
          </w:p>
          <w:p w:rsidR="00067377" w:rsidRPr="00F856F8" w:rsidRDefault="00067377" w:rsidP="00561B89">
            <w:pPr>
              <w:spacing w:line="259" w:lineRule="auto"/>
              <w:ind w:left="9"/>
              <w:jc w:val="center"/>
              <w:rPr>
                <w:sz w:val="26"/>
                <w:szCs w:val="26"/>
              </w:rPr>
            </w:pPr>
            <w:r w:rsidRPr="00F856F8">
              <w:rPr>
                <w:sz w:val="26"/>
                <w:szCs w:val="26"/>
              </w:rPr>
              <w:t xml:space="preserve">Программы </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67377" w:rsidRPr="00F856F8" w:rsidRDefault="00067377" w:rsidP="00561B89">
            <w:pPr>
              <w:jc w:val="center"/>
              <w:rPr>
                <w:sz w:val="26"/>
                <w:szCs w:val="26"/>
              </w:rPr>
            </w:pPr>
            <w:r w:rsidRPr="00F856F8">
              <w:rPr>
                <w:sz w:val="26"/>
                <w:szCs w:val="26"/>
              </w:rPr>
              <w:t xml:space="preserve">Единиц </w:t>
            </w:r>
            <w:proofErr w:type="spellStart"/>
            <w:r w:rsidRPr="00F856F8">
              <w:rPr>
                <w:sz w:val="26"/>
                <w:szCs w:val="26"/>
              </w:rPr>
              <w:t>ы</w:t>
            </w:r>
            <w:proofErr w:type="spellEnd"/>
            <w:r w:rsidRPr="00F856F8">
              <w:rPr>
                <w:sz w:val="26"/>
                <w:szCs w:val="26"/>
              </w:rPr>
              <w:t xml:space="preserve"> </w:t>
            </w:r>
          </w:p>
          <w:p w:rsidR="00067377" w:rsidRPr="00F856F8" w:rsidRDefault="00067377" w:rsidP="00561B89">
            <w:pPr>
              <w:spacing w:line="259" w:lineRule="auto"/>
              <w:ind w:left="5"/>
              <w:jc w:val="center"/>
              <w:rPr>
                <w:sz w:val="26"/>
                <w:szCs w:val="26"/>
              </w:rPr>
            </w:pPr>
            <w:proofErr w:type="spellStart"/>
            <w:proofErr w:type="gramStart"/>
            <w:r w:rsidRPr="00F856F8">
              <w:rPr>
                <w:sz w:val="26"/>
                <w:szCs w:val="26"/>
              </w:rPr>
              <w:t>измере</w:t>
            </w:r>
            <w:proofErr w:type="spellEnd"/>
            <w:r w:rsidRPr="00F856F8">
              <w:rPr>
                <w:sz w:val="26"/>
                <w:szCs w:val="26"/>
              </w:rPr>
              <w:t xml:space="preserve"> </w:t>
            </w:r>
            <w:proofErr w:type="spellStart"/>
            <w:r w:rsidRPr="00F856F8">
              <w:rPr>
                <w:sz w:val="26"/>
                <w:szCs w:val="26"/>
              </w:rPr>
              <w:t>ния</w:t>
            </w:r>
            <w:proofErr w:type="spellEnd"/>
            <w:proofErr w:type="gramEnd"/>
            <w:r w:rsidRPr="00F856F8">
              <w:rPr>
                <w:sz w:val="26"/>
                <w:szCs w:val="26"/>
              </w:rPr>
              <w:t xml:space="preserve"> (%, баллы, </w:t>
            </w:r>
            <w:proofErr w:type="spellStart"/>
            <w:r w:rsidRPr="00F856F8">
              <w:rPr>
                <w:sz w:val="26"/>
                <w:szCs w:val="26"/>
              </w:rPr>
              <w:t>количес</w:t>
            </w:r>
            <w:proofErr w:type="spellEnd"/>
            <w:r w:rsidRPr="00F856F8">
              <w:rPr>
                <w:sz w:val="26"/>
                <w:szCs w:val="26"/>
              </w:rPr>
              <w:t xml:space="preserve"> </w:t>
            </w:r>
            <w:proofErr w:type="spellStart"/>
            <w:r w:rsidRPr="00F856F8">
              <w:rPr>
                <w:sz w:val="26"/>
                <w:szCs w:val="26"/>
              </w:rPr>
              <w:t>тво</w:t>
            </w:r>
            <w:proofErr w:type="spellEnd"/>
            <w:r w:rsidRPr="00F856F8">
              <w:rPr>
                <w:sz w:val="26"/>
                <w:szCs w:val="2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67377" w:rsidRPr="00F856F8" w:rsidRDefault="00067377" w:rsidP="00561B89">
            <w:pPr>
              <w:spacing w:line="279" w:lineRule="auto"/>
              <w:jc w:val="center"/>
              <w:rPr>
                <w:sz w:val="26"/>
                <w:szCs w:val="26"/>
              </w:rPr>
            </w:pPr>
            <w:r w:rsidRPr="00F856F8">
              <w:rPr>
                <w:sz w:val="26"/>
                <w:szCs w:val="26"/>
              </w:rPr>
              <w:t xml:space="preserve">Текущее значение </w:t>
            </w:r>
          </w:p>
          <w:p w:rsidR="00067377" w:rsidRPr="00F856F8" w:rsidRDefault="00067377" w:rsidP="00561B89">
            <w:pPr>
              <w:spacing w:line="259" w:lineRule="auto"/>
              <w:ind w:left="68"/>
              <w:jc w:val="center"/>
              <w:rPr>
                <w:sz w:val="26"/>
                <w:szCs w:val="26"/>
              </w:rPr>
            </w:pPr>
          </w:p>
        </w:tc>
        <w:tc>
          <w:tcPr>
            <w:tcW w:w="4258" w:type="dxa"/>
            <w:gridSpan w:val="3"/>
            <w:tcBorders>
              <w:top w:val="single" w:sz="4" w:space="0" w:color="000000"/>
              <w:left w:val="single" w:sz="4" w:space="0" w:color="000000"/>
              <w:bottom w:val="single" w:sz="4" w:space="0" w:color="000000"/>
              <w:right w:val="single" w:sz="4" w:space="0" w:color="000000"/>
            </w:tcBorders>
            <w:shd w:val="clear" w:color="auto" w:fill="auto"/>
          </w:tcPr>
          <w:p w:rsidR="00067377" w:rsidRPr="00F856F8" w:rsidRDefault="00067377" w:rsidP="00561B89">
            <w:pPr>
              <w:spacing w:line="259" w:lineRule="auto"/>
              <w:ind w:right="1"/>
              <w:jc w:val="center"/>
              <w:rPr>
                <w:sz w:val="26"/>
                <w:szCs w:val="26"/>
              </w:rPr>
            </w:pPr>
            <w:r w:rsidRPr="00F856F8">
              <w:rPr>
                <w:sz w:val="26"/>
                <w:szCs w:val="26"/>
              </w:rPr>
              <w:t xml:space="preserve">Целевое значение (по годам) </w:t>
            </w:r>
          </w:p>
        </w:tc>
      </w:tr>
      <w:tr w:rsidR="00067377" w:rsidRPr="000E0201" w:rsidTr="003341D3">
        <w:trPr>
          <w:trHeight w:val="1196"/>
        </w:trPr>
        <w:tc>
          <w:tcPr>
            <w:tcW w:w="2972" w:type="dxa"/>
            <w:vMerge/>
            <w:tcBorders>
              <w:top w:val="nil"/>
              <w:left w:val="single" w:sz="4" w:space="0" w:color="000000"/>
              <w:bottom w:val="single" w:sz="4" w:space="0" w:color="000000"/>
              <w:right w:val="single" w:sz="4" w:space="0" w:color="000000"/>
            </w:tcBorders>
            <w:shd w:val="clear" w:color="auto" w:fill="auto"/>
          </w:tcPr>
          <w:p w:rsidR="00067377" w:rsidRPr="00F856F8" w:rsidRDefault="00067377" w:rsidP="00561B89">
            <w:pPr>
              <w:spacing w:after="160" w:line="259" w:lineRule="auto"/>
              <w:rPr>
                <w:sz w:val="26"/>
                <w:szCs w:val="26"/>
              </w:rPr>
            </w:pPr>
          </w:p>
        </w:tc>
        <w:tc>
          <w:tcPr>
            <w:tcW w:w="1418" w:type="dxa"/>
            <w:vMerge/>
            <w:tcBorders>
              <w:top w:val="nil"/>
              <w:left w:val="single" w:sz="4" w:space="0" w:color="000000"/>
              <w:bottom w:val="single" w:sz="4" w:space="0" w:color="000000"/>
              <w:right w:val="single" w:sz="4" w:space="0" w:color="000000"/>
            </w:tcBorders>
            <w:shd w:val="clear" w:color="auto" w:fill="auto"/>
          </w:tcPr>
          <w:p w:rsidR="00067377" w:rsidRPr="00F856F8" w:rsidRDefault="00067377" w:rsidP="00561B89">
            <w:pPr>
              <w:spacing w:after="160" w:line="259" w:lineRule="auto"/>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67377" w:rsidRPr="00F856F8" w:rsidRDefault="00067377" w:rsidP="00067377">
            <w:pPr>
              <w:spacing w:line="259" w:lineRule="auto"/>
              <w:ind w:left="8"/>
              <w:jc w:val="center"/>
              <w:rPr>
                <w:sz w:val="26"/>
                <w:szCs w:val="26"/>
              </w:rPr>
            </w:pPr>
            <w:r w:rsidRPr="00F856F8">
              <w:rPr>
                <w:sz w:val="26"/>
                <w:szCs w:val="26"/>
              </w:rPr>
              <w:t xml:space="preserve">2019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067377" w:rsidRPr="00F856F8" w:rsidRDefault="00067377" w:rsidP="00067377">
            <w:pPr>
              <w:spacing w:line="259" w:lineRule="auto"/>
              <w:ind w:left="3"/>
              <w:jc w:val="center"/>
              <w:rPr>
                <w:sz w:val="26"/>
                <w:szCs w:val="26"/>
              </w:rPr>
            </w:pPr>
            <w:r w:rsidRPr="00F856F8">
              <w:rPr>
                <w:sz w:val="26"/>
                <w:szCs w:val="26"/>
              </w:rPr>
              <w:t>2020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67377" w:rsidRPr="00F856F8" w:rsidRDefault="00067377" w:rsidP="00067377">
            <w:pPr>
              <w:spacing w:line="259" w:lineRule="auto"/>
              <w:ind w:left="91"/>
              <w:rPr>
                <w:sz w:val="26"/>
                <w:szCs w:val="26"/>
              </w:rPr>
            </w:pPr>
            <w:r w:rsidRPr="00F856F8">
              <w:rPr>
                <w:sz w:val="26"/>
                <w:szCs w:val="26"/>
              </w:rPr>
              <w:t xml:space="preserve">2021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67377" w:rsidRPr="00F856F8" w:rsidRDefault="00067377" w:rsidP="00561B89">
            <w:pPr>
              <w:spacing w:line="259" w:lineRule="auto"/>
              <w:ind w:left="91"/>
              <w:rPr>
                <w:sz w:val="26"/>
                <w:szCs w:val="26"/>
              </w:rPr>
            </w:pPr>
            <w:r w:rsidRPr="00F856F8">
              <w:rPr>
                <w:sz w:val="26"/>
                <w:szCs w:val="26"/>
              </w:rPr>
              <w:t xml:space="preserve">2022 </w:t>
            </w:r>
          </w:p>
        </w:tc>
      </w:tr>
      <w:tr w:rsidR="00067377" w:rsidRPr="000E0201" w:rsidTr="009E6F52">
        <w:trPr>
          <w:trHeight w:val="283"/>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067377" w:rsidRPr="000E0201" w:rsidRDefault="00067377" w:rsidP="00F856F8">
            <w:pPr>
              <w:spacing w:line="259" w:lineRule="auto"/>
              <w:ind w:right="2"/>
              <w:jc w:val="center"/>
              <w:rPr>
                <w:sz w:val="26"/>
                <w:szCs w:val="26"/>
                <w:highlight w:val="yellow"/>
              </w:rPr>
            </w:pPr>
            <w:r w:rsidRPr="00F856F8">
              <w:rPr>
                <w:b/>
                <w:sz w:val="26"/>
                <w:szCs w:val="26"/>
              </w:rPr>
              <w:t xml:space="preserve">Портфель проектов </w:t>
            </w:r>
            <w:r w:rsidR="00AD5094" w:rsidRPr="00F856F8">
              <w:rPr>
                <w:b/>
                <w:sz w:val="26"/>
                <w:szCs w:val="26"/>
              </w:rPr>
              <w:t>«</w:t>
            </w:r>
            <w:r w:rsidR="00F856F8" w:rsidRPr="00F856F8">
              <w:rPr>
                <w:b/>
                <w:sz w:val="26"/>
                <w:szCs w:val="26"/>
              </w:rPr>
              <w:t>Качество образования</w:t>
            </w:r>
            <w:r w:rsidR="00AD5094" w:rsidRPr="00F856F8">
              <w:rPr>
                <w:b/>
                <w:sz w:val="26"/>
                <w:szCs w:val="26"/>
              </w:rPr>
              <w:t>»</w:t>
            </w:r>
          </w:p>
        </w:tc>
      </w:tr>
      <w:tr w:rsidR="00AD5094" w:rsidRPr="000E0201" w:rsidTr="003341D3">
        <w:trPr>
          <w:trHeight w:val="8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AD5094" w:rsidRPr="000E0201" w:rsidRDefault="00F856F8" w:rsidP="00887316">
            <w:pPr>
              <w:ind w:right="216"/>
              <w:jc w:val="both"/>
              <w:rPr>
                <w:sz w:val="26"/>
                <w:szCs w:val="26"/>
                <w:highlight w:val="yellow"/>
              </w:rPr>
            </w:pPr>
            <w:r>
              <w:rPr>
                <w:bCs/>
                <w:sz w:val="26"/>
                <w:szCs w:val="26"/>
              </w:rPr>
              <w:t xml:space="preserve">Доля </w:t>
            </w:r>
            <w:r w:rsidR="00887316">
              <w:rPr>
                <w:bCs/>
                <w:sz w:val="26"/>
                <w:szCs w:val="26"/>
              </w:rPr>
              <w:t xml:space="preserve">воспитанников, </w:t>
            </w:r>
            <w:r>
              <w:rPr>
                <w:bCs/>
                <w:sz w:val="26"/>
                <w:szCs w:val="26"/>
              </w:rPr>
              <w:t>дости</w:t>
            </w:r>
            <w:r w:rsidR="00887316">
              <w:rPr>
                <w:bCs/>
                <w:sz w:val="26"/>
                <w:szCs w:val="26"/>
              </w:rPr>
              <w:t>гших</w:t>
            </w:r>
            <w:r>
              <w:rPr>
                <w:bCs/>
                <w:sz w:val="26"/>
                <w:szCs w:val="26"/>
              </w:rPr>
              <w:t xml:space="preserve"> высокого уровня развития</w:t>
            </w:r>
            <w:r w:rsidR="00CD6704">
              <w:rPr>
                <w:bCs/>
                <w:sz w:val="26"/>
                <w:szCs w:val="26"/>
              </w:rPr>
              <w:t xml:space="preserve"> </w:t>
            </w:r>
            <w:r>
              <w:rPr>
                <w:bCs/>
                <w:sz w:val="26"/>
                <w:szCs w:val="26"/>
              </w:rPr>
              <w:t>путем создания условий для выявления и сопровождения одаренных детей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5094" w:rsidRPr="00F856F8" w:rsidRDefault="00AD5094" w:rsidP="00561B89">
            <w:pPr>
              <w:spacing w:line="259" w:lineRule="auto"/>
              <w:ind w:left="6"/>
              <w:jc w:val="center"/>
              <w:rPr>
                <w:sz w:val="26"/>
                <w:szCs w:val="26"/>
              </w:rPr>
            </w:pPr>
            <w:r w:rsidRPr="00F856F8">
              <w:rPr>
                <w:sz w:val="26"/>
                <w:szCs w:val="2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D5094" w:rsidRPr="00F856F8" w:rsidRDefault="00AD5094" w:rsidP="00561B89">
            <w:pPr>
              <w:spacing w:line="259" w:lineRule="auto"/>
              <w:ind w:left="8"/>
              <w:jc w:val="center"/>
              <w:rPr>
                <w:sz w:val="26"/>
                <w:szCs w:val="26"/>
              </w:rPr>
            </w:pPr>
            <w:r w:rsidRPr="00F856F8">
              <w:rPr>
                <w:sz w:val="26"/>
                <w:szCs w:val="26"/>
              </w:rPr>
              <w:t xml:space="preserve">70 </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AD5094" w:rsidRPr="00F856F8" w:rsidRDefault="00F856F8" w:rsidP="00561B89">
            <w:pPr>
              <w:spacing w:line="259" w:lineRule="auto"/>
              <w:ind w:left="8"/>
              <w:jc w:val="center"/>
              <w:rPr>
                <w:sz w:val="26"/>
                <w:szCs w:val="26"/>
              </w:rPr>
            </w:pPr>
            <w:r w:rsidRPr="00F856F8">
              <w:rPr>
                <w:sz w:val="26"/>
                <w:szCs w:val="26"/>
              </w:rPr>
              <w:t>85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5094" w:rsidRPr="00F856F8" w:rsidRDefault="00F856F8" w:rsidP="00561B89">
            <w:pPr>
              <w:spacing w:line="259" w:lineRule="auto"/>
              <w:ind w:left="7"/>
              <w:jc w:val="center"/>
              <w:rPr>
                <w:sz w:val="26"/>
                <w:szCs w:val="26"/>
              </w:rPr>
            </w:pPr>
            <w:r w:rsidRPr="00F856F8">
              <w:rPr>
                <w:sz w:val="26"/>
                <w:szCs w:val="26"/>
              </w:rPr>
              <w:t>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D5094" w:rsidRPr="00F856F8" w:rsidRDefault="00F856F8" w:rsidP="00561B89">
            <w:pPr>
              <w:spacing w:line="259" w:lineRule="auto"/>
              <w:ind w:left="2"/>
              <w:jc w:val="center"/>
              <w:rPr>
                <w:sz w:val="26"/>
                <w:szCs w:val="26"/>
              </w:rPr>
            </w:pPr>
            <w:r w:rsidRPr="00F856F8">
              <w:rPr>
                <w:sz w:val="26"/>
                <w:szCs w:val="26"/>
              </w:rPr>
              <w:t>95</w:t>
            </w:r>
          </w:p>
        </w:tc>
      </w:tr>
      <w:tr w:rsidR="00F02D49" w:rsidRPr="000E0201" w:rsidTr="003341D3">
        <w:trPr>
          <w:trHeight w:val="8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F02D49" w:rsidRPr="000E0201" w:rsidRDefault="00F856F8" w:rsidP="00F02D49">
            <w:pPr>
              <w:ind w:right="216"/>
              <w:jc w:val="both"/>
              <w:rPr>
                <w:sz w:val="26"/>
                <w:szCs w:val="26"/>
                <w:highlight w:val="yellow"/>
              </w:rPr>
            </w:pPr>
            <w:r>
              <w:rPr>
                <w:sz w:val="26"/>
                <w:szCs w:val="26"/>
              </w:rPr>
              <w:t xml:space="preserve">Доля </w:t>
            </w:r>
            <w:r w:rsidR="00887316">
              <w:rPr>
                <w:sz w:val="26"/>
                <w:szCs w:val="26"/>
              </w:rPr>
              <w:t xml:space="preserve">соответствия </w:t>
            </w:r>
            <w:r w:rsidRPr="00FD20DF">
              <w:rPr>
                <w:sz w:val="26"/>
                <w:szCs w:val="26"/>
              </w:rPr>
              <w:t>«доброжелательной» развивающей предметно-</w:t>
            </w:r>
            <w:r w:rsidRPr="00FD20DF">
              <w:rPr>
                <w:sz w:val="26"/>
                <w:szCs w:val="26"/>
              </w:rPr>
              <w:lastRenderedPageBreak/>
              <w:t>пространственной среды, которая способствует полноценному развитию дошкольников с учетом их потребностей и интересов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02D49" w:rsidRPr="000E0201" w:rsidRDefault="00F02D49" w:rsidP="00561B89">
            <w:pPr>
              <w:spacing w:line="259" w:lineRule="auto"/>
              <w:ind w:left="6"/>
              <w:jc w:val="center"/>
              <w:rPr>
                <w:sz w:val="26"/>
                <w:szCs w:val="26"/>
                <w:highlight w:val="yellow"/>
              </w:rPr>
            </w:pPr>
            <w:r w:rsidRPr="00F856F8">
              <w:rPr>
                <w:sz w:val="26"/>
                <w:szCs w:val="26"/>
              </w:rPr>
              <w:lastRenderedPageBreak/>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02D49" w:rsidRPr="00F856F8" w:rsidRDefault="00F856F8" w:rsidP="00561B89">
            <w:pPr>
              <w:spacing w:line="259" w:lineRule="auto"/>
              <w:ind w:right="13"/>
              <w:jc w:val="center"/>
              <w:rPr>
                <w:sz w:val="26"/>
                <w:szCs w:val="26"/>
              </w:rPr>
            </w:pPr>
            <w:r w:rsidRPr="00F856F8">
              <w:rPr>
                <w:sz w:val="26"/>
                <w:szCs w:val="26"/>
              </w:rPr>
              <w:t>75</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F02D49" w:rsidRPr="00F856F8" w:rsidRDefault="00F856F8" w:rsidP="00561B89">
            <w:pPr>
              <w:spacing w:line="259" w:lineRule="auto"/>
              <w:ind w:right="18"/>
              <w:jc w:val="center"/>
              <w:rPr>
                <w:sz w:val="26"/>
                <w:szCs w:val="26"/>
              </w:rPr>
            </w:pPr>
            <w:r w:rsidRPr="00F856F8">
              <w:rPr>
                <w:sz w:val="26"/>
                <w:szCs w:val="26"/>
              </w:rPr>
              <w:t>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02D49" w:rsidRPr="00F856F8" w:rsidRDefault="00F856F8" w:rsidP="00561B89">
            <w:pPr>
              <w:spacing w:line="259" w:lineRule="auto"/>
              <w:ind w:right="50"/>
              <w:jc w:val="center"/>
              <w:rPr>
                <w:sz w:val="26"/>
                <w:szCs w:val="26"/>
              </w:rPr>
            </w:pPr>
            <w:r w:rsidRPr="00F856F8">
              <w:rPr>
                <w:sz w:val="26"/>
                <w:szCs w:val="26"/>
              </w:rPr>
              <w:t>85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02D49" w:rsidRPr="00F856F8" w:rsidRDefault="00F856F8" w:rsidP="00561B89">
            <w:pPr>
              <w:spacing w:line="259" w:lineRule="auto"/>
              <w:ind w:right="14"/>
              <w:jc w:val="center"/>
              <w:rPr>
                <w:sz w:val="26"/>
                <w:szCs w:val="26"/>
              </w:rPr>
            </w:pPr>
            <w:r w:rsidRPr="00F856F8">
              <w:rPr>
                <w:sz w:val="26"/>
                <w:szCs w:val="26"/>
              </w:rPr>
              <w:t>95</w:t>
            </w:r>
          </w:p>
        </w:tc>
      </w:tr>
      <w:tr w:rsidR="005A0B6C" w:rsidRPr="000E0201" w:rsidTr="003341D3">
        <w:trPr>
          <w:trHeight w:val="8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5A0B6C" w:rsidRPr="00887316" w:rsidRDefault="00887316" w:rsidP="00E425A8">
            <w:pPr>
              <w:jc w:val="both"/>
              <w:rPr>
                <w:sz w:val="26"/>
                <w:szCs w:val="26"/>
                <w:highlight w:val="yellow"/>
              </w:rPr>
            </w:pPr>
            <w:r w:rsidRPr="00887316">
              <w:rPr>
                <w:sz w:val="26"/>
                <w:szCs w:val="26"/>
                <w:lang w:eastAsia="ar-SA"/>
              </w:rPr>
              <w:lastRenderedPageBreak/>
              <w:t>Доля родителей удовлетворенных качеством образовательной деятельности в ДОО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0B6C" w:rsidRPr="00887316" w:rsidRDefault="005A0B6C" w:rsidP="00561B89">
            <w:pPr>
              <w:spacing w:line="259" w:lineRule="auto"/>
              <w:ind w:left="6"/>
              <w:jc w:val="center"/>
              <w:rPr>
                <w:sz w:val="26"/>
                <w:szCs w:val="26"/>
              </w:rPr>
            </w:pPr>
            <w:r w:rsidRPr="00887316">
              <w:rPr>
                <w:sz w:val="26"/>
                <w:szCs w:val="2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A0B6C" w:rsidRPr="00887316" w:rsidRDefault="00887316" w:rsidP="00561B89">
            <w:pPr>
              <w:spacing w:line="259" w:lineRule="auto"/>
              <w:ind w:right="13"/>
              <w:jc w:val="center"/>
              <w:rPr>
                <w:sz w:val="26"/>
                <w:szCs w:val="26"/>
              </w:rPr>
            </w:pPr>
            <w:r w:rsidRPr="00887316">
              <w:rPr>
                <w:sz w:val="26"/>
                <w:szCs w:val="26"/>
              </w:rPr>
              <w:t>75</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5A0B6C" w:rsidRPr="00887316" w:rsidRDefault="00887316" w:rsidP="00561B89">
            <w:pPr>
              <w:spacing w:line="259" w:lineRule="auto"/>
              <w:ind w:right="18"/>
              <w:jc w:val="center"/>
              <w:rPr>
                <w:sz w:val="26"/>
                <w:szCs w:val="26"/>
              </w:rPr>
            </w:pPr>
            <w:r w:rsidRPr="00887316">
              <w:rPr>
                <w:sz w:val="26"/>
                <w:szCs w:val="26"/>
              </w:rPr>
              <w:t>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0B6C" w:rsidRPr="00887316" w:rsidRDefault="00887316" w:rsidP="00561B89">
            <w:pPr>
              <w:spacing w:line="259" w:lineRule="auto"/>
              <w:ind w:right="50"/>
              <w:jc w:val="center"/>
              <w:rPr>
                <w:sz w:val="26"/>
                <w:szCs w:val="26"/>
              </w:rPr>
            </w:pPr>
            <w:r w:rsidRPr="00887316">
              <w:rPr>
                <w:sz w:val="26"/>
                <w:szCs w:val="26"/>
              </w:rPr>
              <w:t>85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5A0B6C" w:rsidRPr="00887316" w:rsidRDefault="00887316" w:rsidP="00561B89">
            <w:pPr>
              <w:spacing w:line="259" w:lineRule="auto"/>
              <w:ind w:right="19"/>
              <w:jc w:val="center"/>
              <w:rPr>
                <w:sz w:val="26"/>
                <w:szCs w:val="26"/>
              </w:rPr>
            </w:pPr>
            <w:r w:rsidRPr="00887316">
              <w:rPr>
                <w:sz w:val="26"/>
                <w:szCs w:val="26"/>
              </w:rPr>
              <w:t>95</w:t>
            </w:r>
          </w:p>
        </w:tc>
      </w:tr>
      <w:tr w:rsidR="00D3362E" w:rsidRPr="000E0201" w:rsidTr="009E6F52">
        <w:trPr>
          <w:trHeight w:val="410"/>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D3362E" w:rsidRPr="000E0201" w:rsidRDefault="00D3362E" w:rsidP="00E425A8">
            <w:pPr>
              <w:jc w:val="center"/>
              <w:rPr>
                <w:sz w:val="26"/>
                <w:szCs w:val="26"/>
                <w:highlight w:val="yellow"/>
              </w:rPr>
            </w:pPr>
            <w:r w:rsidRPr="00E425A8">
              <w:rPr>
                <w:b/>
                <w:sz w:val="26"/>
                <w:szCs w:val="26"/>
              </w:rPr>
              <w:t>Портфель проектов  «</w:t>
            </w:r>
            <w:r w:rsidR="00E425A8" w:rsidRPr="00E425A8">
              <w:rPr>
                <w:b/>
                <w:sz w:val="26"/>
                <w:szCs w:val="26"/>
              </w:rPr>
              <w:t>Здоровый ребенок</w:t>
            </w:r>
            <w:r w:rsidRPr="00E425A8">
              <w:rPr>
                <w:b/>
                <w:sz w:val="26"/>
                <w:szCs w:val="26"/>
              </w:rPr>
              <w:t>»</w:t>
            </w:r>
          </w:p>
        </w:tc>
      </w:tr>
      <w:tr w:rsidR="00AE4808" w:rsidRPr="000E0201" w:rsidTr="003341D3">
        <w:trPr>
          <w:trHeight w:val="8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AE4808" w:rsidRPr="00E867B8" w:rsidRDefault="00E867B8" w:rsidP="00E425A8">
            <w:pPr>
              <w:autoSpaceDE w:val="0"/>
              <w:autoSpaceDN w:val="0"/>
              <w:adjustRightInd w:val="0"/>
              <w:rPr>
                <w:rFonts w:eastAsiaTheme="minorHAnsi"/>
                <w:sz w:val="26"/>
                <w:szCs w:val="26"/>
                <w:highlight w:val="yellow"/>
                <w:lang w:eastAsia="en-US"/>
              </w:rPr>
            </w:pPr>
            <w:r w:rsidRPr="00E867B8">
              <w:rPr>
                <w:sz w:val="26"/>
                <w:szCs w:val="26"/>
                <w:lang w:eastAsia="ar-SA"/>
              </w:rPr>
              <w:t>Доля детей с уровнем физического развития, соответствующим  возрастным критериям</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4808" w:rsidRPr="00E867B8" w:rsidRDefault="00AE4808" w:rsidP="00561B89">
            <w:pPr>
              <w:spacing w:line="259" w:lineRule="auto"/>
              <w:ind w:left="6"/>
              <w:jc w:val="center"/>
              <w:rPr>
                <w:sz w:val="26"/>
                <w:szCs w:val="26"/>
              </w:rPr>
            </w:pPr>
            <w:r w:rsidRPr="00E867B8">
              <w:rPr>
                <w:sz w:val="26"/>
                <w:szCs w:val="2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E4808" w:rsidRPr="00E867B8" w:rsidRDefault="00E867B8" w:rsidP="00561B89">
            <w:pPr>
              <w:jc w:val="center"/>
              <w:rPr>
                <w:sz w:val="26"/>
                <w:szCs w:val="26"/>
              </w:rPr>
            </w:pPr>
            <w:r w:rsidRPr="00E867B8">
              <w:rPr>
                <w:sz w:val="26"/>
                <w:szCs w:val="26"/>
              </w:rPr>
              <w:t>50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AE4808" w:rsidRPr="00E867B8" w:rsidRDefault="00E867B8" w:rsidP="00561B89">
            <w:pPr>
              <w:jc w:val="center"/>
              <w:rPr>
                <w:sz w:val="26"/>
                <w:szCs w:val="26"/>
              </w:rPr>
            </w:pPr>
            <w:r w:rsidRPr="00E867B8">
              <w:rPr>
                <w:sz w:val="26"/>
                <w:szCs w:val="26"/>
              </w:rPr>
              <w:t>70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4808" w:rsidRPr="00E867B8" w:rsidRDefault="00E867B8" w:rsidP="00561B89">
            <w:pPr>
              <w:jc w:val="center"/>
              <w:rPr>
                <w:sz w:val="26"/>
                <w:szCs w:val="26"/>
              </w:rPr>
            </w:pPr>
            <w:r w:rsidRPr="00E867B8">
              <w:rPr>
                <w:sz w:val="26"/>
                <w:szCs w:val="26"/>
              </w:rPr>
              <w:t>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4808" w:rsidRPr="00E867B8" w:rsidRDefault="00E867B8" w:rsidP="00561B89">
            <w:pPr>
              <w:jc w:val="center"/>
              <w:rPr>
                <w:sz w:val="26"/>
                <w:szCs w:val="26"/>
              </w:rPr>
            </w:pPr>
            <w:r w:rsidRPr="00E867B8">
              <w:rPr>
                <w:sz w:val="26"/>
                <w:szCs w:val="26"/>
              </w:rPr>
              <w:t>90</w:t>
            </w:r>
          </w:p>
        </w:tc>
      </w:tr>
      <w:tr w:rsidR="00AE4808" w:rsidRPr="000E0201" w:rsidTr="003341D3">
        <w:trPr>
          <w:trHeight w:val="8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CD6704" w:rsidRPr="000E35B3" w:rsidRDefault="00E425A8" w:rsidP="00CD6704">
            <w:pPr>
              <w:tabs>
                <w:tab w:val="left" w:pos="709"/>
              </w:tabs>
              <w:suppressAutoHyphens/>
              <w:spacing w:line="276" w:lineRule="atLeast"/>
              <w:jc w:val="both"/>
              <w:rPr>
                <w:rFonts w:eastAsia="Calibri"/>
                <w:sz w:val="26"/>
                <w:szCs w:val="26"/>
                <w:lang w:eastAsia="ar-SA"/>
              </w:rPr>
            </w:pPr>
            <w:r>
              <w:rPr>
                <w:rFonts w:eastAsia="Calibri"/>
                <w:sz w:val="26"/>
                <w:szCs w:val="26"/>
                <w:lang w:eastAsia="ar-SA"/>
              </w:rPr>
              <w:t xml:space="preserve">Доля </w:t>
            </w:r>
            <w:r w:rsidR="00E867B8">
              <w:rPr>
                <w:rFonts w:eastAsia="Calibri"/>
                <w:sz w:val="26"/>
                <w:szCs w:val="26"/>
                <w:lang w:eastAsia="ar-SA"/>
              </w:rPr>
              <w:t>родительской общественности,</w:t>
            </w:r>
            <w:r w:rsidR="00CD6704">
              <w:rPr>
                <w:rFonts w:eastAsia="Calibri"/>
                <w:sz w:val="26"/>
                <w:szCs w:val="26"/>
                <w:lang w:eastAsia="ar-SA"/>
              </w:rPr>
              <w:t xml:space="preserve"> </w:t>
            </w:r>
            <w:proofErr w:type="gramStart"/>
            <w:r w:rsidR="00E867B8">
              <w:rPr>
                <w:rFonts w:eastAsia="Calibri"/>
                <w:sz w:val="26"/>
                <w:szCs w:val="26"/>
                <w:lang w:eastAsia="ar-SA"/>
              </w:rPr>
              <w:t>вовлеченных</w:t>
            </w:r>
            <w:proofErr w:type="gramEnd"/>
            <w:r w:rsidR="00E867B8">
              <w:rPr>
                <w:rFonts w:eastAsia="Calibri"/>
                <w:sz w:val="26"/>
                <w:szCs w:val="26"/>
                <w:lang w:eastAsia="ar-SA"/>
              </w:rPr>
              <w:t xml:space="preserve"> в образовательную деятельность </w:t>
            </w:r>
            <w:r>
              <w:rPr>
                <w:rFonts w:eastAsia="Calibri"/>
                <w:sz w:val="26"/>
                <w:szCs w:val="26"/>
                <w:lang w:eastAsia="ar-SA"/>
              </w:rPr>
              <w:t xml:space="preserve">по </w:t>
            </w:r>
            <w:r w:rsidR="00CD6704">
              <w:rPr>
                <w:rFonts w:eastAsia="Calibri"/>
                <w:sz w:val="26"/>
                <w:szCs w:val="26"/>
                <w:lang w:eastAsia="ar-SA"/>
              </w:rPr>
              <w:t xml:space="preserve">приобщению к </w:t>
            </w:r>
            <w:r w:rsidR="00CD6704" w:rsidRPr="000E35B3">
              <w:rPr>
                <w:rFonts w:eastAsia="Calibri"/>
                <w:sz w:val="26"/>
                <w:szCs w:val="26"/>
                <w:lang w:eastAsia="ar-SA"/>
              </w:rPr>
              <w:t xml:space="preserve"> здорово</w:t>
            </w:r>
            <w:r w:rsidR="00CD6704">
              <w:rPr>
                <w:rFonts w:eastAsia="Calibri"/>
                <w:sz w:val="26"/>
                <w:szCs w:val="26"/>
                <w:lang w:eastAsia="ar-SA"/>
              </w:rPr>
              <w:t>му</w:t>
            </w:r>
            <w:r w:rsidR="00CD6704" w:rsidRPr="000E35B3">
              <w:rPr>
                <w:rFonts w:eastAsia="Calibri"/>
                <w:sz w:val="26"/>
                <w:szCs w:val="26"/>
                <w:lang w:eastAsia="ar-SA"/>
              </w:rPr>
              <w:t xml:space="preserve"> образ</w:t>
            </w:r>
            <w:r w:rsidR="00CD6704">
              <w:rPr>
                <w:rFonts w:eastAsia="Calibri"/>
                <w:sz w:val="26"/>
                <w:szCs w:val="26"/>
                <w:lang w:eastAsia="ar-SA"/>
              </w:rPr>
              <w:t>у</w:t>
            </w:r>
            <w:r w:rsidR="00CD6704" w:rsidRPr="000E35B3">
              <w:rPr>
                <w:rFonts w:eastAsia="Calibri"/>
                <w:sz w:val="26"/>
                <w:szCs w:val="26"/>
                <w:lang w:eastAsia="ar-SA"/>
              </w:rPr>
              <w:t xml:space="preserve"> жизни</w:t>
            </w:r>
          </w:p>
          <w:p w:rsidR="00E425A8" w:rsidRPr="002412EF" w:rsidRDefault="00E425A8" w:rsidP="00E425A8">
            <w:pPr>
              <w:tabs>
                <w:tab w:val="left" w:pos="709"/>
              </w:tabs>
              <w:suppressAutoHyphens/>
              <w:spacing w:line="276" w:lineRule="atLeast"/>
              <w:jc w:val="both"/>
              <w:rPr>
                <w:rFonts w:eastAsia="Calibri"/>
                <w:sz w:val="26"/>
                <w:szCs w:val="26"/>
                <w:lang w:eastAsia="ar-SA"/>
              </w:rPr>
            </w:pPr>
          </w:p>
          <w:p w:rsidR="00AE4808" w:rsidRPr="000E0201" w:rsidRDefault="00AE4808" w:rsidP="00292647">
            <w:pPr>
              <w:autoSpaceDE w:val="0"/>
              <w:autoSpaceDN w:val="0"/>
              <w:adjustRightInd w:val="0"/>
              <w:rPr>
                <w:rFonts w:eastAsiaTheme="minorHAnsi"/>
                <w:sz w:val="26"/>
                <w:szCs w:val="26"/>
                <w:highlight w:val="yellow"/>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4808" w:rsidRPr="00E867B8" w:rsidRDefault="00AE4808" w:rsidP="00561B89">
            <w:pPr>
              <w:spacing w:line="259" w:lineRule="auto"/>
              <w:ind w:left="6"/>
              <w:jc w:val="center"/>
              <w:rPr>
                <w:sz w:val="26"/>
                <w:szCs w:val="26"/>
              </w:rPr>
            </w:pPr>
            <w:r w:rsidRPr="00E867B8">
              <w:rPr>
                <w:sz w:val="26"/>
                <w:szCs w:val="2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AE4808" w:rsidRPr="00E867B8" w:rsidRDefault="00E867B8" w:rsidP="00561B89">
            <w:pPr>
              <w:jc w:val="center"/>
              <w:rPr>
                <w:sz w:val="26"/>
                <w:szCs w:val="26"/>
              </w:rPr>
            </w:pPr>
            <w:r w:rsidRPr="00E867B8">
              <w:rPr>
                <w:sz w:val="26"/>
                <w:szCs w:val="26"/>
              </w:rPr>
              <w:t>60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AE4808" w:rsidRPr="00E867B8" w:rsidRDefault="00AE4808" w:rsidP="00E867B8">
            <w:pPr>
              <w:jc w:val="center"/>
              <w:rPr>
                <w:sz w:val="26"/>
                <w:szCs w:val="26"/>
              </w:rPr>
            </w:pPr>
            <w:r w:rsidRPr="00E867B8">
              <w:rPr>
                <w:sz w:val="26"/>
                <w:szCs w:val="26"/>
              </w:rPr>
              <w:t>7</w:t>
            </w:r>
            <w:r w:rsidR="00E867B8" w:rsidRPr="00E867B8">
              <w:rPr>
                <w:sz w:val="26"/>
                <w:szCs w:val="26"/>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4808" w:rsidRPr="00E867B8" w:rsidRDefault="00AE4808" w:rsidP="00E867B8">
            <w:pPr>
              <w:jc w:val="center"/>
              <w:rPr>
                <w:sz w:val="26"/>
                <w:szCs w:val="26"/>
              </w:rPr>
            </w:pPr>
            <w:r w:rsidRPr="00E867B8">
              <w:rPr>
                <w:sz w:val="26"/>
                <w:szCs w:val="26"/>
              </w:rPr>
              <w:t>8</w:t>
            </w:r>
            <w:r w:rsidR="00E867B8" w:rsidRPr="00E867B8">
              <w:rPr>
                <w:sz w:val="26"/>
                <w:szCs w:val="26"/>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AE4808" w:rsidRPr="00E867B8" w:rsidRDefault="00AE4808" w:rsidP="00561B89">
            <w:pPr>
              <w:jc w:val="center"/>
              <w:rPr>
                <w:sz w:val="26"/>
                <w:szCs w:val="26"/>
              </w:rPr>
            </w:pPr>
            <w:r w:rsidRPr="00E867B8">
              <w:rPr>
                <w:sz w:val="26"/>
                <w:szCs w:val="26"/>
              </w:rPr>
              <w:t>90</w:t>
            </w:r>
          </w:p>
        </w:tc>
      </w:tr>
      <w:tr w:rsidR="00472A37" w:rsidRPr="000E0201" w:rsidTr="003341D3">
        <w:trPr>
          <w:trHeight w:val="8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472A37" w:rsidRPr="00472A37" w:rsidRDefault="00472A37" w:rsidP="00442B89">
            <w:pPr>
              <w:suppressAutoHyphens/>
              <w:snapToGrid w:val="0"/>
              <w:spacing w:line="100" w:lineRule="atLeast"/>
              <w:jc w:val="both"/>
              <w:rPr>
                <w:sz w:val="26"/>
                <w:szCs w:val="26"/>
                <w:lang w:eastAsia="ar-SA"/>
              </w:rPr>
            </w:pPr>
            <w:r w:rsidRPr="00472A37">
              <w:rPr>
                <w:color w:val="000000"/>
                <w:sz w:val="26"/>
                <w:szCs w:val="26"/>
                <w:lang w:eastAsia="ar-SA"/>
              </w:rPr>
              <w:t>Доля прироста физических качеств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A37" w:rsidRPr="00472A37" w:rsidRDefault="00472A37" w:rsidP="00442B89">
            <w:pPr>
              <w:widowControl w:val="0"/>
              <w:suppressAutoHyphens/>
              <w:autoSpaceDE w:val="0"/>
              <w:snapToGrid w:val="0"/>
              <w:jc w:val="center"/>
              <w:rPr>
                <w:sz w:val="26"/>
                <w:szCs w:val="26"/>
                <w:lang w:eastAsia="ar-SA"/>
              </w:rPr>
            </w:pPr>
            <w:r w:rsidRPr="00472A37">
              <w:rPr>
                <w:sz w:val="26"/>
                <w:szCs w:val="26"/>
                <w:lang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A37" w:rsidRPr="00472A37" w:rsidRDefault="00472A37" w:rsidP="00442B89">
            <w:pPr>
              <w:widowControl w:val="0"/>
              <w:suppressAutoHyphens/>
              <w:autoSpaceDE w:val="0"/>
              <w:snapToGrid w:val="0"/>
              <w:jc w:val="center"/>
              <w:rPr>
                <w:sz w:val="26"/>
                <w:szCs w:val="26"/>
                <w:lang w:eastAsia="ar-SA"/>
              </w:rPr>
            </w:pPr>
            <w:r w:rsidRPr="00472A37">
              <w:rPr>
                <w:sz w:val="26"/>
                <w:szCs w:val="26"/>
                <w:lang w:eastAsia="ar-SA"/>
              </w:rPr>
              <w:t>60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472A37" w:rsidRPr="00472A37" w:rsidRDefault="00472A37" w:rsidP="00442B89">
            <w:pPr>
              <w:widowControl w:val="0"/>
              <w:suppressAutoHyphens/>
              <w:autoSpaceDE w:val="0"/>
              <w:snapToGrid w:val="0"/>
              <w:jc w:val="center"/>
              <w:rPr>
                <w:sz w:val="26"/>
                <w:szCs w:val="26"/>
                <w:lang w:eastAsia="ar-SA"/>
              </w:rPr>
            </w:pPr>
            <w:r w:rsidRPr="00472A37">
              <w:rPr>
                <w:sz w:val="26"/>
                <w:szCs w:val="26"/>
                <w:lang w:eastAsia="ar-SA"/>
              </w:rPr>
              <w:t>68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A37" w:rsidRPr="00472A37" w:rsidRDefault="00472A37" w:rsidP="00442B89">
            <w:pPr>
              <w:widowControl w:val="0"/>
              <w:suppressAutoHyphens/>
              <w:autoSpaceDE w:val="0"/>
              <w:snapToGrid w:val="0"/>
              <w:jc w:val="center"/>
              <w:rPr>
                <w:sz w:val="26"/>
                <w:szCs w:val="26"/>
                <w:lang w:eastAsia="ar-SA"/>
              </w:rPr>
            </w:pPr>
            <w:r w:rsidRPr="00472A37">
              <w:rPr>
                <w:sz w:val="26"/>
                <w:szCs w:val="26"/>
                <w:lang w:eastAsia="ar-SA"/>
              </w:rPr>
              <w:t>84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A37" w:rsidRPr="00472A37" w:rsidRDefault="00472A37" w:rsidP="00442B89">
            <w:pPr>
              <w:widowControl w:val="0"/>
              <w:suppressAutoHyphens/>
              <w:autoSpaceDE w:val="0"/>
              <w:snapToGrid w:val="0"/>
              <w:jc w:val="center"/>
              <w:rPr>
                <w:sz w:val="26"/>
                <w:szCs w:val="26"/>
                <w:lang w:eastAsia="ar-SA"/>
              </w:rPr>
            </w:pPr>
            <w:r w:rsidRPr="00472A37">
              <w:rPr>
                <w:sz w:val="26"/>
                <w:szCs w:val="26"/>
                <w:lang w:eastAsia="ar-SA"/>
              </w:rPr>
              <w:t>92</w:t>
            </w:r>
          </w:p>
        </w:tc>
      </w:tr>
      <w:tr w:rsidR="00472A37" w:rsidRPr="000E0201" w:rsidTr="009E6F52">
        <w:trPr>
          <w:trHeight w:val="515"/>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472A37" w:rsidRPr="000E0201" w:rsidRDefault="00472A37" w:rsidP="00561B89">
            <w:pPr>
              <w:jc w:val="center"/>
              <w:rPr>
                <w:sz w:val="26"/>
                <w:szCs w:val="26"/>
                <w:highlight w:val="yellow"/>
              </w:rPr>
            </w:pPr>
            <w:r w:rsidRPr="00E425A8">
              <w:rPr>
                <w:b/>
                <w:sz w:val="26"/>
                <w:szCs w:val="26"/>
              </w:rPr>
              <w:t>Портфель проектов  «Современный педагог»</w:t>
            </w:r>
          </w:p>
        </w:tc>
      </w:tr>
      <w:tr w:rsidR="00472A37" w:rsidRPr="000E0201" w:rsidTr="003341D3">
        <w:trPr>
          <w:trHeight w:val="8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472A37" w:rsidRPr="00C05271" w:rsidRDefault="00CD6704" w:rsidP="00442B89">
            <w:pPr>
              <w:suppressAutoHyphens/>
              <w:snapToGrid w:val="0"/>
              <w:spacing w:line="100" w:lineRule="atLeast"/>
              <w:jc w:val="both"/>
              <w:rPr>
                <w:sz w:val="26"/>
                <w:szCs w:val="26"/>
                <w:lang w:eastAsia="ar-SA"/>
              </w:rPr>
            </w:pPr>
            <w:r>
              <w:rPr>
                <w:sz w:val="26"/>
                <w:szCs w:val="26"/>
                <w:lang w:eastAsia="ar-SA"/>
              </w:rPr>
              <w:t>Уровень удовлетворенности родителей компетентностью педагогов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A37" w:rsidRPr="00C05271" w:rsidRDefault="00472A37" w:rsidP="00442B89">
            <w:pPr>
              <w:widowControl w:val="0"/>
              <w:suppressAutoHyphens/>
              <w:snapToGrid w:val="0"/>
              <w:spacing w:line="100" w:lineRule="atLeast"/>
              <w:jc w:val="center"/>
              <w:rPr>
                <w:sz w:val="26"/>
                <w:szCs w:val="26"/>
                <w:lang w:eastAsia="ar-SA"/>
              </w:rPr>
            </w:pPr>
            <w:r w:rsidRPr="00C05271">
              <w:rPr>
                <w:sz w:val="26"/>
                <w:szCs w:val="26"/>
                <w:lang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A37" w:rsidRPr="00C05271" w:rsidRDefault="00472A37" w:rsidP="00442B89">
            <w:pPr>
              <w:widowControl w:val="0"/>
              <w:suppressAutoHyphens/>
              <w:snapToGrid w:val="0"/>
              <w:spacing w:line="100" w:lineRule="atLeast"/>
              <w:jc w:val="center"/>
              <w:rPr>
                <w:sz w:val="26"/>
                <w:szCs w:val="26"/>
                <w:lang w:eastAsia="ar-SA"/>
              </w:rPr>
            </w:pPr>
            <w:r w:rsidRPr="00C05271">
              <w:rPr>
                <w:sz w:val="26"/>
                <w:szCs w:val="26"/>
                <w:lang w:eastAsia="ar-SA"/>
              </w:rPr>
              <w:t>70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472A37" w:rsidRPr="00C05271" w:rsidRDefault="00472A37" w:rsidP="00442B89">
            <w:pPr>
              <w:widowControl w:val="0"/>
              <w:suppressAutoHyphens/>
              <w:snapToGrid w:val="0"/>
              <w:spacing w:line="100" w:lineRule="atLeast"/>
              <w:jc w:val="center"/>
              <w:rPr>
                <w:sz w:val="26"/>
                <w:szCs w:val="26"/>
                <w:lang w:eastAsia="ar-SA"/>
              </w:rPr>
            </w:pPr>
            <w:r w:rsidRPr="00C05271">
              <w:rPr>
                <w:sz w:val="26"/>
                <w:szCs w:val="26"/>
                <w:lang w:eastAsia="ar-SA"/>
              </w:rPr>
              <w:t>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A37" w:rsidRPr="00C05271" w:rsidRDefault="00472A37" w:rsidP="00442B89">
            <w:pPr>
              <w:widowControl w:val="0"/>
              <w:suppressAutoHyphens/>
              <w:snapToGrid w:val="0"/>
              <w:spacing w:line="100" w:lineRule="atLeast"/>
              <w:jc w:val="center"/>
              <w:rPr>
                <w:sz w:val="26"/>
                <w:szCs w:val="26"/>
                <w:lang w:eastAsia="ar-SA"/>
              </w:rPr>
            </w:pPr>
            <w:r w:rsidRPr="00C05271">
              <w:rPr>
                <w:sz w:val="26"/>
                <w:szCs w:val="26"/>
                <w:lang w:eastAsia="ar-SA"/>
              </w:rPr>
              <w:t>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A37" w:rsidRPr="00C05271" w:rsidRDefault="00472A37" w:rsidP="00442B89">
            <w:pPr>
              <w:widowControl w:val="0"/>
              <w:suppressAutoHyphens/>
              <w:snapToGrid w:val="0"/>
              <w:spacing w:line="100" w:lineRule="atLeast"/>
              <w:jc w:val="center"/>
              <w:rPr>
                <w:sz w:val="26"/>
                <w:szCs w:val="26"/>
                <w:lang w:eastAsia="ar-SA"/>
              </w:rPr>
            </w:pPr>
            <w:r w:rsidRPr="00C05271">
              <w:rPr>
                <w:sz w:val="26"/>
                <w:szCs w:val="26"/>
                <w:lang w:eastAsia="ar-SA"/>
              </w:rPr>
              <w:t>100</w:t>
            </w:r>
          </w:p>
        </w:tc>
      </w:tr>
      <w:tr w:rsidR="00472A37" w:rsidRPr="000E0201" w:rsidTr="003341D3">
        <w:trPr>
          <w:trHeight w:val="8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472A37" w:rsidRPr="00C05271" w:rsidRDefault="00472A37" w:rsidP="00C05271">
            <w:pPr>
              <w:pStyle w:val="Default"/>
              <w:rPr>
                <w:sz w:val="26"/>
                <w:szCs w:val="26"/>
              </w:rPr>
            </w:pPr>
            <w:r w:rsidRPr="00C05271">
              <w:rPr>
                <w:sz w:val="26"/>
                <w:szCs w:val="26"/>
              </w:rPr>
              <w:t xml:space="preserve">Доля педагогов, аттестованных на первую и высшую квалификационные категории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A37" w:rsidRPr="00F21BDE" w:rsidRDefault="00472A37" w:rsidP="00561B89">
            <w:pPr>
              <w:spacing w:line="259" w:lineRule="auto"/>
              <w:ind w:left="6"/>
              <w:jc w:val="center"/>
              <w:rPr>
                <w:sz w:val="26"/>
                <w:szCs w:val="26"/>
              </w:rPr>
            </w:pPr>
            <w:r w:rsidRPr="00F21BDE">
              <w:rPr>
                <w:sz w:val="26"/>
                <w:szCs w:val="2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A37" w:rsidRPr="00F21BDE" w:rsidRDefault="00472A37" w:rsidP="00561B89">
            <w:pPr>
              <w:jc w:val="center"/>
              <w:rPr>
                <w:sz w:val="26"/>
                <w:szCs w:val="26"/>
              </w:rPr>
            </w:pPr>
          </w:p>
          <w:p w:rsidR="00472A37" w:rsidRPr="00F21BDE" w:rsidRDefault="00F21BDE" w:rsidP="00561B89">
            <w:pPr>
              <w:jc w:val="center"/>
              <w:rPr>
                <w:sz w:val="26"/>
                <w:szCs w:val="26"/>
              </w:rPr>
            </w:pPr>
            <w:r w:rsidRPr="00F21BDE">
              <w:rPr>
                <w:sz w:val="26"/>
                <w:szCs w:val="26"/>
              </w:rPr>
              <w:t>75</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472A37" w:rsidRPr="00F21BDE" w:rsidRDefault="00472A37" w:rsidP="00561B89">
            <w:pPr>
              <w:jc w:val="center"/>
              <w:rPr>
                <w:sz w:val="26"/>
                <w:szCs w:val="26"/>
              </w:rPr>
            </w:pPr>
          </w:p>
          <w:p w:rsidR="00472A37" w:rsidRPr="00F21BDE" w:rsidRDefault="00F21BDE" w:rsidP="00561B89">
            <w:pPr>
              <w:jc w:val="center"/>
              <w:rPr>
                <w:sz w:val="26"/>
                <w:szCs w:val="26"/>
              </w:rPr>
            </w:pPr>
            <w:r w:rsidRPr="00F21BDE">
              <w:rPr>
                <w:sz w:val="26"/>
                <w:szCs w:val="26"/>
              </w:rPr>
              <w:t>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A37" w:rsidRPr="00F21BDE" w:rsidRDefault="00472A37" w:rsidP="00561B89">
            <w:pPr>
              <w:jc w:val="center"/>
              <w:rPr>
                <w:sz w:val="26"/>
                <w:szCs w:val="26"/>
              </w:rPr>
            </w:pPr>
          </w:p>
          <w:p w:rsidR="00472A37" w:rsidRPr="00F21BDE" w:rsidRDefault="00F21BDE" w:rsidP="00561B89">
            <w:pPr>
              <w:jc w:val="center"/>
              <w:rPr>
                <w:sz w:val="26"/>
                <w:szCs w:val="26"/>
              </w:rPr>
            </w:pPr>
            <w:r w:rsidRPr="00F21BDE">
              <w:rPr>
                <w:sz w:val="26"/>
                <w:szCs w:val="26"/>
              </w:rPr>
              <w:t>85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A37" w:rsidRPr="00F21BDE" w:rsidRDefault="00472A37" w:rsidP="00561B89">
            <w:pPr>
              <w:jc w:val="center"/>
              <w:rPr>
                <w:sz w:val="26"/>
                <w:szCs w:val="26"/>
              </w:rPr>
            </w:pPr>
          </w:p>
          <w:p w:rsidR="00472A37" w:rsidRPr="00F21BDE" w:rsidRDefault="00472A37" w:rsidP="00F21BDE">
            <w:pPr>
              <w:jc w:val="center"/>
              <w:rPr>
                <w:sz w:val="26"/>
                <w:szCs w:val="26"/>
              </w:rPr>
            </w:pPr>
            <w:r w:rsidRPr="00F21BDE">
              <w:rPr>
                <w:sz w:val="26"/>
                <w:szCs w:val="26"/>
              </w:rPr>
              <w:t>9</w:t>
            </w:r>
            <w:r w:rsidR="00F21BDE" w:rsidRPr="00F21BDE">
              <w:rPr>
                <w:sz w:val="26"/>
                <w:szCs w:val="26"/>
              </w:rPr>
              <w:t>0</w:t>
            </w:r>
          </w:p>
        </w:tc>
      </w:tr>
      <w:tr w:rsidR="00472A37" w:rsidRPr="000E0201" w:rsidTr="003341D3">
        <w:trPr>
          <w:trHeight w:val="8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472A37" w:rsidRPr="000E0201" w:rsidRDefault="00472A37" w:rsidP="00561B89">
            <w:pPr>
              <w:autoSpaceDE w:val="0"/>
              <w:autoSpaceDN w:val="0"/>
              <w:adjustRightInd w:val="0"/>
              <w:rPr>
                <w:sz w:val="26"/>
                <w:szCs w:val="26"/>
                <w:highlight w:val="yellow"/>
              </w:rPr>
            </w:pPr>
            <w:r w:rsidRPr="00E425A8">
              <w:rPr>
                <w:rFonts w:eastAsiaTheme="minorHAnsi"/>
                <w:sz w:val="26"/>
                <w:szCs w:val="26"/>
                <w:lang w:eastAsia="en-US"/>
              </w:rPr>
              <w:t>Доля педагогов, использующих в работе инновационные технологии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A37" w:rsidRPr="00E867B8" w:rsidRDefault="00472A37" w:rsidP="00561B89">
            <w:pPr>
              <w:spacing w:line="259" w:lineRule="auto"/>
              <w:ind w:left="6"/>
              <w:jc w:val="center"/>
              <w:rPr>
                <w:sz w:val="26"/>
                <w:szCs w:val="26"/>
              </w:rPr>
            </w:pPr>
            <w:r w:rsidRPr="00E867B8">
              <w:rPr>
                <w:sz w:val="26"/>
                <w:szCs w:val="2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A37" w:rsidRPr="00E867B8" w:rsidRDefault="00472A37" w:rsidP="00561B89">
            <w:pPr>
              <w:jc w:val="center"/>
              <w:rPr>
                <w:sz w:val="26"/>
                <w:szCs w:val="26"/>
              </w:rPr>
            </w:pPr>
          </w:p>
          <w:p w:rsidR="00472A37" w:rsidRPr="00E867B8" w:rsidRDefault="00472A37" w:rsidP="00561B89">
            <w:pPr>
              <w:jc w:val="center"/>
              <w:rPr>
                <w:sz w:val="26"/>
                <w:szCs w:val="26"/>
              </w:rPr>
            </w:pPr>
            <w:r w:rsidRPr="00E867B8">
              <w:rPr>
                <w:sz w:val="26"/>
                <w:szCs w:val="26"/>
              </w:rPr>
              <w:t>70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472A37" w:rsidRPr="00E867B8" w:rsidRDefault="00472A37" w:rsidP="00561B89">
            <w:pPr>
              <w:jc w:val="center"/>
              <w:rPr>
                <w:sz w:val="26"/>
                <w:szCs w:val="26"/>
              </w:rPr>
            </w:pPr>
          </w:p>
          <w:p w:rsidR="00472A37" w:rsidRPr="00E867B8" w:rsidRDefault="00472A37" w:rsidP="00561B89">
            <w:pPr>
              <w:jc w:val="center"/>
              <w:rPr>
                <w:sz w:val="26"/>
                <w:szCs w:val="26"/>
              </w:rPr>
            </w:pPr>
            <w:r w:rsidRPr="00E867B8">
              <w:rPr>
                <w:sz w:val="26"/>
                <w:szCs w:val="26"/>
              </w:rPr>
              <w:t>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A37" w:rsidRPr="00E867B8" w:rsidRDefault="00472A37" w:rsidP="00561B89">
            <w:pPr>
              <w:jc w:val="center"/>
              <w:rPr>
                <w:sz w:val="26"/>
                <w:szCs w:val="26"/>
              </w:rPr>
            </w:pPr>
          </w:p>
          <w:p w:rsidR="00472A37" w:rsidRPr="00E867B8" w:rsidRDefault="00472A37" w:rsidP="00561B89">
            <w:pPr>
              <w:jc w:val="center"/>
              <w:rPr>
                <w:sz w:val="26"/>
                <w:szCs w:val="26"/>
              </w:rPr>
            </w:pPr>
            <w:r w:rsidRPr="00E867B8">
              <w:rPr>
                <w:sz w:val="26"/>
                <w:szCs w:val="26"/>
              </w:rPr>
              <w:t>90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A37" w:rsidRPr="00E867B8" w:rsidRDefault="00472A37" w:rsidP="00561B89">
            <w:pPr>
              <w:jc w:val="center"/>
              <w:rPr>
                <w:sz w:val="26"/>
                <w:szCs w:val="26"/>
              </w:rPr>
            </w:pPr>
          </w:p>
          <w:p w:rsidR="00472A37" w:rsidRPr="00E867B8" w:rsidRDefault="00472A37" w:rsidP="00561B89">
            <w:pPr>
              <w:jc w:val="center"/>
              <w:rPr>
                <w:sz w:val="26"/>
                <w:szCs w:val="26"/>
              </w:rPr>
            </w:pPr>
            <w:r w:rsidRPr="00E867B8">
              <w:rPr>
                <w:sz w:val="26"/>
                <w:szCs w:val="26"/>
              </w:rPr>
              <w:t>100</w:t>
            </w:r>
          </w:p>
        </w:tc>
      </w:tr>
      <w:tr w:rsidR="00472A37" w:rsidRPr="000E0201" w:rsidTr="009E6F52">
        <w:trPr>
          <w:trHeight w:val="540"/>
        </w:trPr>
        <w:tc>
          <w:tcPr>
            <w:tcW w:w="10207" w:type="dxa"/>
            <w:gridSpan w:val="6"/>
            <w:tcBorders>
              <w:top w:val="single" w:sz="4" w:space="0" w:color="000000"/>
              <w:left w:val="single" w:sz="4" w:space="0" w:color="000000"/>
              <w:bottom w:val="single" w:sz="4" w:space="0" w:color="000000"/>
              <w:right w:val="single" w:sz="4" w:space="0" w:color="000000"/>
            </w:tcBorders>
            <w:shd w:val="clear" w:color="auto" w:fill="auto"/>
          </w:tcPr>
          <w:p w:rsidR="00472A37" w:rsidRPr="000E0201" w:rsidRDefault="00472A37" w:rsidP="00561B89">
            <w:pPr>
              <w:spacing w:line="259" w:lineRule="auto"/>
              <w:ind w:right="17"/>
              <w:jc w:val="center"/>
              <w:rPr>
                <w:sz w:val="26"/>
                <w:szCs w:val="26"/>
                <w:highlight w:val="yellow"/>
              </w:rPr>
            </w:pPr>
            <w:r w:rsidRPr="00E425A8">
              <w:rPr>
                <w:b/>
                <w:sz w:val="26"/>
                <w:szCs w:val="26"/>
              </w:rPr>
              <w:lastRenderedPageBreak/>
              <w:t>Портфель проектов  «Бережливый детский сад»</w:t>
            </w:r>
          </w:p>
        </w:tc>
      </w:tr>
      <w:tr w:rsidR="00472A37" w:rsidRPr="000E0201" w:rsidTr="003341D3">
        <w:trPr>
          <w:trHeight w:val="8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472A37" w:rsidRPr="001F0057" w:rsidRDefault="00472A37" w:rsidP="00E425A8">
            <w:pPr>
              <w:jc w:val="both"/>
              <w:rPr>
                <w:sz w:val="26"/>
                <w:szCs w:val="26"/>
              </w:rPr>
            </w:pPr>
            <w:r>
              <w:rPr>
                <w:sz w:val="26"/>
                <w:szCs w:val="26"/>
              </w:rPr>
              <w:t>Доля руководящих и педагогических работников ДОУ применяющих методы и инструменты бережливого производства</w:t>
            </w:r>
          </w:p>
          <w:p w:rsidR="00472A37" w:rsidRPr="000E0201" w:rsidRDefault="00472A37" w:rsidP="000F06CE">
            <w:pPr>
              <w:autoSpaceDE w:val="0"/>
              <w:autoSpaceDN w:val="0"/>
              <w:adjustRightInd w:val="0"/>
              <w:rPr>
                <w:rFonts w:eastAsiaTheme="minorHAnsi"/>
                <w:color w:val="FF0000"/>
                <w:sz w:val="26"/>
                <w:szCs w:val="26"/>
                <w:highlight w:val="yellow"/>
                <w:lang w:eastAsia="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A37" w:rsidRPr="00E867B8" w:rsidRDefault="00472A37" w:rsidP="00561B89">
            <w:pPr>
              <w:spacing w:line="259" w:lineRule="auto"/>
              <w:ind w:left="6"/>
              <w:jc w:val="center"/>
              <w:rPr>
                <w:sz w:val="26"/>
                <w:szCs w:val="26"/>
              </w:rPr>
            </w:pPr>
            <w:r w:rsidRPr="00E867B8">
              <w:rPr>
                <w:sz w:val="26"/>
                <w:szCs w:val="26"/>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A37" w:rsidRPr="00E867B8" w:rsidRDefault="00472A37" w:rsidP="00561B89">
            <w:pPr>
              <w:spacing w:line="259" w:lineRule="auto"/>
              <w:ind w:right="22"/>
              <w:jc w:val="center"/>
              <w:rPr>
                <w:sz w:val="26"/>
                <w:szCs w:val="26"/>
              </w:rPr>
            </w:pPr>
            <w:r w:rsidRPr="00E867B8">
              <w:rPr>
                <w:sz w:val="26"/>
                <w:szCs w:val="26"/>
              </w:rPr>
              <w:t>20</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472A37" w:rsidRPr="00E867B8" w:rsidRDefault="00472A37" w:rsidP="00561B89">
            <w:pPr>
              <w:spacing w:line="259" w:lineRule="auto"/>
              <w:ind w:right="17"/>
              <w:jc w:val="center"/>
              <w:rPr>
                <w:sz w:val="26"/>
                <w:szCs w:val="26"/>
              </w:rPr>
            </w:pPr>
            <w:r w:rsidRPr="00E867B8">
              <w:rPr>
                <w:sz w:val="26"/>
                <w:szCs w:val="26"/>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A37" w:rsidRPr="00E867B8" w:rsidRDefault="00472A37" w:rsidP="00561B89">
            <w:pPr>
              <w:spacing w:line="259" w:lineRule="auto"/>
              <w:ind w:right="21"/>
              <w:jc w:val="center"/>
              <w:rPr>
                <w:sz w:val="26"/>
                <w:szCs w:val="26"/>
              </w:rPr>
            </w:pPr>
            <w:r w:rsidRPr="00E867B8">
              <w:rPr>
                <w:sz w:val="26"/>
                <w:szCs w:val="26"/>
              </w:rPr>
              <w:t>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A37" w:rsidRPr="00E867B8" w:rsidRDefault="00472A37" w:rsidP="00561B89">
            <w:pPr>
              <w:spacing w:line="259" w:lineRule="auto"/>
              <w:ind w:right="17"/>
              <w:jc w:val="center"/>
              <w:rPr>
                <w:sz w:val="26"/>
                <w:szCs w:val="26"/>
              </w:rPr>
            </w:pPr>
            <w:r w:rsidRPr="00E867B8">
              <w:rPr>
                <w:sz w:val="26"/>
                <w:szCs w:val="26"/>
              </w:rPr>
              <w:t>100</w:t>
            </w:r>
          </w:p>
        </w:tc>
      </w:tr>
      <w:tr w:rsidR="00D66F3D" w:rsidRPr="00290B5C" w:rsidTr="003341D3">
        <w:trPr>
          <w:trHeight w:val="8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D66F3D" w:rsidRPr="000E0201" w:rsidRDefault="00D66F3D" w:rsidP="00B93CE4">
            <w:pPr>
              <w:spacing w:line="259" w:lineRule="auto"/>
              <w:ind w:left="81"/>
              <w:jc w:val="both"/>
              <w:rPr>
                <w:sz w:val="26"/>
                <w:szCs w:val="26"/>
                <w:highlight w:val="yellow"/>
              </w:rPr>
            </w:pPr>
            <w:r>
              <w:rPr>
                <w:sz w:val="26"/>
                <w:szCs w:val="26"/>
              </w:rPr>
              <w:t xml:space="preserve">Доля родителей, </w:t>
            </w:r>
            <w:r w:rsidRPr="0077326C">
              <w:rPr>
                <w:sz w:val="26"/>
                <w:szCs w:val="26"/>
              </w:rPr>
              <w:t>удовлетворенн</w:t>
            </w:r>
            <w:r>
              <w:rPr>
                <w:sz w:val="26"/>
                <w:szCs w:val="26"/>
              </w:rPr>
              <w:t xml:space="preserve">ых </w:t>
            </w:r>
            <w:r w:rsidRPr="0077326C">
              <w:rPr>
                <w:sz w:val="26"/>
                <w:szCs w:val="26"/>
              </w:rPr>
              <w:t>качеством предоставления образовательных услуг</w:t>
            </w:r>
          </w:p>
          <w:p w:rsidR="00D66F3D" w:rsidRPr="000E0201" w:rsidRDefault="00D66F3D" w:rsidP="00B93CE4">
            <w:pPr>
              <w:jc w:val="both"/>
              <w:rPr>
                <w:sz w:val="26"/>
                <w:szCs w:val="26"/>
                <w:highlight w:val="yello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66F3D" w:rsidRPr="00D66F3D" w:rsidRDefault="00D66F3D" w:rsidP="00442B89">
            <w:pPr>
              <w:suppressAutoHyphens/>
              <w:snapToGrid w:val="0"/>
              <w:spacing w:line="100" w:lineRule="atLeast"/>
              <w:jc w:val="center"/>
              <w:rPr>
                <w:sz w:val="26"/>
                <w:szCs w:val="26"/>
                <w:lang w:eastAsia="ar-SA"/>
              </w:rPr>
            </w:pPr>
            <w:r w:rsidRPr="00D66F3D">
              <w:rPr>
                <w:color w:val="000000" w:themeColor="text1"/>
                <w:sz w:val="26"/>
                <w:szCs w:val="26"/>
                <w:lang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66F3D" w:rsidRPr="00D66F3D" w:rsidRDefault="00D66F3D" w:rsidP="00442B89">
            <w:pPr>
              <w:widowControl w:val="0"/>
              <w:suppressAutoHyphens/>
              <w:snapToGrid w:val="0"/>
              <w:spacing w:line="100" w:lineRule="atLeast"/>
              <w:jc w:val="center"/>
              <w:rPr>
                <w:sz w:val="26"/>
                <w:szCs w:val="26"/>
                <w:lang w:eastAsia="ar-SA"/>
              </w:rPr>
            </w:pPr>
            <w:r w:rsidRPr="00D66F3D">
              <w:rPr>
                <w:sz w:val="26"/>
                <w:szCs w:val="26"/>
                <w:lang w:eastAsia="ar-SA"/>
              </w:rPr>
              <w:t>75</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D66F3D" w:rsidRPr="00D66F3D" w:rsidRDefault="00D66F3D" w:rsidP="00442B89">
            <w:pPr>
              <w:widowControl w:val="0"/>
              <w:suppressAutoHyphens/>
              <w:snapToGrid w:val="0"/>
              <w:spacing w:line="100" w:lineRule="atLeast"/>
              <w:jc w:val="center"/>
              <w:rPr>
                <w:sz w:val="26"/>
                <w:szCs w:val="26"/>
                <w:lang w:eastAsia="ar-SA"/>
              </w:rPr>
            </w:pPr>
            <w:r w:rsidRPr="00D66F3D">
              <w:rPr>
                <w:sz w:val="26"/>
                <w:szCs w:val="26"/>
                <w:lang w:eastAsia="ar-SA"/>
              </w:rPr>
              <w:t>80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66F3D" w:rsidRPr="00D66F3D" w:rsidRDefault="00D66F3D" w:rsidP="00442B89">
            <w:pPr>
              <w:widowControl w:val="0"/>
              <w:suppressAutoHyphens/>
              <w:snapToGrid w:val="0"/>
              <w:spacing w:line="100" w:lineRule="atLeast"/>
              <w:jc w:val="center"/>
              <w:rPr>
                <w:sz w:val="26"/>
                <w:szCs w:val="26"/>
                <w:lang w:eastAsia="ar-SA"/>
              </w:rPr>
            </w:pPr>
            <w:r w:rsidRPr="00D66F3D">
              <w:rPr>
                <w:sz w:val="26"/>
                <w:szCs w:val="26"/>
                <w:lang w:eastAsia="ar-SA"/>
              </w:rPr>
              <w:t>85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D66F3D" w:rsidRPr="00D66F3D" w:rsidRDefault="00D66F3D" w:rsidP="00442B89">
            <w:pPr>
              <w:widowControl w:val="0"/>
              <w:suppressAutoHyphens/>
              <w:snapToGrid w:val="0"/>
              <w:spacing w:line="100" w:lineRule="atLeast"/>
              <w:jc w:val="center"/>
              <w:rPr>
                <w:sz w:val="26"/>
                <w:szCs w:val="26"/>
                <w:lang w:eastAsia="ar-SA"/>
              </w:rPr>
            </w:pPr>
            <w:r w:rsidRPr="00D66F3D">
              <w:rPr>
                <w:sz w:val="26"/>
                <w:szCs w:val="26"/>
                <w:lang w:eastAsia="ar-SA"/>
              </w:rPr>
              <w:t>95</w:t>
            </w:r>
          </w:p>
        </w:tc>
      </w:tr>
      <w:tr w:rsidR="00472A37" w:rsidRPr="00290B5C" w:rsidTr="003341D3">
        <w:trPr>
          <w:trHeight w:val="840"/>
        </w:trPr>
        <w:tc>
          <w:tcPr>
            <w:tcW w:w="2972" w:type="dxa"/>
            <w:tcBorders>
              <w:top w:val="single" w:sz="4" w:space="0" w:color="000000"/>
              <w:left w:val="single" w:sz="4" w:space="0" w:color="000000"/>
              <w:bottom w:val="single" w:sz="4" w:space="0" w:color="000000"/>
              <w:right w:val="single" w:sz="4" w:space="0" w:color="000000"/>
            </w:tcBorders>
            <w:shd w:val="clear" w:color="auto" w:fill="auto"/>
          </w:tcPr>
          <w:p w:rsidR="00472A37" w:rsidRPr="00477011" w:rsidRDefault="001A1564" w:rsidP="001A1564">
            <w:pPr>
              <w:spacing w:line="259" w:lineRule="auto"/>
              <w:ind w:left="81"/>
              <w:jc w:val="both"/>
              <w:rPr>
                <w:sz w:val="26"/>
                <w:szCs w:val="26"/>
              </w:rPr>
            </w:pPr>
            <w:r>
              <w:rPr>
                <w:sz w:val="26"/>
                <w:szCs w:val="26"/>
                <w:lang w:eastAsia="ar-SA"/>
              </w:rPr>
              <w:t xml:space="preserve">Внедрение инструментов и методов бережливого управления </w:t>
            </w:r>
            <w:r w:rsidRPr="000E35B3">
              <w:rPr>
                <w:sz w:val="26"/>
                <w:szCs w:val="26"/>
              </w:rPr>
              <w:t>через визуализации объектов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A37" w:rsidRPr="00E867B8" w:rsidRDefault="00472A37" w:rsidP="00442B89">
            <w:pPr>
              <w:widowControl w:val="0"/>
              <w:suppressAutoHyphens/>
              <w:snapToGrid w:val="0"/>
              <w:spacing w:line="100" w:lineRule="atLeast"/>
              <w:jc w:val="center"/>
              <w:rPr>
                <w:sz w:val="26"/>
                <w:szCs w:val="26"/>
                <w:lang w:eastAsia="ar-SA"/>
              </w:rPr>
            </w:pPr>
            <w:r w:rsidRPr="00E867B8">
              <w:rPr>
                <w:sz w:val="26"/>
                <w:szCs w:val="26"/>
                <w:lang w:eastAsia="ar-SA"/>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72A37" w:rsidRPr="00E867B8" w:rsidRDefault="00472A37" w:rsidP="00442B89">
            <w:pPr>
              <w:widowControl w:val="0"/>
              <w:suppressAutoHyphens/>
              <w:snapToGrid w:val="0"/>
              <w:spacing w:line="100" w:lineRule="atLeast"/>
              <w:jc w:val="center"/>
              <w:rPr>
                <w:sz w:val="26"/>
                <w:szCs w:val="26"/>
                <w:lang w:eastAsia="ar-SA"/>
              </w:rPr>
            </w:pPr>
            <w:r w:rsidRPr="00E867B8">
              <w:rPr>
                <w:sz w:val="26"/>
                <w:szCs w:val="26"/>
                <w:lang w:eastAsia="ar-SA"/>
              </w:rPr>
              <w:t>65</w:t>
            </w:r>
          </w:p>
        </w:tc>
        <w:tc>
          <w:tcPr>
            <w:tcW w:w="1422" w:type="dxa"/>
            <w:tcBorders>
              <w:top w:val="single" w:sz="4" w:space="0" w:color="000000"/>
              <w:left w:val="single" w:sz="4" w:space="0" w:color="000000"/>
              <w:bottom w:val="single" w:sz="4" w:space="0" w:color="000000"/>
              <w:right w:val="single" w:sz="4" w:space="0" w:color="000000"/>
            </w:tcBorders>
            <w:shd w:val="clear" w:color="auto" w:fill="auto"/>
          </w:tcPr>
          <w:p w:rsidR="00472A37" w:rsidRPr="00E867B8" w:rsidRDefault="00472A37" w:rsidP="00442B89">
            <w:pPr>
              <w:widowControl w:val="0"/>
              <w:suppressAutoHyphens/>
              <w:snapToGrid w:val="0"/>
              <w:spacing w:line="100" w:lineRule="atLeast"/>
              <w:jc w:val="center"/>
              <w:rPr>
                <w:sz w:val="26"/>
                <w:szCs w:val="26"/>
                <w:lang w:eastAsia="ar-SA"/>
              </w:rPr>
            </w:pPr>
            <w:r w:rsidRPr="00E867B8">
              <w:rPr>
                <w:sz w:val="26"/>
                <w:szCs w:val="26"/>
                <w:lang w:eastAsia="ar-SA"/>
              </w:rPr>
              <w:t>85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A37" w:rsidRPr="00E867B8" w:rsidRDefault="00472A37" w:rsidP="00442B89">
            <w:pPr>
              <w:widowControl w:val="0"/>
              <w:suppressAutoHyphens/>
              <w:snapToGrid w:val="0"/>
              <w:spacing w:line="100" w:lineRule="atLeast"/>
              <w:jc w:val="center"/>
              <w:rPr>
                <w:sz w:val="26"/>
                <w:szCs w:val="26"/>
                <w:lang w:eastAsia="ar-SA"/>
              </w:rPr>
            </w:pPr>
            <w:r w:rsidRPr="00E867B8">
              <w:rPr>
                <w:sz w:val="26"/>
                <w:szCs w:val="26"/>
                <w:lang w:eastAsia="ar-SA"/>
              </w:rPr>
              <w:t>95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72A37" w:rsidRPr="00E867B8" w:rsidRDefault="00472A37" w:rsidP="00442B89">
            <w:pPr>
              <w:widowControl w:val="0"/>
              <w:suppressAutoHyphens/>
              <w:snapToGrid w:val="0"/>
              <w:spacing w:line="100" w:lineRule="atLeast"/>
              <w:jc w:val="center"/>
              <w:rPr>
                <w:sz w:val="26"/>
                <w:szCs w:val="26"/>
                <w:lang w:eastAsia="ar-SA"/>
              </w:rPr>
            </w:pPr>
            <w:r w:rsidRPr="00E867B8">
              <w:rPr>
                <w:sz w:val="26"/>
                <w:szCs w:val="26"/>
                <w:lang w:eastAsia="ar-SA"/>
              </w:rPr>
              <w:t>100</w:t>
            </w:r>
          </w:p>
        </w:tc>
      </w:tr>
    </w:tbl>
    <w:p w:rsidR="00F57763" w:rsidRPr="00290B5C" w:rsidRDefault="00F57763" w:rsidP="00EE235D">
      <w:pPr>
        <w:jc w:val="both"/>
        <w:rPr>
          <w:color w:val="FF0000"/>
          <w:sz w:val="26"/>
          <w:szCs w:val="26"/>
        </w:rPr>
      </w:pPr>
    </w:p>
    <w:p w:rsidR="00E44F2D" w:rsidRPr="00290B5C" w:rsidRDefault="00C707F7" w:rsidP="00C707F7">
      <w:pPr>
        <w:pStyle w:val="a3"/>
        <w:ind w:left="360"/>
        <w:jc w:val="center"/>
        <w:rPr>
          <w:b/>
          <w:sz w:val="26"/>
          <w:szCs w:val="26"/>
        </w:rPr>
      </w:pPr>
      <w:r w:rsidRPr="00290B5C">
        <w:rPr>
          <w:b/>
          <w:sz w:val="26"/>
          <w:szCs w:val="26"/>
        </w:rPr>
        <w:t xml:space="preserve">Раздел </w:t>
      </w:r>
      <w:r w:rsidR="0084164F">
        <w:rPr>
          <w:b/>
          <w:sz w:val="26"/>
          <w:szCs w:val="26"/>
        </w:rPr>
        <w:t>7</w:t>
      </w:r>
      <w:r w:rsidRPr="00290B5C">
        <w:rPr>
          <w:b/>
          <w:sz w:val="26"/>
          <w:szCs w:val="26"/>
        </w:rPr>
        <w:t>. Обоснование ресурсного обеспечения</w:t>
      </w:r>
    </w:p>
    <w:p w:rsidR="00E44F2D" w:rsidRPr="00290B5C" w:rsidRDefault="00E44F2D" w:rsidP="00E44F2D">
      <w:pPr>
        <w:tabs>
          <w:tab w:val="left" w:pos="13680"/>
        </w:tabs>
        <w:rPr>
          <w:b/>
          <w:color w:val="FF0000"/>
          <w:sz w:val="26"/>
          <w:szCs w:val="26"/>
        </w:rPr>
      </w:pPr>
    </w:p>
    <w:tbl>
      <w:tblPr>
        <w:tblW w:w="10207" w:type="dxa"/>
        <w:tblInd w:w="-32" w:type="dxa"/>
        <w:tblCellMar>
          <w:top w:w="52" w:type="dxa"/>
          <w:left w:w="110" w:type="dxa"/>
          <w:right w:w="41" w:type="dxa"/>
        </w:tblCellMar>
        <w:tblLook w:val="04A0"/>
      </w:tblPr>
      <w:tblGrid>
        <w:gridCol w:w="4023"/>
        <w:gridCol w:w="6184"/>
      </w:tblGrid>
      <w:tr w:rsidR="001C555D" w:rsidRPr="00290B5C" w:rsidTr="00930CBD">
        <w:trPr>
          <w:trHeight w:val="284"/>
        </w:trPr>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1C555D" w:rsidRPr="00290B5C" w:rsidRDefault="001C555D" w:rsidP="00561B89">
            <w:pPr>
              <w:spacing w:line="259" w:lineRule="auto"/>
              <w:rPr>
                <w:sz w:val="26"/>
                <w:szCs w:val="26"/>
              </w:rPr>
            </w:pPr>
            <w:r w:rsidRPr="00290B5C">
              <w:rPr>
                <w:b/>
                <w:sz w:val="26"/>
                <w:szCs w:val="26"/>
              </w:rPr>
              <w:t>Ресурсы</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1C555D" w:rsidRPr="00290B5C" w:rsidRDefault="001C555D" w:rsidP="00561B89">
            <w:pPr>
              <w:spacing w:line="259" w:lineRule="auto"/>
              <w:rPr>
                <w:sz w:val="26"/>
                <w:szCs w:val="26"/>
              </w:rPr>
            </w:pPr>
            <w:r w:rsidRPr="00290B5C">
              <w:rPr>
                <w:b/>
                <w:sz w:val="26"/>
                <w:szCs w:val="26"/>
              </w:rPr>
              <w:t>Обоснование</w:t>
            </w:r>
          </w:p>
        </w:tc>
      </w:tr>
      <w:tr w:rsidR="001C555D" w:rsidRPr="00290B5C" w:rsidTr="00930CBD">
        <w:trPr>
          <w:trHeight w:val="2497"/>
        </w:trPr>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1C555D" w:rsidRPr="00290B5C" w:rsidRDefault="001C555D" w:rsidP="00561B89">
            <w:pPr>
              <w:spacing w:line="259" w:lineRule="auto"/>
              <w:rPr>
                <w:sz w:val="26"/>
                <w:szCs w:val="26"/>
              </w:rPr>
            </w:pPr>
            <w:r w:rsidRPr="00290B5C">
              <w:rPr>
                <w:sz w:val="26"/>
                <w:szCs w:val="26"/>
              </w:rPr>
              <w:t xml:space="preserve">Нормативно-правовое обеспечение </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1C555D" w:rsidRPr="00290B5C" w:rsidRDefault="001C555D" w:rsidP="001C555D">
            <w:pPr>
              <w:spacing w:line="259" w:lineRule="auto"/>
              <w:ind w:right="63"/>
              <w:jc w:val="both"/>
              <w:rPr>
                <w:sz w:val="26"/>
                <w:szCs w:val="26"/>
              </w:rPr>
            </w:pPr>
            <w:r w:rsidRPr="00290B5C">
              <w:rPr>
                <w:sz w:val="26"/>
                <w:szCs w:val="26"/>
              </w:rPr>
              <w:t xml:space="preserve">Формирование пакета документов, обеспечивающих реализацию ООП ДО  МБДОУ ДС №27 «Берёзка» в условиях реализации ФГОС </w:t>
            </w:r>
            <w:proofErr w:type="gramStart"/>
            <w:r w:rsidRPr="00290B5C">
              <w:rPr>
                <w:sz w:val="26"/>
                <w:szCs w:val="26"/>
              </w:rPr>
              <w:t>ДО</w:t>
            </w:r>
            <w:proofErr w:type="gramEnd"/>
            <w:r w:rsidRPr="00290B5C">
              <w:rPr>
                <w:sz w:val="26"/>
                <w:szCs w:val="26"/>
              </w:rPr>
              <w:t xml:space="preserve">, </w:t>
            </w:r>
            <w:proofErr w:type="gramStart"/>
            <w:r w:rsidRPr="00290B5C">
              <w:rPr>
                <w:sz w:val="26"/>
                <w:szCs w:val="26"/>
              </w:rPr>
              <w:t>разработка</w:t>
            </w:r>
            <w:proofErr w:type="gramEnd"/>
            <w:r w:rsidRPr="00290B5C">
              <w:rPr>
                <w:sz w:val="26"/>
                <w:szCs w:val="26"/>
              </w:rPr>
              <w:t xml:space="preserve"> локальных актов и положений, регламентирующих образовательную деятельность; составление и утверждение планов, проектов, программ инновационной направленности, заключение договоров с социальными партнёрами </w:t>
            </w:r>
          </w:p>
        </w:tc>
      </w:tr>
      <w:tr w:rsidR="001C555D" w:rsidRPr="00290B5C" w:rsidTr="00930CBD">
        <w:trPr>
          <w:trHeight w:val="288"/>
        </w:trPr>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1C555D" w:rsidRPr="00290B5C" w:rsidRDefault="001C555D" w:rsidP="00561B89">
            <w:pPr>
              <w:spacing w:line="259" w:lineRule="auto"/>
              <w:rPr>
                <w:sz w:val="26"/>
                <w:szCs w:val="26"/>
              </w:rPr>
            </w:pPr>
            <w:r w:rsidRPr="00290B5C">
              <w:rPr>
                <w:sz w:val="26"/>
                <w:szCs w:val="26"/>
              </w:rPr>
              <w:t>Организационно-методическое обеспечение</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1C555D" w:rsidRPr="00290B5C" w:rsidRDefault="001C555D" w:rsidP="001C555D">
            <w:pPr>
              <w:spacing w:after="37" w:line="248" w:lineRule="auto"/>
              <w:ind w:right="62"/>
              <w:jc w:val="both"/>
              <w:rPr>
                <w:sz w:val="26"/>
                <w:szCs w:val="26"/>
              </w:rPr>
            </w:pPr>
            <w:r w:rsidRPr="00290B5C">
              <w:rPr>
                <w:color w:val="00000A"/>
                <w:sz w:val="26"/>
                <w:szCs w:val="26"/>
              </w:rPr>
              <w:t>Формирование банка методических материалов. Включение  компетентных педагогов в инновационную деятельность. Использование инновационного педагогического опыта образовательных учреждений города, области, страны, социальных партнеров ДОУ. Программно-</w:t>
            </w:r>
          </w:p>
          <w:p w:rsidR="001C555D" w:rsidRPr="00290B5C" w:rsidRDefault="001C555D" w:rsidP="001C555D">
            <w:pPr>
              <w:tabs>
                <w:tab w:val="center" w:pos="2776"/>
                <w:tab w:val="right" w:pos="5342"/>
              </w:tabs>
              <w:spacing w:after="26" w:line="259" w:lineRule="auto"/>
              <w:jc w:val="both"/>
              <w:rPr>
                <w:sz w:val="26"/>
                <w:szCs w:val="26"/>
              </w:rPr>
            </w:pPr>
            <w:r w:rsidRPr="00290B5C">
              <w:rPr>
                <w:color w:val="00000A"/>
                <w:sz w:val="26"/>
                <w:szCs w:val="26"/>
              </w:rPr>
              <w:t xml:space="preserve">методическое </w:t>
            </w:r>
            <w:r w:rsidRPr="00290B5C">
              <w:rPr>
                <w:color w:val="00000A"/>
                <w:sz w:val="26"/>
                <w:szCs w:val="26"/>
              </w:rPr>
              <w:tab/>
              <w:t xml:space="preserve">обеспечение </w:t>
            </w:r>
            <w:r w:rsidRPr="00290B5C">
              <w:rPr>
                <w:color w:val="00000A"/>
                <w:sz w:val="26"/>
                <w:szCs w:val="26"/>
              </w:rPr>
              <w:tab/>
            </w:r>
            <w:proofErr w:type="gramStart"/>
            <w:r w:rsidRPr="00290B5C">
              <w:rPr>
                <w:color w:val="00000A"/>
                <w:sz w:val="26"/>
                <w:szCs w:val="26"/>
              </w:rPr>
              <w:t>проектной</w:t>
            </w:r>
            <w:proofErr w:type="gramEnd"/>
            <w:r w:rsidRPr="00290B5C">
              <w:rPr>
                <w:color w:val="00000A"/>
                <w:sz w:val="26"/>
                <w:szCs w:val="26"/>
              </w:rPr>
              <w:t xml:space="preserve">, </w:t>
            </w:r>
          </w:p>
          <w:p w:rsidR="001C555D" w:rsidRPr="00290B5C" w:rsidRDefault="001C555D" w:rsidP="001C555D">
            <w:pPr>
              <w:spacing w:line="259" w:lineRule="auto"/>
              <w:jc w:val="both"/>
              <w:rPr>
                <w:sz w:val="26"/>
                <w:szCs w:val="26"/>
              </w:rPr>
            </w:pPr>
            <w:r w:rsidRPr="00290B5C">
              <w:rPr>
                <w:color w:val="00000A"/>
                <w:sz w:val="26"/>
                <w:szCs w:val="26"/>
              </w:rPr>
              <w:t>исследовательской деятельности воспитанников.</w:t>
            </w:r>
          </w:p>
        </w:tc>
      </w:tr>
      <w:tr w:rsidR="001C555D" w:rsidRPr="00290B5C" w:rsidTr="00930CBD">
        <w:trPr>
          <w:trHeight w:val="1944"/>
        </w:trPr>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1C555D" w:rsidRPr="00290B5C" w:rsidRDefault="001C555D" w:rsidP="00561B89">
            <w:pPr>
              <w:spacing w:line="259" w:lineRule="auto"/>
              <w:rPr>
                <w:sz w:val="26"/>
                <w:szCs w:val="26"/>
              </w:rPr>
            </w:pPr>
            <w:r w:rsidRPr="00290B5C">
              <w:rPr>
                <w:sz w:val="26"/>
                <w:szCs w:val="26"/>
              </w:rPr>
              <w:lastRenderedPageBreak/>
              <w:t xml:space="preserve">Программно-методическое обеспечение </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1C555D" w:rsidRPr="00290B5C" w:rsidRDefault="001C555D" w:rsidP="001C555D">
            <w:pPr>
              <w:spacing w:line="259" w:lineRule="auto"/>
              <w:ind w:right="61"/>
              <w:jc w:val="both"/>
              <w:rPr>
                <w:sz w:val="26"/>
                <w:szCs w:val="26"/>
              </w:rPr>
            </w:pPr>
            <w:r w:rsidRPr="00290B5C">
              <w:rPr>
                <w:sz w:val="26"/>
                <w:szCs w:val="26"/>
              </w:rPr>
              <w:t>Ознакомление сообщества педагогов и родителей с замыслом преобразований жизнедеятельности</w:t>
            </w:r>
            <w:r w:rsidRPr="00290B5C">
              <w:rPr>
                <w:color w:val="00000A"/>
                <w:sz w:val="26"/>
                <w:szCs w:val="26"/>
              </w:rPr>
              <w:t xml:space="preserve"> ДОУ, совершенствование информационно-технической среды. Создание персональных сайтов педагогов. Размещение на официальном сайте ДОУ информации о деятельности учреждения.</w:t>
            </w:r>
          </w:p>
        </w:tc>
      </w:tr>
      <w:tr w:rsidR="001C555D" w:rsidRPr="00290B5C" w:rsidTr="00930CBD">
        <w:trPr>
          <w:trHeight w:val="1666"/>
        </w:trPr>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1C555D" w:rsidRPr="00290B5C" w:rsidRDefault="001C555D" w:rsidP="00561B89">
            <w:pPr>
              <w:spacing w:line="259" w:lineRule="auto"/>
              <w:rPr>
                <w:sz w:val="26"/>
                <w:szCs w:val="26"/>
              </w:rPr>
            </w:pPr>
            <w:r w:rsidRPr="00290B5C">
              <w:rPr>
                <w:sz w:val="26"/>
                <w:szCs w:val="26"/>
              </w:rPr>
              <w:t xml:space="preserve">Информационное обеспечение </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1C555D" w:rsidRPr="00290B5C" w:rsidRDefault="001C555D" w:rsidP="001C555D">
            <w:pPr>
              <w:spacing w:line="259" w:lineRule="auto"/>
              <w:ind w:right="63"/>
              <w:jc w:val="both"/>
              <w:rPr>
                <w:sz w:val="26"/>
                <w:szCs w:val="26"/>
              </w:rPr>
            </w:pPr>
            <w:r w:rsidRPr="00290B5C">
              <w:rPr>
                <w:sz w:val="26"/>
                <w:szCs w:val="26"/>
              </w:rPr>
              <w:t xml:space="preserve">Ознакомление сообщества педагогов и родителей с замыслом преобразований жизнедеятельности дошкольного образовательного учреждения, совершенствование информационно-технической среды. Размещение на официальном сайте информации о деятельности учреждения. </w:t>
            </w:r>
          </w:p>
        </w:tc>
      </w:tr>
      <w:tr w:rsidR="001C555D" w:rsidRPr="00290B5C" w:rsidTr="00930CBD">
        <w:trPr>
          <w:trHeight w:val="3044"/>
        </w:trPr>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1C555D" w:rsidRPr="00290B5C" w:rsidRDefault="001C555D" w:rsidP="00561B89">
            <w:pPr>
              <w:spacing w:line="259" w:lineRule="auto"/>
              <w:rPr>
                <w:sz w:val="26"/>
                <w:szCs w:val="26"/>
              </w:rPr>
            </w:pPr>
            <w:r w:rsidRPr="00290B5C">
              <w:rPr>
                <w:sz w:val="26"/>
                <w:szCs w:val="26"/>
              </w:rPr>
              <w:t xml:space="preserve">Кадровое обеспечение </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1C555D" w:rsidRPr="00290B5C" w:rsidRDefault="001C555D" w:rsidP="001C555D">
            <w:pPr>
              <w:spacing w:line="259" w:lineRule="auto"/>
              <w:ind w:right="58"/>
              <w:jc w:val="both"/>
              <w:rPr>
                <w:sz w:val="26"/>
                <w:szCs w:val="26"/>
              </w:rPr>
            </w:pPr>
            <w:r w:rsidRPr="00290B5C">
              <w:rPr>
                <w:sz w:val="26"/>
                <w:szCs w:val="26"/>
              </w:rPr>
              <w:t xml:space="preserve">Создание условий для повышения квалификации, подготовки и переподготовки специалистов, участвующих в реализации Программы. Взаимодействие с инновационными образовательными учреждениями, методическими службами муниципального и регионального уровней по вопросам повышения компетентности педагогов. Использование различных форм материального и морального поощрения для стимулирования результативной деятельности педагогов. </w:t>
            </w:r>
          </w:p>
        </w:tc>
      </w:tr>
      <w:tr w:rsidR="001C555D" w:rsidRPr="00290B5C" w:rsidTr="00930CBD">
        <w:trPr>
          <w:trHeight w:val="562"/>
        </w:trPr>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1C555D" w:rsidRPr="00290B5C" w:rsidRDefault="001C555D" w:rsidP="00561B89">
            <w:pPr>
              <w:spacing w:line="259" w:lineRule="auto"/>
              <w:rPr>
                <w:sz w:val="26"/>
                <w:szCs w:val="26"/>
              </w:rPr>
            </w:pPr>
            <w:r w:rsidRPr="00290B5C">
              <w:rPr>
                <w:sz w:val="26"/>
                <w:szCs w:val="26"/>
              </w:rPr>
              <w:t xml:space="preserve">Мотивационное обеспечение </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1C555D" w:rsidRPr="00290B5C" w:rsidRDefault="001C555D" w:rsidP="001C555D">
            <w:pPr>
              <w:spacing w:line="259" w:lineRule="auto"/>
              <w:jc w:val="both"/>
              <w:rPr>
                <w:sz w:val="26"/>
                <w:szCs w:val="26"/>
              </w:rPr>
            </w:pPr>
            <w:r w:rsidRPr="00290B5C">
              <w:rPr>
                <w:sz w:val="26"/>
                <w:szCs w:val="26"/>
              </w:rPr>
              <w:t xml:space="preserve">Наличие </w:t>
            </w:r>
            <w:r w:rsidRPr="00290B5C">
              <w:rPr>
                <w:sz w:val="26"/>
                <w:szCs w:val="26"/>
              </w:rPr>
              <w:tab/>
              <w:t xml:space="preserve">системы </w:t>
            </w:r>
            <w:r w:rsidRPr="00290B5C">
              <w:rPr>
                <w:sz w:val="26"/>
                <w:szCs w:val="26"/>
              </w:rPr>
              <w:tab/>
              <w:t xml:space="preserve">поощрения педагогических работников </w:t>
            </w:r>
          </w:p>
        </w:tc>
      </w:tr>
      <w:tr w:rsidR="001C555D" w:rsidRPr="00290B5C" w:rsidTr="00930CBD">
        <w:trPr>
          <w:trHeight w:val="1393"/>
        </w:trPr>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1C555D" w:rsidRPr="00290B5C" w:rsidRDefault="001C555D" w:rsidP="00561B89">
            <w:pPr>
              <w:spacing w:line="259" w:lineRule="auto"/>
              <w:ind w:right="45"/>
              <w:rPr>
                <w:sz w:val="26"/>
                <w:szCs w:val="26"/>
              </w:rPr>
            </w:pPr>
            <w:proofErr w:type="gramStart"/>
            <w:r w:rsidRPr="00290B5C">
              <w:rPr>
                <w:sz w:val="26"/>
                <w:szCs w:val="26"/>
              </w:rPr>
              <w:t>Материально-технические</w:t>
            </w:r>
            <w:proofErr w:type="gramEnd"/>
            <w:r w:rsidRPr="00290B5C">
              <w:rPr>
                <w:sz w:val="26"/>
                <w:szCs w:val="26"/>
              </w:rPr>
              <w:t xml:space="preserve"> обеспечение </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1C555D" w:rsidRPr="00290B5C" w:rsidRDefault="001C555D" w:rsidP="001C555D">
            <w:pPr>
              <w:spacing w:line="259" w:lineRule="auto"/>
              <w:ind w:right="57"/>
              <w:jc w:val="both"/>
              <w:rPr>
                <w:sz w:val="26"/>
                <w:szCs w:val="26"/>
              </w:rPr>
            </w:pPr>
            <w:r w:rsidRPr="00290B5C">
              <w:rPr>
                <w:sz w:val="26"/>
                <w:szCs w:val="26"/>
              </w:rPr>
              <w:t xml:space="preserve">Комплектование методического кабинета </w:t>
            </w:r>
            <w:proofErr w:type="spellStart"/>
            <w:r w:rsidRPr="00290B5C">
              <w:rPr>
                <w:sz w:val="26"/>
                <w:szCs w:val="26"/>
              </w:rPr>
              <w:t>учебнометодической</w:t>
            </w:r>
            <w:proofErr w:type="spellEnd"/>
            <w:r w:rsidRPr="00290B5C">
              <w:rPr>
                <w:sz w:val="26"/>
                <w:szCs w:val="26"/>
              </w:rPr>
              <w:t xml:space="preserve"> литературой, периодическими изданиями. Приобретение интерактивного оборудования, продолжение компьютеризации образовательной деятельности. </w:t>
            </w:r>
          </w:p>
        </w:tc>
      </w:tr>
      <w:tr w:rsidR="001C555D" w:rsidRPr="00290B5C" w:rsidTr="00930CBD">
        <w:trPr>
          <w:trHeight w:val="1392"/>
        </w:trPr>
        <w:tc>
          <w:tcPr>
            <w:tcW w:w="4023" w:type="dxa"/>
            <w:tcBorders>
              <w:top w:val="single" w:sz="4" w:space="0" w:color="000000"/>
              <w:left w:val="single" w:sz="4" w:space="0" w:color="000000"/>
              <w:bottom w:val="single" w:sz="4" w:space="0" w:color="000000"/>
              <w:right w:val="single" w:sz="4" w:space="0" w:color="000000"/>
            </w:tcBorders>
            <w:shd w:val="clear" w:color="auto" w:fill="auto"/>
          </w:tcPr>
          <w:p w:rsidR="001C555D" w:rsidRPr="00290B5C" w:rsidRDefault="001C555D" w:rsidP="00561B89">
            <w:pPr>
              <w:spacing w:line="259" w:lineRule="auto"/>
              <w:rPr>
                <w:sz w:val="26"/>
                <w:szCs w:val="26"/>
              </w:rPr>
            </w:pPr>
            <w:r w:rsidRPr="00290B5C">
              <w:rPr>
                <w:sz w:val="26"/>
                <w:szCs w:val="26"/>
              </w:rPr>
              <w:t xml:space="preserve">Финансово-экономическое обеспечение </w:t>
            </w:r>
          </w:p>
        </w:tc>
        <w:tc>
          <w:tcPr>
            <w:tcW w:w="6184" w:type="dxa"/>
            <w:tcBorders>
              <w:top w:val="single" w:sz="4" w:space="0" w:color="000000"/>
              <w:left w:val="single" w:sz="4" w:space="0" w:color="000000"/>
              <w:bottom w:val="single" w:sz="4" w:space="0" w:color="000000"/>
              <w:right w:val="single" w:sz="4" w:space="0" w:color="000000"/>
            </w:tcBorders>
            <w:shd w:val="clear" w:color="auto" w:fill="auto"/>
          </w:tcPr>
          <w:p w:rsidR="001C555D" w:rsidRPr="00290B5C" w:rsidRDefault="001C555D" w:rsidP="001C555D">
            <w:pPr>
              <w:spacing w:line="259" w:lineRule="auto"/>
              <w:ind w:right="58"/>
              <w:jc w:val="both"/>
              <w:rPr>
                <w:sz w:val="26"/>
                <w:szCs w:val="26"/>
              </w:rPr>
            </w:pPr>
            <w:r w:rsidRPr="00290B5C">
              <w:rPr>
                <w:sz w:val="26"/>
                <w:szCs w:val="26"/>
              </w:rPr>
              <w:t xml:space="preserve">Выполнение планов финансово-хозяйственной деятельности. Расширение внебюджетных источников финансирования за счет </w:t>
            </w:r>
            <w:proofErr w:type="spellStart"/>
            <w:r w:rsidRPr="00290B5C">
              <w:rPr>
                <w:sz w:val="26"/>
                <w:szCs w:val="26"/>
              </w:rPr>
              <w:t>грантовой</w:t>
            </w:r>
            <w:proofErr w:type="spellEnd"/>
            <w:r w:rsidRPr="00290B5C">
              <w:rPr>
                <w:sz w:val="26"/>
                <w:szCs w:val="26"/>
              </w:rPr>
              <w:t xml:space="preserve"> поддержки и получения дохода от оказания дополнительных образовательных услуг. </w:t>
            </w:r>
          </w:p>
        </w:tc>
      </w:tr>
    </w:tbl>
    <w:p w:rsidR="00E21E33" w:rsidRDefault="00E21E33" w:rsidP="006165C9">
      <w:pPr>
        <w:jc w:val="center"/>
        <w:rPr>
          <w:rFonts w:eastAsiaTheme="minorHAnsi"/>
          <w:b/>
          <w:bCs/>
          <w:sz w:val="26"/>
          <w:szCs w:val="26"/>
          <w:lang w:eastAsia="en-US"/>
        </w:rPr>
      </w:pPr>
    </w:p>
    <w:p w:rsidR="00E21E33" w:rsidRDefault="00E21E33" w:rsidP="006165C9">
      <w:pPr>
        <w:jc w:val="center"/>
        <w:rPr>
          <w:rFonts w:eastAsiaTheme="minorHAnsi"/>
          <w:b/>
          <w:bCs/>
          <w:sz w:val="26"/>
          <w:szCs w:val="26"/>
          <w:lang w:eastAsia="en-US"/>
        </w:rPr>
      </w:pPr>
    </w:p>
    <w:p w:rsidR="00581777" w:rsidRPr="00290B5C" w:rsidRDefault="00C707F7" w:rsidP="006165C9">
      <w:pPr>
        <w:jc w:val="center"/>
        <w:rPr>
          <w:rFonts w:eastAsiaTheme="minorHAnsi"/>
          <w:b/>
          <w:bCs/>
          <w:sz w:val="26"/>
          <w:szCs w:val="26"/>
          <w:lang w:eastAsia="en-US"/>
        </w:rPr>
      </w:pPr>
      <w:r w:rsidRPr="00290B5C">
        <w:rPr>
          <w:rFonts w:eastAsiaTheme="minorHAnsi"/>
          <w:b/>
          <w:bCs/>
          <w:sz w:val="26"/>
          <w:szCs w:val="26"/>
          <w:lang w:eastAsia="en-US"/>
        </w:rPr>
        <w:t xml:space="preserve">Раздел </w:t>
      </w:r>
      <w:r w:rsidR="009E1298">
        <w:rPr>
          <w:rFonts w:eastAsiaTheme="minorHAnsi"/>
          <w:b/>
          <w:bCs/>
          <w:sz w:val="26"/>
          <w:szCs w:val="26"/>
          <w:lang w:eastAsia="en-US"/>
        </w:rPr>
        <w:t>8</w:t>
      </w:r>
      <w:r w:rsidR="006B510C" w:rsidRPr="00290B5C">
        <w:rPr>
          <w:rFonts w:eastAsiaTheme="minorHAnsi"/>
          <w:b/>
          <w:bCs/>
          <w:sz w:val="26"/>
          <w:szCs w:val="26"/>
          <w:lang w:eastAsia="en-US"/>
        </w:rPr>
        <w:t>.</w:t>
      </w:r>
      <w:r w:rsidR="00581777" w:rsidRPr="00290B5C">
        <w:rPr>
          <w:rFonts w:eastAsiaTheme="minorHAnsi"/>
          <w:b/>
          <w:bCs/>
          <w:sz w:val="26"/>
          <w:szCs w:val="26"/>
          <w:lang w:eastAsia="en-US"/>
        </w:rPr>
        <w:t>Описание мер регулирования и управления рисками</w:t>
      </w:r>
    </w:p>
    <w:p w:rsidR="009B6474" w:rsidRPr="00290B5C" w:rsidRDefault="009B6474" w:rsidP="006165C9">
      <w:pPr>
        <w:jc w:val="center"/>
        <w:rPr>
          <w:rFonts w:eastAsiaTheme="minorHAnsi"/>
          <w:b/>
          <w:bCs/>
          <w:sz w:val="26"/>
          <w:szCs w:val="26"/>
          <w:lang w:eastAsia="en-US"/>
        </w:rPr>
      </w:pPr>
    </w:p>
    <w:p w:rsidR="009B6474" w:rsidRPr="00290B5C" w:rsidRDefault="009B6474" w:rsidP="000044EF">
      <w:pPr>
        <w:spacing w:after="15" w:line="268" w:lineRule="auto"/>
        <w:ind w:right="159" w:firstLine="711"/>
        <w:jc w:val="both"/>
        <w:rPr>
          <w:sz w:val="26"/>
          <w:szCs w:val="26"/>
        </w:rPr>
      </w:pPr>
      <w:r w:rsidRPr="00290B5C">
        <w:rPr>
          <w:color w:val="00000A"/>
          <w:sz w:val="26"/>
          <w:szCs w:val="26"/>
        </w:rPr>
        <w:t>При реализации Программы развития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На основе анализа мероприятий, запланированных в рамках Программы, возможны следующие риски ее реализации:</w:t>
      </w:r>
    </w:p>
    <w:p w:rsidR="009B6474" w:rsidRPr="00290B5C" w:rsidRDefault="009B6474" w:rsidP="000044EF">
      <w:pPr>
        <w:numPr>
          <w:ilvl w:val="0"/>
          <w:numId w:val="24"/>
        </w:numPr>
        <w:spacing w:after="15" w:line="268" w:lineRule="auto"/>
        <w:ind w:right="159" w:firstLine="711"/>
        <w:jc w:val="both"/>
        <w:rPr>
          <w:sz w:val="26"/>
          <w:szCs w:val="26"/>
        </w:rPr>
      </w:pPr>
      <w:r w:rsidRPr="00290B5C">
        <w:rPr>
          <w:color w:val="00000A"/>
          <w:sz w:val="26"/>
          <w:szCs w:val="26"/>
        </w:rPr>
        <w:lastRenderedPageBreak/>
        <w:t>Нормативно-правовые риски - несвоевременное принятие необходимых нормативно-правовых актов, координирующих реализацию мероприятий Программы.</w:t>
      </w:r>
    </w:p>
    <w:p w:rsidR="009B6474" w:rsidRPr="00290B5C" w:rsidRDefault="009B6474" w:rsidP="000044EF">
      <w:pPr>
        <w:numPr>
          <w:ilvl w:val="0"/>
          <w:numId w:val="24"/>
        </w:numPr>
        <w:spacing w:after="15" w:line="268" w:lineRule="auto"/>
        <w:ind w:right="159" w:firstLine="711"/>
        <w:jc w:val="both"/>
        <w:rPr>
          <w:sz w:val="26"/>
          <w:szCs w:val="26"/>
        </w:rPr>
      </w:pPr>
      <w:r w:rsidRPr="00290B5C">
        <w:rPr>
          <w:color w:val="00000A"/>
          <w:sz w:val="26"/>
          <w:szCs w:val="26"/>
        </w:rPr>
        <w:t>Финансово-экономические риски - недостаточное финансирование мероприятий Программы.</w:t>
      </w:r>
    </w:p>
    <w:p w:rsidR="009B6474" w:rsidRPr="00290B5C" w:rsidRDefault="009B6474" w:rsidP="000044EF">
      <w:pPr>
        <w:numPr>
          <w:ilvl w:val="0"/>
          <w:numId w:val="24"/>
        </w:numPr>
        <w:spacing w:after="15" w:line="268" w:lineRule="auto"/>
        <w:ind w:right="159" w:firstLine="711"/>
        <w:jc w:val="both"/>
        <w:rPr>
          <w:sz w:val="26"/>
          <w:szCs w:val="26"/>
        </w:rPr>
      </w:pPr>
      <w:r w:rsidRPr="00290B5C">
        <w:rPr>
          <w:color w:val="00000A"/>
          <w:sz w:val="26"/>
          <w:szCs w:val="26"/>
        </w:rPr>
        <w:t>Организационные и управленческие риски - неэффективное решение вопросов, отставание от сроков реализации мероприятий в рамках Программы.</w:t>
      </w:r>
    </w:p>
    <w:p w:rsidR="009B6474" w:rsidRPr="00290B5C" w:rsidRDefault="009B6474" w:rsidP="000044EF">
      <w:pPr>
        <w:numPr>
          <w:ilvl w:val="0"/>
          <w:numId w:val="24"/>
        </w:numPr>
        <w:spacing w:after="15" w:line="268" w:lineRule="auto"/>
        <w:ind w:right="159" w:firstLine="711"/>
        <w:jc w:val="both"/>
        <w:rPr>
          <w:sz w:val="26"/>
          <w:szCs w:val="26"/>
        </w:rPr>
      </w:pPr>
      <w:r w:rsidRPr="00290B5C">
        <w:rPr>
          <w:color w:val="00000A"/>
          <w:sz w:val="26"/>
          <w:szCs w:val="26"/>
        </w:rPr>
        <w:t xml:space="preserve">Кадровые риски – недостаточная готовность педагогических кадров к запланированным изменениям в образовательной организации. </w:t>
      </w:r>
      <w:r w:rsidRPr="00290B5C">
        <w:rPr>
          <w:sz w:val="26"/>
          <w:szCs w:val="26"/>
        </w:rPr>
        <w:t xml:space="preserve">В Программе развития предусмотрена система мероприятий по снижению влияния факторов риска. </w:t>
      </w:r>
    </w:p>
    <w:p w:rsidR="009B6474" w:rsidRPr="00290B5C" w:rsidRDefault="009B6474" w:rsidP="000044EF">
      <w:pPr>
        <w:numPr>
          <w:ilvl w:val="0"/>
          <w:numId w:val="24"/>
        </w:numPr>
        <w:spacing w:after="13" w:line="269" w:lineRule="auto"/>
        <w:ind w:right="159" w:firstLine="711"/>
        <w:jc w:val="both"/>
        <w:rPr>
          <w:sz w:val="26"/>
          <w:szCs w:val="26"/>
        </w:rPr>
      </w:pPr>
      <w:r w:rsidRPr="00290B5C">
        <w:rPr>
          <w:sz w:val="26"/>
          <w:szCs w:val="26"/>
        </w:rPr>
        <w:t>Возникновение внешних факторов риска (и</w:t>
      </w:r>
      <w:r w:rsidRPr="00290B5C">
        <w:rPr>
          <w:color w:val="00000A"/>
          <w:sz w:val="26"/>
          <w:szCs w:val="26"/>
        </w:rPr>
        <w:t>зменения в приоритетах государственной политики в сфере образования, н</w:t>
      </w:r>
      <w:r w:rsidRPr="00290B5C">
        <w:rPr>
          <w:sz w:val="26"/>
          <w:szCs w:val="26"/>
        </w:rPr>
        <w:t xml:space="preserve">есоблюдение социальными партнерами договорных обязательств, недостаточная компетентность некоторых родителей воспитанников, индивидуальные особенности воспитанников). </w:t>
      </w:r>
    </w:p>
    <w:p w:rsidR="009B6474" w:rsidRPr="00290B5C" w:rsidRDefault="009B6474" w:rsidP="000044EF">
      <w:pPr>
        <w:spacing w:line="259" w:lineRule="auto"/>
        <w:jc w:val="both"/>
        <w:rPr>
          <w:sz w:val="26"/>
          <w:szCs w:val="26"/>
        </w:rPr>
      </w:pPr>
    </w:p>
    <w:tbl>
      <w:tblPr>
        <w:tblW w:w="9639" w:type="dxa"/>
        <w:tblInd w:w="252" w:type="dxa"/>
        <w:tblCellMar>
          <w:top w:w="54" w:type="dxa"/>
          <w:left w:w="110" w:type="dxa"/>
          <w:right w:w="46" w:type="dxa"/>
        </w:tblCellMar>
        <w:tblLook w:val="04A0"/>
      </w:tblPr>
      <w:tblGrid>
        <w:gridCol w:w="4440"/>
        <w:gridCol w:w="5199"/>
      </w:tblGrid>
      <w:tr w:rsidR="009B6474" w:rsidRPr="00290B5C" w:rsidTr="00581CEB">
        <w:trPr>
          <w:trHeight w:val="562"/>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9B6474" w:rsidRPr="00290B5C" w:rsidRDefault="009B6474" w:rsidP="000044EF">
            <w:pPr>
              <w:spacing w:line="259" w:lineRule="auto"/>
              <w:jc w:val="both"/>
              <w:rPr>
                <w:sz w:val="26"/>
                <w:szCs w:val="26"/>
              </w:rPr>
            </w:pPr>
            <w:r w:rsidRPr="00290B5C">
              <w:rPr>
                <w:b/>
                <w:sz w:val="26"/>
                <w:szCs w:val="26"/>
              </w:rPr>
              <w:t>Возможные риски при реализации Программы развития</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9B6474" w:rsidRPr="00290B5C" w:rsidRDefault="009B6474" w:rsidP="000044EF">
            <w:pPr>
              <w:spacing w:line="259" w:lineRule="auto"/>
              <w:jc w:val="both"/>
              <w:rPr>
                <w:sz w:val="26"/>
                <w:szCs w:val="26"/>
              </w:rPr>
            </w:pPr>
            <w:r w:rsidRPr="00290B5C">
              <w:rPr>
                <w:b/>
                <w:sz w:val="26"/>
                <w:szCs w:val="26"/>
              </w:rPr>
              <w:t>Комплекс мер, направленных на минимизацию рисков</w:t>
            </w:r>
          </w:p>
        </w:tc>
      </w:tr>
      <w:tr w:rsidR="009B6474" w:rsidRPr="00290B5C" w:rsidTr="00581CEB">
        <w:trPr>
          <w:trHeight w:val="1114"/>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9B6474" w:rsidRPr="00290B5C" w:rsidRDefault="009B6474" w:rsidP="000044EF">
            <w:pPr>
              <w:spacing w:line="276" w:lineRule="auto"/>
              <w:jc w:val="both"/>
              <w:rPr>
                <w:sz w:val="26"/>
                <w:szCs w:val="26"/>
              </w:rPr>
            </w:pPr>
            <w:r w:rsidRPr="00290B5C">
              <w:rPr>
                <w:color w:val="00000A"/>
                <w:sz w:val="26"/>
                <w:szCs w:val="26"/>
              </w:rPr>
              <w:t xml:space="preserve">Несвоевременное принятие необходимых нормативно-правовых актов, </w:t>
            </w:r>
          </w:p>
          <w:p w:rsidR="009B6474" w:rsidRPr="00290B5C" w:rsidRDefault="009B6474" w:rsidP="000044EF">
            <w:pPr>
              <w:spacing w:line="259" w:lineRule="auto"/>
              <w:jc w:val="both"/>
              <w:rPr>
                <w:sz w:val="26"/>
                <w:szCs w:val="26"/>
              </w:rPr>
            </w:pPr>
            <w:r w:rsidRPr="00290B5C">
              <w:rPr>
                <w:color w:val="00000A"/>
                <w:sz w:val="26"/>
                <w:szCs w:val="26"/>
              </w:rPr>
              <w:t>координирующих реализацию мероприятий Программы</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9B6474" w:rsidRPr="00290B5C" w:rsidRDefault="009B6474" w:rsidP="000044EF">
            <w:pPr>
              <w:tabs>
                <w:tab w:val="left" w:pos="4380"/>
              </w:tabs>
              <w:spacing w:line="259" w:lineRule="auto"/>
              <w:ind w:right="261"/>
              <w:jc w:val="both"/>
              <w:rPr>
                <w:sz w:val="26"/>
                <w:szCs w:val="26"/>
              </w:rPr>
            </w:pPr>
            <w:r w:rsidRPr="00290B5C">
              <w:rPr>
                <w:color w:val="00000A"/>
                <w:sz w:val="26"/>
                <w:szCs w:val="26"/>
              </w:rPr>
              <w:t>Системный мониторинг реализации Программы и оперативное внесение необходимых изменений</w:t>
            </w:r>
          </w:p>
        </w:tc>
      </w:tr>
      <w:tr w:rsidR="009B6474" w:rsidRPr="00290B5C" w:rsidTr="00581CEB">
        <w:trPr>
          <w:trHeight w:val="562"/>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9B6474" w:rsidRPr="00290B5C" w:rsidRDefault="009B6474" w:rsidP="000044EF">
            <w:pPr>
              <w:spacing w:line="259" w:lineRule="auto"/>
              <w:jc w:val="both"/>
              <w:rPr>
                <w:sz w:val="26"/>
                <w:szCs w:val="26"/>
              </w:rPr>
            </w:pPr>
            <w:r w:rsidRPr="00290B5C">
              <w:rPr>
                <w:sz w:val="26"/>
                <w:szCs w:val="26"/>
              </w:rPr>
              <w:t xml:space="preserve">Возможность недофинансирования Программы </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9B6474" w:rsidRPr="00290B5C" w:rsidRDefault="009B6474" w:rsidP="000044EF">
            <w:pPr>
              <w:spacing w:line="259" w:lineRule="auto"/>
              <w:jc w:val="both"/>
              <w:rPr>
                <w:sz w:val="26"/>
                <w:szCs w:val="26"/>
              </w:rPr>
            </w:pPr>
            <w:r w:rsidRPr="00290B5C">
              <w:rPr>
                <w:sz w:val="26"/>
                <w:szCs w:val="26"/>
              </w:rPr>
              <w:t xml:space="preserve">Поиск альтернативных источников финансирования </w:t>
            </w:r>
          </w:p>
        </w:tc>
      </w:tr>
      <w:tr w:rsidR="009B6474" w:rsidRPr="00290B5C" w:rsidTr="00581CEB">
        <w:trPr>
          <w:trHeight w:val="835"/>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9B6474" w:rsidRPr="00290B5C" w:rsidRDefault="009B6474" w:rsidP="000044EF">
            <w:pPr>
              <w:spacing w:line="259" w:lineRule="auto"/>
              <w:ind w:right="283"/>
              <w:jc w:val="both"/>
              <w:rPr>
                <w:sz w:val="26"/>
                <w:szCs w:val="26"/>
              </w:rPr>
            </w:pPr>
            <w:r w:rsidRPr="00290B5C">
              <w:rPr>
                <w:color w:val="00000A"/>
                <w:sz w:val="26"/>
                <w:szCs w:val="26"/>
              </w:rPr>
              <w:t>Неэффективное решение вопросов, отставание от сроков реализации мероприятий в рамках Программы</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9B6474" w:rsidRPr="00290B5C" w:rsidRDefault="009B6474" w:rsidP="000044EF">
            <w:pPr>
              <w:spacing w:after="28" w:line="262" w:lineRule="auto"/>
              <w:ind w:right="6"/>
              <w:jc w:val="both"/>
              <w:rPr>
                <w:sz w:val="26"/>
                <w:szCs w:val="26"/>
              </w:rPr>
            </w:pPr>
            <w:r w:rsidRPr="00290B5C">
              <w:rPr>
                <w:color w:val="00000A"/>
                <w:sz w:val="26"/>
                <w:szCs w:val="26"/>
              </w:rPr>
              <w:t>Своевременная координ</w:t>
            </w:r>
            <w:r w:rsidR="000044EF" w:rsidRPr="00290B5C">
              <w:rPr>
                <w:color w:val="00000A"/>
                <w:sz w:val="26"/>
                <w:szCs w:val="26"/>
              </w:rPr>
              <w:t xml:space="preserve">ация и  согласование </w:t>
            </w:r>
            <w:r w:rsidR="000044EF" w:rsidRPr="00290B5C">
              <w:rPr>
                <w:color w:val="00000A"/>
                <w:sz w:val="26"/>
                <w:szCs w:val="26"/>
              </w:rPr>
              <w:tab/>
              <w:t xml:space="preserve">действий </w:t>
            </w:r>
            <w:r w:rsidRPr="00290B5C">
              <w:rPr>
                <w:color w:val="00000A"/>
                <w:sz w:val="26"/>
                <w:szCs w:val="26"/>
              </w:rPr>
              <w:t xml:space="preserve">участников </w:t>
            </w:r>
          </w:p>
          <w:p w:rsidR="009B6474" w:rsidRPr="00290B5C" w:rsidRDefault="009B6474" w:rsidP="000044EF">
            <w:pPr>
              <w:spacing w:line="259" w:lineRule="auto"/>
              <w:jc w:val="both"/>
              <w:rPr>
                <w:sz w:val="26"/>
                <w:szCs w:val="26"/>
              </w:rPr>
            </w:pPr>
            <w:r w:rsidRPr="00290B5C">
              <w:rPr>
                <w:color w:val="00000A"/>
                <w:sz w:val="26"/>
                <w:szCs w:val="26"/>
              </w:rPr>
              <w:t>реализации Программы</w:t>
            </w:r>
          </w:p>
        </w:tc>
      </w:tr>
      <w:tr w:rsidR="009B6474" w:rsidRPr="00290B5C" w:rsidTr="00581CEB">
        <w:trPr>
          <w:trHeight w:val="1119"/>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9B6474" w:rsidRPr="00290B5C" w:rsidRDefault="009B6474" w:rsidP="000044EF">
            <w:pPr>
              <w:spacing w:line="259" w:lineRule="auto"/>
              <w:ind w:right="64"/>
              <w:jc w:val="both"/>
              <w:rPr>
                <w:sz w:val="26"/>
                <w:szCs w:val="26"/>
              </w:rPr>
            </w:pPr>
            <w:r w:rsidRPr="00290B5C">
              <w:rPr>
                <w:color w:val="00000A"/>
                <w:sz w:val="26"/>
                <w:szCs w:val="26"/>
              </w:rPr>
              <w:t>Недостаточная готовность педагогических кадров к запланированным изменениям в дошкольной образовательной организации</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9B6474" w:rsidRPr="00290B5C" w:rsidRDefault="009B6474" w:rsidP="000044EF">
            <w:pPr>
              <w:spacing w:after="51" w:line="236" w:lineRule="auto"/>
              <w:jc w:val="both"/>
              <w:rPr>
                <w:sz w:val="26"/>
                <w:szCs w:val="26"/>
              </w:rPr>
            </w:pPr>
            <w:r w:rsidRPr="00290B5C">
              <w:rPr>
                <w:sz w:val="26"/>
                <w:szCs w:val="26"/>
              </w:rPr>
              <w:t xml:space="preserve">Повышение компетентности педагогов; обобщение и распространение инновационного опыта работы </w:t>
            </w:r>
          </w:p>
          <w:p w:rsidR="009B6474" w:rsidRPr="00290B5C" w:rsidRDefault="009B6474" w:rsidP="000044EF">
            <w:pPr>
              <w:spacing w:line="259" w:lineRule="auto"/>
              <w:jc w:val="both"/>
              <w:rPr>
                <w:sz w:val="26"/>
                <w:szCs w:val="26"/>
              </w:rPr>
            </w:pPr>
          </w:p>
        </w:tc>
      </w:tr>
      <w:tr w:rsidR="009B6474" w:rsidRPr="00290B5C" w:rsidTr="00581CEB">
        <w:trPr>
          <w:trHeight w:val="1114"/>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9B6474" w:rsidRPr="00290B5C" w:rsidRDefault="009B6474" w:rsidP="000044EF">
            <w:pPr>
              <w:spacing w:line="259" w:lineRule="auto"/>
              <w:jc w:val="both"/>
              <w:rPr>
                <w:sz w:val="26"/>
                <w:szCs w:val="26"/>
              </w:rPr>
            </w:pPr>
            <w:r w:rsidRPr="00290B5C">
              <w:rPr>
                <w:color w:val="00000A"/>
                <w:sz w:val="26"/>
                <w:szCs w:val="26"/>
              </w:rPr>
              <w:t>Изменения в приоритетах государственной политики в сфере образования</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9B6474" w:rsidRPr="00290B5C" w:rsidRDefault="009B6474" w:rsidP="000044EF">
            <w:pPr>
              <w:spacing w:after="43" w:line="238" w:lineRule="auto"/>
              <w:ind w:right="62"/>
              <w:jc w:val="both"/>
              <w:rPr>
                <w:sz w:val="26"/>
                <w:szCs w:val="26"/>
              </w:rPr>
            </w:pPr>
            <w:r w:rsidRPr="00290B5C">
              <w:rPr>
                <w:color w:val="00000A"/>
                <w:sz w:val="26"/>
                <w:szCs w:val="26"/>
              </w:rPr>
              <w:t xml:space="preserve">Коррекция приоритетных направлений развития дошкольной образовательной организации при сохранении основных </w:t>
            </w:r>
          </w:p>
          <w:p w:rsidR="009B6474" w:rsidRPr="00290B5C" w:rsidRDefault="009B6474" w:rsidP="000044EF">
            <w:pPr>
              <w:spacing w:line="259" w:lineRule="auto"/>
              <w:jc w:val="both"/>
              <w:rPr>
                <w:sz w:val="26"/>
                <w:szCs w:val="26"/>
              </w:rPr>
            </w:pPr>
            <w:r w:rsidRPr="00290B5C">
              <w:rPr>
                <w:color w:val="00000A"/>
                <w:sz w:val="26"/>
                <w:szCs w:val="26"/>
              </w:rPr>
              <w:t>целей и задач</w:t>
            </w:r>
          </w:p>
        </w:tc>
      </w:tr>
      <w:tr w:rsidR="009B6474" w:rsidRPr="00290B5C" w:rsidTr="00581CEB">
        <w:trPr>
          <w:trHeight w:val="1114"/>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9B6474" w:rsidRPr="00290B5C" w:rsidRDefault="009B6474" w:rsidP="000044EF">
            <w:pPr>
              <w:spacing w:line="259" w:lineRule="auto"/>
              <w:ind w:right="58"/>
              <w:jc w:val="both"/>
              <w:rPr>
                <w:sz w:val="26"/>
                <w:szCs w:val="26"/>
              </w:rPr>
            </w:pPr>
            <w:r w:rsidRPr="00290B5C">
              <w:rPr>
                <w:sz w:val="26"/>
                <w:szCs w:val="26"/>
              </w:rPr>
              <w:t xml:space="preserve">Несоблюдение социальными партнерами договорных обязательств и мероприятий, запланированных в рамках взаимодействия </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9B6474" w:rsidRPr="00290B5C" w:rsidRDefault="009B6474" w:rsidP="000044EF">
            <w:pPr>
              <w:spacing w:after="44" w:line="238" w:lineRule="auto"/>
              <w:ind w:right="59"/>
              <w:jc w:val="both"/>
              <w:rPr>
                <w:sz w:val="26"/>
                <w:szCs w:val="26"/>
              </w:rPr>
            </w:pPr>
            <w:r w:rsidRPr="00290B5C">
              <w:rPr>
                <w:sz w:val="26"/>
                <w:szCs w:val="26"/>
              </w:rPr>
              <w:t xml:space="preserve">Пересмотр договорных обязательств с социальными партнерами, поиск заинтересованных организаций </w:t>
            </w:r>
            <w:proofErr w:type="gramStart"/>
            <w:r w:rsidRPr="00290B5C">
              <w:rPr>
                <w:sz w:val="26"/>
                <w:szCs w:val="26"/>
              </w:rPr>
              <w:t>для</w:t>
            </w:r>
            <w:proofErr w:type="gramEnd"/>
            <w:r w:rsidRPr="00290B5C">
              <w:rPr>
                <w:sz w:val="26"/>
                <w:szCs w:val="26"/>
              </w:rPr>
              <w:t xml:space="preserve"> </w:t>
            </w:r>
          </w:p>
          <w:p w:rsidR="009B6474" w:rsidRPr="00290B5C" w:rsidRDefault="009B6474" w:rsidP="000044EF">
            <w:pPr>
              <w:spacing w:line="259" w:lineRule="auto"/>
              <w:jc w:val="both"/>
              <w:rPr>
                <w:sz w:val="26"/>
                <w:szCs w:val="26"/>
              </w:rPr>
            </w:pPr>
            <w:r w:rsidRPr="00290B5C">
              <w:rPr>
                <w:sz w:val="26"/>
                <w:szCs w:val="26"/>
              </w:rPr>
              <w:t xml:space="preserve">осуществления совместной деятельности </w:t>
            </w:r>
          </w:p>
        </w:tc>
      </w:tr>
      <w:tr w:rsidR="009B6474" w:rsidRPr="00290B5C" w:rsidTr="00581CEB">
        <w:trPr>
          <w:trHeight w:val="1388"/>
        </w:trPr>
        <w:tc>
          <w:tcPr>
            <w:tcW w:w="4440" w:type="dxa"/>
            <w:tcBorders>
              <w:top w:val="single" w:sz="4" w:space="0" w:color="000000"/>
              <w:left w:val="single" w:sz="4" w:space="0" w:color="000000"/>
              <w:bottom w:val="single" w:sz="4" w:space="0" w:color="000000"/>
              <w:right w:val="single" w:sz="4" w:space="0" w:color="000000"/>
            </w:tcBorders>
            <w:shd w:val="clear" w:color="auto" w:fill="auto"/>
          </w:tcPr>
          <w:p w:rsidR="009B6474" w:rsidRPr="00290B5C" w:rsidRDefault="009B6474" w:rsidP="000044EF">
            <w:pPr>
              <w:spacing w:line="259" w:lineRule="auto"/>
              <w:ind w:right="63"/>
              <w:jc w:val="both"/>
              <w:rPr>
                <w:sz w:val="26"/>
                <w:szCs w:val="26"/>
              </w:rPr>
            </w:pPr>
            <w:r w:rsidRPr="00290B5C">
              <w:rPr>
                <w:sz w:val="26"/>
                <w:szCs w:val="26"/>
              </w:rPr>
              <w:lastRenderedPageBreak/>
              <w:t xml:space="preserve">Недостаточная компетентность некоторых родителей воспитанников в вопросах воспитания и образования детей затруднит получение детьми качественного дошкольного образования. </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9B6474" w:rsidRPr="00290B5C" w:rsidRDefault="009B6474" w:rsidP="000044EF">
            <w:pPr>
              <w:spacing w:line="259" w:lineRule="auto"/>
              <w:ind w:right="60"/>
              <w:jc w:val="both"/>
              <w:rPr>
                <w:sz w:val="26"/>
                <w:szCs w:val="26"/>
              </w:rPr>
            </w:pPr>
            <w:r w:rsidRPr="00290B5C">
              <w:rPr>
                <w:sz w:val="26"/>
                <w:szCs w:val="26"/>
              </w:rPr>
              <w:t xml:space="preserve">Активное педагогическое просвещение родителей через включение в образовательную деятельность, пропаганда педагогических знаний на сайте Учреждения </w:t>
            </w:r>
          </w:p>
        </w:tc>
      </w:tr>
    </w:tbl>
    <w:p w:rsidR="004153E7" w:rsidRDefault="004153E7" w:rsidP="00FB0CD0">
      <w:pPr>
        <w:tabs>
          <w:tab w:val="left" w:pos="13680"/>
        </w:tabs>
        <w:rPr>
          <w:color w:val="FF0000"/>
          <w:sz w:val="26"/>
          <w:szCs w:val="26"/>
        </w:rPr>
      </w:pPr>
    </w:p>
    <w:p w:rsidR="009D20B8" w:rsidRDefault="009D20B8" w:rsidP="00FB0CD0">
      <w:pPr>
        <w:tabs>
          <w:tab w:val="left" w:pos="13680"/>
        </w:tabs>
        <w:rPr>
          <w:color w:val="FF0000"/>
          <w:sz w:val="26"/>
          <w:szCs w:val="26"/>
        </w:rPr>
      </w:pPr>
    </w:p>
    <w:p w:rsidR="009D20B8" w:rsidRDefault="009D20B8" w:rsidP="00FB0CD0">
      <w:pPr>
        <w:tabs>
          <w:tab w:val="left" w:pos="13680"/>
        </w:tabs>
        <w:rPr>
          <w:color w:val="FF0000"/>
          <w:sz w:val="26"/>
          <w:szCs w:val="26"/>
        </w:rPr>
      </w:pPr>
    </w:p>
    <w:p w:rsidR="009D20B8" w:rsidRDefault="009D20B8" w:rsidP="00FB0CD0">
      <w:pPr>
        <w:tabs>
          <w:tab w:val="left" w:pos="13680"/>
        </w:tabs>
        <w:rPr>
          <w:color w:val="FF0000"/>
          <w:sz w:val="26"/>
          <w:szCs w:val="26"/>
        </w:rPr>
      </w:pPr>
    </w:p>
    <w:p w:rsidR="009D20B8" w:rsidRDefault="009D20B8" w:rsidP="00FB0CD0">
      <w:pPr>
        <w:tabs>
          <w:tab w:val="left" w:pos="13680"/>
        </w:tabs>
        <w:rPr>
          <w:color w:val="FF0000"/>
          <w:sz w:val="26"/>
          <w:szCs w:val="26"/>
        </w:rPr>
      </w:pPr>
    </w:p>
    <w:p w:rsidR="009D20B8" w:rsidRDefault="009D20B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Default="004D0378" w:rsidP="00FB0CD0">
      <w:pPr>
        <w:tabs>
          <w:tab w:val="left" w:pos="13680"/>
        </w:tabs>
        <w:rPr>
          <w:color w:val="FF0000"/>
          <w:sz w:val="26"/>
          <w:szCs w:val="26"/>
        </w:rPr>
      </w:pPr>
    </w:p>
    <w:p w:rsidR="004D0378" w:rsidRPr="00290B5C" w:rsidRDefault="004D0378" w:rsidP="00FB0CD0">
      <w:pPr>
        <w:tabs>
          <w:tab w:val="left" w:pos="13680"/>
        </w:tabs>
        <w:rPr>
          <w:color w:val="FF0000"/>
          <w:sz w:val="26"/>
          <w:szCs w:val="26"/>
        </w:rPr>
      </w:pPr>
      <w:r w:rsidRPr="004D0378">
        <w:rPr>
          <w:noProof/>
          <w:color w:val="FF0000"/>
          <w:sz w:val="26"/>
          <w:szCs w:val="26"/>
        </w:rPr>
        <w:drawing>
          <wp:inline distT="0" distB="0" distL="0" distR="0">
            <wp:extent cx="6300470" cy="8666045"/>
            <wp:effectExtent l="19050" t="0" r="5080" b="0"/>
            <wp:docPr id="3" name="Рисунок 2" descr="C:\Users\Старший воспитатель\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тарший воспитатель\Desktop\2.jpg"/>
                    <pic:cNvPicPr>
                      <a:picLocks noChangeAspect="1" noChangeArrowheads="1"/>
                    </pic:cNvPicPr>
                  </pic:nvPicPr>
                  <pic:blipFill>
                    <a:blip r:embed="rId13" cstate="print"/>
                    <a:srcRect/>
                    <a:stretch>
                      <a:fillRect/>
                    </a:stretch>
                  </pic:blipFill>
                  <pic:spPr bwMode="auto">
                    <a:xfrm>
                      <a:off x="0" y="0"/>
                      <a:ext cx="6300470" cy="8666045"/>
                    </a:xfrm>
                    <a:prstGeom prst="rect">
                      <a:avLst/>
                    </a:prstGeom>
                    <a:noFill/>
                    <a:ln w="9525">
                      <a:noFill/>
                      <a:miter lim="800000"/>
                      <a:headEnd/>
                      <a:tailEnd/>
                    </a:ln>
                  </pic:spPr>
                </pic:pic>
              </a:graphicData>
            </a:graphic>
          </wp:inline>
        </w:drawing>
      </w:r>
    </w:p>
    <w:sectPr w:rsidR="004D0378" w:rsidRPr="00290B5C" w:rsidSect="00C323E6">
      <w:headerReference w:type="default" r:id="rId14"/>
      <w:footerReference w:type="even" r:id="rId15"/>
      <w:footerReference w:type="default" r:id="rId16"/>
      <w:pgSz w:w="11906" w:h="16838"/>
      <w:pgMar w:top="1134" w:right="1133" w:bottom="113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096" w:rsidRDefault="00C26096" w:rsidP="007C140D">
      <w:r>
        <w:separator/>
      </w:r>
    </w:p>
  </w:endnote>
  <w:endnote w:type="continuationSeparator" w:id="1">
    <w:p w:rsidR="00C26096" w:rsidRDefault="00C26096" w:rsidP="007C1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fficinaSansBookCTT">
    <w:altName w:val="Franklin Gothic Medium Cond"/>
    <w:charset w:val="CC"/>
    <w:family w:val="swiss"/>
    <w:pitch w:val="variable"/>
    <w:sig w:usb0="00000000" w:usb1="00000000" w:usb2="00000000" w:usb3="00000000" w:csb0="00000000" w:csb1="00000000"/>
  </w:font>
  <w:font w:name="DejaVu Sans">
    <w:altName w:val="Arial"/>
    <w:charset w:val="CC"/>
    <w:family w:val="swiss"/>
    <w:pitch w:val="variable"/>
    <w:sig w:usb0="00000000" w:usb1="D200FDFF" w:usb2="0004602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CEB" w:rsidRDefault="005429F7" w:rsidP="001941A2">
    <w:pPr>
      <w:pStyle w:val="a6"/>
      <w:framePr w:wrap="around" w:vAnchor="text" w:hAnchor="margin" w:xAlign="right" w:y="1"/>
      <w:rPr>
        <w:rStyle w:val="a9"/>
      </w:rPr>
    </w:pPr>
    <w:r>
      <w:rPr>
        <w:rStyle w:val="a9"/>
      </w:rPr>
      <w:fldChar w:fldCharType="begin"/>
    </w:r>
    <w:r w:rsidR="00D26CEB">
      <w:rPr>
        <w:rStyle w:val="a9"/>
      </w:rPr>
      <w:instrText xml:space="preserve">PAGE  </w:instrText>
    </w:r>
    <w:r>
      <w:rPr>
        <w:rStyle w:val="a9"/>
      </w:rPr>
      <w:fldChar w:fldCharType="end"/>
    </w:r>
  </w:p>
  <w:p w:rsidR="00D26CEB" w:rsidRDefault="00D26CEB" w:rsidP="001941A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11834"/>
      <w:docPartObj>
        <w:docPartGallery w:val="Page Numbers (Bottom of Page)"/>
        <w:docPartUnique/>
      </w:docPartObj>
    </w:sdtPr>
    <w:sdtContent>
      <w:p w:rsidR="00D26CEB" w:rsidRDefault="005429F7">
        <w:pPr>
          <w:pStyle w:val="a6"/>
          <w:jc w:val="right"/>
        </w:pPr>
        <w:fldSimple w:instr=" PAGE   \* MERGEFORMAT ">
          <w:r w:rsidR="00A6766F">
            <w:rPr>
              <w:noProof/>
            </w:rPr>
            <w:t>48</w:t>
          </w:r>
        </w:fldSimple>
      </w:p>
    </w:sdtContent>
  </w:sdt>
  <w:p w:rsidR="00D26CEB" w:rsidRDefault="00D26CEB" w:rsidP="001941A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096" w:rsidRDefault="00C26096" w:rsidP="007C140D">
      <w:r>
        <w:separator/>
      </w:r>
    </w:p>
  </w:footnote>
  <w:footnote w:type="continuationSeparator" w:id="1">
    <w:p w:rsidR="00C26096" w:rsidRDefault="00C26096" w:rsidP="007C1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CEB" w:rsidRPr="00E20BA5" w:rsidRDefault="00D26CEB" w:rsidP="00825B73">
    <w:pPr>
      <w:pStyle w:val="a4"/>
      <w:jc w:val="center"/>
      <w:rPr>
        <w:sz w:val="22"/>
        <w:szCs w:val="22"/>
      </w:rPr>
    </w:pPr>
    <w:r>
      <w:rPr>
        <w:sz w:val="22"/>
        <w:szCs w:val="22"/>
      </w:rPr>
      <w:t>М</w:t>
    </w:r>
    <w:r w:rsidRPr="00E20BA5">
      <w:rPr>
        <w:sz w:val="22"/>
        <w:szCs w:val="22"/>
      </w:rPr>
      <w:t>униципально</w:t>
    </w:r>
    <w:r>
      <w:rPr>
        <w:sz w:val="22"/>
        <w:szCs w:val="22"/>
      </w:rPr>
      <w:t xml:space="preserve">е бюджетное </w:t>
    </w:r>
    <w:r w:rsidRPr="00E20BA5">
      <w:rPr>
        <w:sz w:val="22"/>
        <w:szCs w:val="22"/>
      </w:rPr>
      <w:t>дошкольно</w:t>
    </w:r>
    <w:r>
      <w:rPr>
        <w:sz w:val="22"/>
        <w:szCs w:val="22"/>
      </w:rPr>
      <w:t>е</w:t>
    </w:r>
    <w:r w:rsidRPr="00E20BA5">
      <w:rPr>
        <w:sz w:val="22"/>
        <w:szCs w:val="22"/>
      </w:rPr>
      <w:t xml:space="preserve"> образовательн</w:t>
    </w:r>
    <w:r>
      <w:rPr>
        <w:sz w:val="22"/>
        <w:szCs w:val="22"/>
      </w:rPr>
      <w:t>ое</w:t>
    </w:r>
    <w:r w:rsidRPr="00E20BA5">
      <w:rPr>
        <w:sz w:val="22"/>
        <w:szCs w:val="22"/>
      </w:rPr>
      <w:t xml:space="preserve"> учреждени</w:t>
    </w:r>
    <w:r>
      <w:rPr>
        <w:sz w:val="22"/>
        <w:szCs w:val="22"/>
      </w:rPr>
      <w:t xml:space="preserve">е </w:t>
    </w:r>
    <w:r w:rsidRPr="00E20BA5">
      <w:rPr>
        <w:sz w:val="22"/>
        <w:szCs w:val="22"/>
      </w:rPr>
      <w:t>детск</w:t>
    </w:r>
    <w:r>
      <w:rPr>
        <w:sz w:val="22"/>
        <w:szCs w:val="22"/>
      </w:rPr>
      <w:t xml:space="preserve">ий сад   №27 «Берёзка» </w:t>
    </w:r>
    <w:r w:rsidRPr="00E20BA5">
      <w:rPr>
        <w:sz w:val="22"/>
        <w:szCs w:val="22"/>
      </w:rPr>
      <w:t xml:space="preserve"> Стар</w:t>
    </w:r>
    <w:r>
      <w:rPr>
        <w:sz w:val="22"/>
        <w:szCs w:val="22"/>
      </w:rPr>
      <w:t>оо</w:t>
    </w:r>
    <w:r w:rsidRPr="00E20BA5">
      <w:rPr>
        <w:sz w:val="22"/>
        <w:szCs w:val="22"/>
      </w:rPr>
      <w:t>скол</w:t>
    </w:r>
    <w:r>
      <w:rPr>
        <w:sz w:val="22"/>
        <w:szCs w:val="22"/>
      </w:rPr>
      <w:t>ьского городского округа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36C04"/>
    <w:multiLevelType w:val="hybridMultilevel"/>
    <w:tmpl w:val="5FCA55D8"/>
    <w:lvl w:ilvl="0" w:tplc="9B3CDDDE">
      <w:start w:val="1"/>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3B6F92C">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829332">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927692">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192CF22">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18403A">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E00EC8">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A563D0C">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6D804DE">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07B02798"/>
    <w:multiLevelType w:val="hybridMultilevel"/>
    <w:tmpl w:val="3FE6CCDA"/>
    <w:lvl w:ilvl="0" w:tplc="443053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B2B034">
      <w:start w:val="1"/>
      <w:numFmt w:val="bullet"/>
      <w:lvlText w:val="o"/>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46ABDC">
      <w:start w:val="1"/>
      <w:numFmt w:val="bullet"/>
      <w:lvlText w:val="▪"/>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8EAB4">
      <w:start w:val="1"/>
      <w:numFmt w:val="bullet"/>
      <w:lvlText w:val="•"/>
      <w:lvlJc w:val="left"/>
      <w:pPr>
        <w:ind w:left="2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B4245C">
      <w:start w:val="1"/>
      <w:numFmt w:val="bullet"/>
      <w:lvlText w:val="o"/>
      <w:lvlJc w:val="left"/>
      <w:pPr>
        <w:ind w:left="3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8EF764">
      <w:start w:val="1"/>
      <w:numFmt w:val="bullet"/>
      <w:lvlText w:val="▪"/>
      <w:lvlJc w:val="left"/>
      <w:pPr>
        <w:ind w:left="4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C62">
      <w:start w:val="1"/>
      <w:numFmt w:val="bullet"/>
      <w:lvlText w:val="•"/>
      <w:lvlJc w:val="left"/>
      <w:pPr>
        <w:ind w:left="5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681662">
      <w:start w:val="1"/>
      <w:numFmt w:val="bullet"/>
      <w:lvlText w:val="o"/>
      <w:lvlJc w:val="left"/>
      <w:pPr>
        <w:ind w:left="5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CB3DA">
      <w:start w:val="1"/>
      <w:numFmt w:val="bullet"/>
      <w:lvlText w:val="▪"/>
      <w:lvlJc w:val="left"/>
      <w:pPr>
        <w:ind w:left="6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B803C9"/>
    <w:multiLevelType w:val="hybridMultilevel"/>
    <w:tmpl w:val="541AE8FA"/>
    <w:lvl w:ilvl="0" w:tplc="1062E39C">
      <w:start w:val="1"/>
      <w:numFmt w:val="decimal"/>
      <w:lvlText w:val="%1."/>
      <w:lvlJc w:val="left"/>
      <w:pPr>
        <w:ind w:left="529" w:hanging="360"/>
      </w:pPr>
      <w:rPr>
        <w:rFonts w:hint="default"/>
      </w:rPr>
    </w:lvl>
    <w:lvl w:ilvl="1" w:tplc="04190019" w:tentative="1">
      <w:start w:val="1"/>
      <w:numFmt w:val="lowerLetter"/>
      <w:lvlText w:val="%2."/>
      <w:lvlJc w:val="left"/>
      <w:pPr>
        <w:ind w:left="1249" w:hanging="360"/>
      </w:pPr>
    </w:lvl>
    <w:lvl w:ilvl="2" w:tplc="0419001B" w:tentative="1">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4">
    <w:nsid w:val="0CA4121E"/>
    <w:multiLevelType w:val="hybridMultilevel"/>
    <w:tmpl w:val="6446406A"/>
    <w:lvl w:ilvl="0" w:tplc="89F4C7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3AA00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6C3B7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66D2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E09A8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C2E976">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F6941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8809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8492EE">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DCF7D9D"/>
    <w:multiLevelType w:val="hybridMultilevel"/>
    <w:tmpl w:val="A00A205C"/>
    <w:lvl w:ilvl="0" w:tplc="DF28BBE4">
      <w:start w:val="1"/>
      <w:numFmt w:val="decimal"/>
      <w:lvlText w:val="%1."/>
      <w:lvlJc w:val="left"/>
      <w:pPr>
        <w:ind w:left="65"/>
      </w:pPr>
      <w:rPr>
        <w:rFonts w:ascii="Times New Roman" w:eastAsia="Times New Roman" w:hAnsi="Times New Roman" w:cs="Times New Roman"/>
        <w:b/>
        <w:i w:val="0"/>
        <w:iCs/>
        <w:strike w:val="0"/>
        <w:dstrike w:val="0"/>
        <w:color w:val="000000"/>
        <w:sz w:val="26"/>
        <w:szCs w:val="26"/>
        <w:u w:val="none" w:color="000000"/>
        <w:bdr w:val="none" w:sz="0" w:space="0" w:color="auto"/>
        <w:shd w:val="clear" w:color="auto" w:fill="auto"/>
        <w:vertAlign w:val="baseline"/>
      </w:rPr>
    </w:lvl>
    <w:lvl w:ilvl="1" w:tplc="5F08352A">
      <w:start w:val="1"/>
      <w:numFmt w:val="lowerLetter"/>
      <w:lvlText w:val="%2"/>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06D44428">
      <w:start w:val="1"/>
      <w:numFmt w:val="lowerRoman"/>
      <w:lvlText w:val="%3"/>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0F80F00C">
      <w:start w:val="1"/>
      <w:numFmt w:val="decimal"/>
      <w:lvlText w:val="%4"/>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87B48B7E">
      <w:start w:val="1"/>
      <w:numFmt w:val="lowerLetter"/>
      <w:lvlText w:val="%5"/>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E9D4F698">
      <w:start w:val="1"/>
      <w:numFmt w:val="lowerRoman"/>
      <w:lvlText w:val="%6"/>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B5667D1C">
      <w:start w:val="1"/>
      <w:numFmt w:val="decimal"/>
      <w:lvlText w:val="%7"/>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32647FEC">
      <w:start w:val="1"/>
      <w:numFmt w:val="lowerLetter"/>
      <w:lvlText w:val="%8"/>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F7648416">
      <w:start w:val="1"/>
      <w:numFmt w:val="lowerRoman"/>
      <w:lvlText w:val="%9"/>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6">
    <w:nsid w:val="11493E93"/>
    <w:multiLevelType w:val="hybridMultilevel"/>
    <w:tmpl w:val="3F1C93E0"/>
    <w:lvl w:ilvl="0" w:tplc="88C8EF80">
      <w:start w:val="1"/>
      <w:numFmt w:val="bullet"/>
      <w:lvlText w:val="-"/>
      <w:lvlJc w:val="left"/>
      <w:pPr>
        <w:ind w:left="568"/>
      </w:pPr>
      <w:rPr>
        <w:rFonts w:ascii="Times New Roman" w:eastAsia="Times New Roman" w:hAnsi="Times New Roman" w:cs="Times New Roman"/>
        <w:b w:val="0"/>
        <w:bCs/>
        <w:i/>
        <w:iCs/>
        <w:strike w:val="0"/>
        <w:dstrike w:val="0"/>
        <w:color w:val="000000"/>
        <w:sz w:val="28"/>
        <w:szCs w:val="28"/>
        <w:u w:val="none" w:color="000000"/>
        <w:bdr w:val="none" w:sz="0" w:space="0" w:color="auto"/>
        <w:shd w:val="clear" w:color="auto" w:fill="auto"/>
        <w:vertAlign w:val="baseline"/>
      </w:rPr>
    </w:lvl>
    <w:lvl w:ilvl="1" w:tplc="9B742768">
      <w:start w:val="1"/>
      <w:numFmt w:val="bullet"/>
      <w:lvlText w:val="o"/>
      <w:lvlJc w:val="left"/>
      <w:pPr>
        <w:ind w:left="17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465A620C">
      <w:start w:val="1"/>
      <w:numFmt w:val="bullet"/>
      <w:lvlText w:val="▪"/>
      <w:lvlJc w:val="left"/>
      <w:pPr>
        <w:ind w:left="25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E96A372">
      <w:start w:val="1"/>
      <w:numFmt w:val="bullet"/>
      <w:lvlText w:val="•"/>
      <w:lvlJc w:val="left"/>
      <w:pPr>
        <w:ind w:left="32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B3B8430C">
      <w:start w:val="1"/>
      <w:numFmt w:val="bullet"/>
      <w:lvlText w:val="o"/>
      <w:lvlJc w:val="left"/>
      <w:pPr>
        <w:ind w:left="39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8F8C6B78">
      <w:start w:val="1"/>
      <w:numFmt w:val="bullet"/>
      <w:lvlText w:val="▪"/>
      <w:lvlJc w:val="left"/>
      <w:pPr>
        <w:ind w:left="46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4586966A">
      <w:start w:val="1"/>
      <w:numFmt w:val="bullet"/>
      <w:lvlText w:val="•"/>
      <w:lvlJc w:val="left"/>
      <w:pPr>
        <w:ind w:left="53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C5ACE0C2">
      <w:start w:val="1"/>
      <w:numFmt w:val="bullet"/>
      <w:lvlText w:val="o"/>
      <w:lvlJc w:val="left"/>
      <w:pPr>
        <w:ind w:left="61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2304C2F4">
      <w:start w:val="1"/>
      <w:numFmt w:val="bullet"/>
      <w:lvlText w:val="▪"/>
      <w:lvlJc w:val="left"/>
      <w:pPr>
        <w:ind w:left="68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7">
    <w:nsid w:val="1868104A"/>
    <w:multiLevelType w:val="hybridMultilevel"/>
    <w:tmpl w:val="1C8229A2"/>
    <w:lvl w:ilvl="0" w:tplc="AD4A7C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0AF4A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AA2360">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7288E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EC910">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200FD8">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D06B5A">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AB0CE">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76E53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1AB45CA"/>
    <w:multiLevelType w:val="hybridMultilevel"/>
    <w:tmpl w:val="3C088E2C"/>
    <w:lvl w:ilvl="0" w:tplc="C9881CB6">
      <w:start w:val="1"/>
      <w:numFmt w:val="bullet"/>
      <w:lvlText w:val="-"/>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88CE44">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E9AEED6">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D8BF90">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5C8CB96">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6C3A9E">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EB2C66C">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E81E0C">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1AABB28">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24702584"/>
    <w:multiLevelType w:val="hybridMultilevel"/>
    <w:tmpl w:val="FB74211E"/>
    <w:lvl w:ilvl="0" w:tplc="EA6263F8">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082C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E332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56D70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58B5B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CC96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0F064">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F48B6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2FA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F2012E3"/>
    <w:multiLevelType w:val="hybridMultilevel"/>
    <w:tmpl w:val="A1C213AE"/>
    <w:lvl w:ilvl="0" w:tplc="4D2AAF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F68522">
      <w:start w:val="1"/>
      <w:numFmt w:val="bullet"/>
      <w:lvlText w:val="o"/>
      <w:lvlJc w:val="left"/>
      <w:pPr>
        <w:ind w:left="1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60FA36">
      <w:start w:val="1"/>
      <w:numFmt w:val="bullet"/>
      <w:lvlText w:val="▪"/>
      <w:lvlJc w:val="left"/>
      <w:pPr>
        <w:ind w:left="1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1C8F44">
      <w:start w:val="1"/>
      <w:numFmt w:val="bullet"/>
      <w:lvlText w:val="•"/>
      <w:lvlJc w:val="left"/>
      <w:pPr>
        <w:ind w:left="2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0EF66">
      <w:start w:val="1"/>
      <w:numFmt w:val="bullet"/>
      <w:lvlText w:val="o"/>
      <w:lvlJc w:val="left"/>
      <w:pPr>
        <w:ind w:left="3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40CEF2">
      <w:start w:val="1"/>
      <w:numFmt w:val="bullet"/>
      <w:lvlText w:val="▪"/>
      <w:lvlJc w:val="left"/>
      <w:pPr>
        <w:ind w:left="4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0A247C">
      <w:start w:val="1"/>
      <w:numFmt w:val="bullet"/>
      <w:lvlText w:val="•"/>
      <w:lvlJc w:val="left"/>
      <w:pPr>
        <w:ind w:left="4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B6AA7A">
      <w:start w:val="1"/>
      <w:numFmt w:val="bullet"/>
      <w:lvlText w:val="o"/>
      <w:lvlJc w:val="left"/>
      <w:pPr>
        <w:ind w:left="5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FA323C">
      <w:start w:val="1"/>
      <w:numFmt w:val="bullet"/>
      <w:lvlText w:val="▪"/>
      <w:lvlJc w:val="left"/>
      <w:pPr>
        <w:ind w:left="6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02956C1"/>
    <w:multiLevelType w:val="hybridMultilevel"/>
    <w:tmpl w:val="04BE473A"/>
    <w:lvl w:ilvl="0" w:tplc="E6562CD4">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0DDD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DE7DD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82D6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CAD8F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3035B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CCE2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2BB4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A8BA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F4A29CE"/>
    <w:multiLevelType w:val="hybridMultilevel"/>
    <w:tmpl w:val="D9B446F8"/>
    <w:lvl w:ilvl="0" w:tplc="02AE2E8C">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C4A70E4">
      <w:start w:val="1"/>
      <w:numFmt w:val="bullet"/>
      <w:lvlText w:val="o"/>
      <w:lvlJc w:val="left"/>
      <w:pPr>
        <w:ind w:left="1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68A7AC">
      <w:start w:val="1"/>
      <w:numFmt w:val="bullet"/>
      <w:lvlText w:val="▪"/>
      <w:lvlJc w:val="left"/>
      <w:pPr>
        <w:ind w:left="2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9CFEB6">
      <w:start w:val="1"/>
      <w:numFmt w:val="bullet"/>
      <w:lvlText w:val="•"/>
      <w:lvlJc w:val="left"/>
      <w:pPr>
        <w:ind w:left="2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56BE3A">
      <w:start w:val="1"/>
      <w:numFmt w:val="bullet"/>
      <w:lvlText w:val="o"/>
      <w:lvlJc w:val="left"/>
      <w:pPr>
        <w:ind w:left="3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1B2A2BC">
      <w:start w:val="1"/>
      <w:numFmt w:val="bullet"/>
      <w:lvlText w:val="▪"/>
      <w:lvlJc w:val="left"/>
      <w:pPr>
        <w:ind w:left="4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7ED288">
      <w:start w:val="1"/>
      <w:numFmt w:val="bullet"/>
      <w:lvlText w:val="•"/>
      <w:lvlJc w:val="left"/>
      <w:pPr>
        <w:ind w:left="5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4EBCA2">
      <w:start w:val="1"/>
      <w:numFmt w:val="bullet"/>
      <w:lvlText w:val="o"/>
      <w:lvlJc w:val="left"/>
      <w:pPr>
        <w:ind w:left="5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A2D9CA">
      <w:start w:val="1"/>
      <w:numFmt w:val="bullet"/>
      <w:lvlText w:val="▪"/>
      <w:lvlJc w:val="left"/>
      <w:pPr>
        <w:ind w:left="6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nsid w:val="40B10333"/>
    <w:multiLevelType w:val="hybridMultilevel"/>
    <w:tmpl w:val="F3742E6A"/>
    <w:lvl w:ilvl="0" w:tplc="046293BC">
      <w:start w:val="1"/>
      <w:numFmt w:val="bullet"/>
      <w:lvlText w:val="-"/>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88AC3B0">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86A5B4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05434DA">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D72DCD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EC2B3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DF23812">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FA4730">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8EB31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nsid w:val="40B11925"/>
    <w:multiLevelType w:val="hybridMultilevel"/>
    <w:tmpl w:val="BC2440A0"/>
    <w:lvl w:ilvl="0" w:tplc="CD720560">
      <w:start w:val="1"/>
      <w:numFmt w:val="bullet"/>
      <w:lvlText w:val="-"/>
      <w:lvlJc w:val="left"/>
      <w:pPr>
        <w:ind w:left="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B43AF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4E7E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32C21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B496A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8C94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AE12E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30F75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22A24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23772D9"/>
    <w:multiLevelType w:val="hybridMultilevel"/>
    <w:tmpl w:val="84D41C32"/>
    <w:lvl w:ilvl="0" w:tplc="FC9C947A">
      <w:start w:val="1"/>
      <w:numFmt w:val="bullet"/>
      <w:lvlText w:val="-"/>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C44240">
      <w:start w:val="1"/>
      <w:numFmt w:val="bullet"/>
      <w:lvlText w:val="o"/>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56FCEA">
      <w:start w:val="1"/>
      <w:numFmt w:val="bullet"/>
      <w:lvlText w:val="▪"/>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8CFA38">
      <w:start w:val="1"/>
      <w:numFmt w:val="bullet"/>
      <w:lvlText w:val="•"/>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5780396">
      <w:start w:val="1"/>
      <w:numFmt w:val="bullet"/>
      <w:lvlText w:val="o"/>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FA5458">
      <w:start w:val="1"/>
      <w:numFmt w:val="bullet"/>
      <w:lvlText w:val="▪"/>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68AFF4">
      <w:start w:val="1"/>
      <w:numFmt w:val="bullet"/>
      <w:lvlText w:val="•"/>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40FEE0">
      <w:start w:val="1"/>
      <w:numFmt w:val="bullet"/>
      <w:lvlText w:val="o"/>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12909E">
      <w:start w:val="1"/>
      <w:numFmt w:val="bullet"/>
      <w:lvlText w:val="▪"/>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nsid w:val="454C4665"/>
    <w:multiLevelType w:val="hybridMultilevel"/>
    <w:tmpl w:val="8B7A5752"/>
    <w:lvl w:ilvl="0" w:tplc="48485D16">
      <w:start w:val="1"/>
      <w:numFmt w:val="bullet"/>
      <w:lvlText w:val="-"/>
      <w:lvlJc w:val="left"/>
      <w:pPr>
        <w:ind w:left="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509B3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C69D1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86178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B0E82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52A89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081BC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B442D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26BB9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79D0D86"/>
    <w:multiLevelType w:val="hybridMultilevel"/>
    <w:tmpl w:val="DBA26974"/>
    <w:lvl w:ilvl="0" w:tplc="27C4FA36">
      <w:start w:val="1"/>
      <w:numFmt w:val="decimal"/>
      <w:lvlText w:val="%1."/>
      <w:lvlJc w:val="left"/>
      <w:pPr>
        <w:ind w:left="65"/>
      </w:pPr>
      <w:rPr>
        <w:rFonts w:ascii="Times New Roman" w:eastAsia="Times New Roman" w:hAnsi="Times New Roman" w:cs="Times New Roman"/>
        <w:b/>
        <w:i/>
        <w:iCs/>
        <w:strike w:val="0"/>
        <w:dstrike w:val="0"/>
        <w:color w:val="000000"/>
        <w:sz w:val="26"/>
        <w:szCs w:val="26"/>
        <w:u w:val="none" w:color="000000"/>
        <w:bdr w:val="none" w:sz="0" w:space="0" w:color="auto"/>
        <w:shd w:val="clear" w:color="auto" w:fill="auto"/>
        <w:vertAlign w:val="baseline"/>
      </w:rPr>
    </w:lvl>
    <w:lvl w:ilvl="1" w:tplc="5F08352A">
      <w:start w:val="1"/>
      <w:numFmt w:val="lowerLetter"/>
      <w:lvlText w:val="%2"/>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06D44428">
      <w:start w:val="1"/>
      <w:numFmt w:val="lowerRoman"/>
      <w:lvlText w:val="%3"/>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0F80F00C">
      <w:start w:val="1"/>
      <w:numFmt w:val="decimal"/>
      <w:lvlText w:val="%4"/>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87B48B7E">
      <w:start w:val="1"/>
      <w:numFmt w:val="lowerLetter"/>
      <w:lvlText w:val="%5"/>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E9D4F698">
      <w:start w:val="1"/>
      <w:numFmt w:val="lowerRoman"/>
      <w:lvlText w:val="%6"/>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B5667D1C">
      <w:start w:val="1"/>
      <w:numFmt w:val="decimal"/>
      <w:lvlText w:val="%7"/>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32647FEC">
      <w:start w:val="1"/>
      <w:numFmt w:val="lowerLetter"/>
      <w:lvlText w:val="%8"/>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F7648416">
      <w:start w:val="1"/>
      <w:numFmt w:val="lowerRoman"/>
      <w:lvlText w:val="%9"/>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8">
    <w:nsid w:val="4CA102A8"/>
    <w:multiLevelType w:val="hybridMultilevel"/>
    <w:tmpl w:val="3ABA7BFC"/>
    <w:lvl w:ilvl="0" w:tplc="07C44FFC">
      <w:start w:val="1"/>
      <w:numFmt w:val="bullet"/>
      <w:lvlText w:val="-"/>
      <w:lvlJc w:val="left"/>
      <w:pPr>
        <w:ind w:left="149"/>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E9CE227A">
      <w:start w:val="1"/>
      <w:numFmt w:val="bullet"/>
      <w:lvlText w:val="o"/>
      <w:lvlJc w:val="left"/>
      <w:pPr>
        <w:ind w:left="17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E572E812">
      <w:start w:val="1"/>
      <w:numFmt w:val="bullet"/>
      <w:lvlText w:val="▪"/>
      <w:lvlJc w:val="left"/>
      <w:pPr>
        <w:ind w:left="25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A092A5D6">
      <w:start w:val="1"/>
      <w:numFmt w:val="bullet"/>
      <w:lvlText w:val="•"/>
      <w:lvlJc w:val="left"/>
      <w:pPr>
        <w:ind w:left="32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754C7108">
      <w:start w:val="1"/>
      <w:numFmt w:val="bullet"/>
      <w:lvlText w:val="o"/>
      <w:lvlJc w:val="left"/>
      <w:pPr>
        <w:ind w:left="394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C61CCC4E">
      <w:start w:val="1"/>
      <w:numFmt w:val="bullet"/>
      <w:lvlText w:val="▪"/>
      <w:lvlJc w:val="left"/>
      <w:pPr>
        <w:ind w:left="466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5EB264D6">
      <w:start w:val="1"/>
      <w:numFmt w:val="bullet"/>
      <w:lvlText w:val="•"/>
      <w:lvlJc w:val="left"/>
      <w:pPr>
        <w:ind w:left="538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FF66150">
      <w:start w:val="1"/>
      <w:numFmt w:val="bullet"/>
      <w:lvlText w:val="o"/>
      <w:lvlJc w:val="left"/>
      <w:pPr>
        <w:ind w:left="61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D7CC6934">
      <w:start w:val="1"/>
      <w:numFmt w:val="bullet"/>
      <w:lvlText w:val="▪"/>
      <w:lvlJc w:val="left"/>
      <w:pPr>
        <w:ind w:left="682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9">
    <w:nsid w:val="5175470B"/>
    <w:multiLevelType w:val="hybridMultilevel"/>
    <w:tmpl w:val="88C42714"/>
    <w:lvl w:ilvl="0" w:tplc="A300D40A">
      <w:start w:val="1"/>
      <w:numFmt w:val="bullet"/>
      <w:lvlText w:val="-"/>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58CF9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349C9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C029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EBC0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4AC4C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CF6B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82A86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503C4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79A75E3"/>
    <w:multiLevelType w:val="hybridMultilevel"/>
    <w:tmpl w:val="91B2C0DA"/>
    <w:lvl w:ilvl="0" w:tplc="E30E35CE">
      <w:start w:val="1"/>
      <w:numFmt w:val="bullet"/>
      <w:lvlText w:val="-"/>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1563806">
      <w:start w:val="1"/>
      <w:numFmt w:val="bullet"/>
      <w:lvlText w:val="o"/>
      <w:lvlJc w:val="left"/>
      <w:pPr>
        <w:ind w:left="1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4EFB2A">
      <w:start w:val="1"/>
      <w:numFmt w:val="bullet"/>
      <w:lvlText w:val="▪"/>
      <w:lvlJc w:val="left"/>
      <w:pPr>
        <w:ind w:left="2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0663F0">
      <w:start w:val="1"/>
      <w:numFmt w:val="bullet"/>
      <w:lvlText w:val="•"/>
      <w:lvlJc w:val="left"/>
      <w:pPr>
        <w:ind w:left="2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1E3E42">
      <w:start w:val="1"/>
      <w:numFmt w:val="bullet"/>
      <w:lvlText w:val="o"/>
      <w:lvlJc w:val="left"/>
      <w:pPr>
        <w:ind w:left="3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EE0ABF8">
      <w:start w:val="1"/>
      <w:numFmt w:val="bullet"/>
      <w:lvlText w:val="▪"/>
      <w:lvlJc w:val="left"/>
      <w:pPr>
        <w:ind w:left="4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9C093C">
      <w:start w:val="1"/>
      <w:numFmt w:val="bullet"/>
      <w:lvlText w:val="•"/>
      <w:lvlJc w:val="left"/>
      <w:pPr>
        <w:ind w:left="5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7E42692">
      <w:start w:val="1"/>
      <w:numFmt w:val="bullet"/>
      <w:lvlText w:val="o"/>
      <w:lvlJc w:val="left"/>
      <w:pPr>
        <w:ind w:left="5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0967762">
      <w:start w:val="1"/>
      <w:numFmt w:val="bullet"/>
      <w:lvlText w:val="▪"/>
      <w:lvlJc w:val="left"/>
      <w:pPr>
        <w:ind w:left="6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nsid w:val="57A524FA"/>
    <w:multiLevelType w:val="hybridMultilevel"/>
    <w:tmpl w:val="98B4D91C"/>
    <w:lvl w:ilvl="0" w:tplc="827AEAC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72084C">
      <w:start w:val="1"/>
      <w:numFmt w:val="bullet"/>
      <w:lvlText w:val="o"/>
      <w:lvlJc w:val="left"/>
      <w:pPr>
        <w:ind w:left="1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F2C8A0">
      <w:start w:val="1"/>
      <w:numFmt w:val="bullet"/>
      <w:lvlText w:val="▪"/>
      <w:lvlJc w:val="left"/>
      <w:pPr>
        <w:ind w:left="2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AAA914">
      <w:start w:val="1"/>
      <w:numFmt w:val="bullet"/>
      <w:lvlText w:val="•"/>
      <w:lvlJc w:val="left"/>
      <w:pPr>
        <w:ind w:left="2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507E58">
      <w:start w:val="1"/>
      <w:numFmt w:val="bullet"/>
      <w:lvlText w:val="o"/>
      <w:lvlJc w:val="left"/>
      <w:pPr>
        <w:ind w:left="3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F60FF90">
      <w:start w:val="1"/>
      <w:numFmt w:val="bullet"/>
      <w:lvlText w:val="▪"/>
      <w:lvlJc w:val="left"/>
      <w:pPr>
        <w:ind w:left="4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3E4D42">
      <w:start w:val="1"/>
      <w:numFmt w:val="bullet"/>
      <w:lvlText w:val="•"/>
      <w:lvlJc w:val="left"/>
      <w:pPr>
        <w:ind w:left="5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32AFC5C">
      <w:start w:val="1"/>
      <w:numFmt w:val="bullet"/>
      <w:lvlText w:val="o"/>
      <w:lvlJc w:val="left"/>
      <w:pPr>
        <w:ind w:left="5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6233D4">
      <w:start w:val="1"/>
      <w:numFmt w:val="bullet"/>
      <w:lvlText w:val="▪"/>
      <w:lvlJc w:val="left"/>
      <w:pPr>
        <w:ind w:left="6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nsid w:val="5CE051F1"/>
    <w:multiLevelType w:val="hybridMultilevel"/>
    <w:tmpl w:val="87C4E8D4"/>
    <w:lvl w:ilvl="0" w:tplc="8B48AB5C">
      <w:start w:val="1"/>
      <w:numFmt w:val="bullet"/>
      <w:lvlText w:val="•"/>
      <w:lvlJc w:val="left"/>
      <w:pPr>
        <w:tabs>
          <w:tab w:val="num" w:pos="720"/>
        </w:tabs>
        <w:ind w:left="720" w:hanging="360"/>
      </w:pPr>
      <w:rPr>
        <w:rFonts w:ascii="Times New Roman" w:hAnsi="Times New Roman" w:hint="default"/>
      </w:rPr>
    </w:lvl>
    <w:lvl w:ilvl="1" w:tplc="7CB2285E" w:tentative="1">
      <w:start w:val="1"/>
      <w:numFmt w:val="bullet"/>
      <w:lvlText w:val="•"/>
      <w:lvlJc w:val="left"/>
      <w:pPr>
        <w:tabs>
          <w:tab w:val="num" w:pos="1440"/>
        </w:tabs>
        <w:ind w:left="1440" w:hanging="360"/>
      </w:pPr>
      <w:rPr>
        <w:rFonts w:ascii="Times New Roman" w:hAnsi="Times New Roman" w:hint="default"/>
      </w:rPr>
    </w:lvl>
    <w:lvl w:ilvl="2" w:tplc="EAD6C3EA" w:tentative="1">
      <w:start w:val="1"/>
      <w:numFmt w:val="bullet"/>
      <w:lvlText w:val="•"/>
      <w:lvlJc w:val="left"/>
      <w:pPr>
        <w:tabs>
          <w:tab w:val="num" w:pos="2160"/>
        </w:tabs>
        <w:ind w:left="2160" w:hanging="360"/>
      </w:pPr>
      <w:rPr>
        <w:rFonts w:ascii="Times New Roman" w:hAnsi="Times New Roman" w:hint="default"/>
      </w:rPr>
    </w:lvl>
    <w:lvl w:ilvl="3" w:tplc="6256D224" w:tentative="1">
      <w:start w:val="1"/>
      <w:numFmt w:val="bullet"/>
      <w:lvlText w:val="•"/>
      <w:lvlJc w:val="left"/>
      <w:pPr>
        <w:tabs>
          <w:tab w:val="num" w:pos="2880"/>
        </w:tabs>
        <w:ind w:left="2880" w:hanging="360"/>
      </w:pPr>
      <w:rPr>
        <w:rFonts w:ascii="Times New Roman" w:hAnsi="Times New Roman" w:hint="default"/>
      </w:rPr>
    </w:lvl>
    <w:lvl w:ilvl="4" w:tplc="492202B2" w:tentative="1">
      <w:start w:val="1"/>
      <w:numFmt w:val="bullet"/>
      <w:lvlText w:val="•"/>
      <w:lvlJc w:val="left"/>
      <w:pPr>
        <w:tabs>
          <w:tab w:val="num" w:pos="3600"/>
        </w:tabs>
        <w:ind w:left="3600" w:hanging="360"/>
      </w:pPr>
      <w:rPr>
        <w:rFonts w:ascii="Times New Roman" w:hAnsi="Times New Roman" w:hint="default"/>
      </w:rPr>
    </w:lvl>
    <w:lvl w:ilvl="5" w:tplc="BCACC92E" w:tentative="1">
      <w:start w:val="1"/>
      <w:numFmt w:val="bullet"/>
      <w:lvlText w:val="•"/>
      <w:lvlJc w:val="left"/>
      <w:pPr>
        <w:tabs>
          <w:tab w:val="num" w:pos="4320"/>
        </w:tabs>
        <w:ind w:left="4320" w:hanging="360"/>
      </w:pPr>
      <w:rPr>
        <w:rFonts w:ascii="Times New Roman" w:hAnsi="Times New Roman" w:hint="default"/>
      </w:rPr>
    </w:lvl>
    <w:lvl w:ilvl="6" w:tplc="A6744F68" w:tentative="1">
      <w:start w:val="1"/>
      <w:numFmt w:val="bullet"/>
      <w:lvlText w:val="•"/>
      <w:lvlJc w:val="left"/>
      <w:pPr>
        <w:tabs>
          <w:tab w:val="num" w:pos="5040"/>
        </w:tabs>
        <w:ind w:left="5040" w:hanging="360"/>
      </w:pPr>
      <w:rPr>
        <w:rFonts w:ascii="Times New Roman" w:hAnsi="Times New Roman" w:hint="default"/>
      </w:rPr>
    </w:lvl>
    <w:lvl w:ilvl="7" w:tplc="D0E09C2A" w:tentative="1">
      <w:start w:val="1"/>
      <w:numFmt w:val="bullet"/>
      <w:lvlText w:val="•"/>
      <w:lvlJc w:val="left"/>
      <w:pPr>
        <w:tabs>
          <w:tab w:val="num" w:pos="5760"/>
        </w:tabs>
        <w:ind w:left="5760" w:hanging="360"/>
      </w:pPr>
      <w:rPr>
        <w:rFonts w:ascii="Times New Roman" w:hAnsi="Times New Roman" w:hint="default"/>
      </w:rPr>
    </w:lvl>
    <w:lvl w:ilvl="8" w:tplc="836A0DAC"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F760B7C"/>
    <w:multiLevelType w:val="hybridMultilevel"/>
    <w:tmpl w:val="76B68D90"/>
    <w:lvl w:ilvl="0" w:tplc="65F4B392">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DC6A340">
      <w:start w:val="1"/>
      <w:numFmt w:val="bullet"/>
      <w:lvlText w:val="o"/>
      <w:lvlJc w:val="left"/>
      <w:pPr>
        <w:ind w:left="14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BA2F38C">
      <w:start w:val="1"/>
      <w:numFmt w:val="bullet"/>
      <w:lvlText w:val="▪"/>
      <w:lvlJc w:val="left"/>
      <w:pPr>
        <w:ind w:left="21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5821CC">
      <w:start w:val="1"/>
      <w:numFmt w:val="bullet"/>
      <w:lvlText w:val="•"/>
      <w:lvlJc w:val="left"/>
      <w:pPr>
        <w:ind w:left="29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2AEB76E">
      <w:start w:val="1"/>
      <w:numFmt w:val="bullet"/>
      <w:lvlText w:val="o"/>
      <w:lvlJc w:val="left"/>
      <w:pPr>
        <w:ind w:left="36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E32AB0E">
      <w:start w:val="1"/>
      <w:numFmt w:val="bullet"/>
      <w:lvlText w:val="▪"/>
      <w:lvlJc w:val="left"/>
      <w:pPr>
        <w:ind w:left="43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BAA8678">
      <w:start w:val="1"/>
      <w:numFmt w:val="bullet"/>
      <w:lvlText w:val="•"/>
      <w:lvlJc w:val="left"/>
      <w:pPr>
        <w:ind w:left="50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97270FE">
      <w:start w:val="1"/>
      <w:numFmt w:val="bullet"/>
      <w:lvlText w:val="o"/>
      <w:lvlJc w:val="left"/>
      <w:pPr>
        <w:ind w:left="57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13049AC">
      <w:start w:val="1"/>
      <w:numFmt w:val="bullet"/>
      <w:lvlText w:val="▪"/>
      <w:lvlJc w:val="left"/>
      <w:pPr>
        <w:ind w:left="6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4">
    <w:nsid w:val="64642843"/>
    <w:multiLevelType w:val="hybridMultilevel"/>
    <w:tmpl w:val="A730580A"/>
    <w:lvl w:ilvl="0" w:tplc="12A00802">
      <w:start w:val="1"/>
      <w:numFmt w:val="bullet"/>
      <w:lvlText w:val="-"/>
      <w:lvlJc w:val="left"/>
      <w:pPr>
        <w:ind w:left="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96B308">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027B76">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48848B2">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7A0D3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6A6752">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CF003CA">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DED64E">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E4E39A">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nsid w:val="69150665"/>
    <w:multiLevelType w:val="hybridMultilevel"/>
    <w:tmpl w:val="F5BE043C"/>
    <w:lvl w:ilvl="0" w:tplc="C9B813EA">
      <w:start w:val="1"/>
      <w:numFmt w:val="decimal"/>
      <w:lvlText w:val="%1."/>
      <w:lvlJc w:val="left"/>
      <w:pPr>
        <w:ind w:left="65"/>
      </w:pPr>
      <w:rPr>
        <w:rFonts w:ascii="Times New Roman" w:eastAsia="Times New Roman" w:hAnsi="Times New Roman" w:cs="Times New Roman"/>
        <w:b/>
        <w:i/>
        <w:iCs/>
        <w:strike w:val="0"/>
        <w:dstrike w:val="0"/>
        <w:color w:val="000000"/>
        <w:sz w:val="26"/>
        <w:szCs w:val="26"/>
        <w:u w:val="none" w:color="000000"/>
        <w:bdr w:val="none" w:sz="0" w:space="0" w:color="auto"/>
        <w:shd w:val="clear" w:color="auto" w:fill="auto"/>
        <w:vertAlign w:val="baseline"/>
      </w:rPr>
    </w:lvl>
    <w:lvl w:ilvl="1" w:tplc="5F08352A">
      <w:start w:val="1"/>
      <w:numFmt w:val="lowerLetter"/>
      <w:lvlText w:val="%2"/>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06D44428">
      <w:start w:val="1"/>
      <w:numFmt w:val="lowerRoman"/>
      <w:lvlText w:val="%3"/>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0F80F00C">
      <w:start w:val="1"/>
      <w:numFmt w:val="decimal"/>
      <w:lvlText w:val="%4"/>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87B48B7E">
      <w:start w:val="1"/>
      <w:numFmt w:val="lowerLetter"/>
      <w:lvlText w:val="%5"/>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E9D4F698">
      <w:start w:val="1"/>
      <w:numFmt w:val="lowerRoman"/>
      <w:lvlText w:val="%6"/>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B5667D1C">
      <w:start w:val="1"/>
      <w:numFmt w:val="decimal"/>
      <w:lvlText w:val="%7"/>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32647FEC">
      <w:start w:val="1"/>
      <w:numFmt w:val="lowerLetter"/>
      <w:lvlText w:val="%8"/>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F7648416">
      <w:start w:val="1"/>
      <w:numFmt w:val="lowerRoman"/>
      <w:lvlText w:val="%9"/>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26">
    <w:nsid w:val="6B433A10"/>
    <w:multiLevelType w:val="hybridMultilevel"/>
    <w:tmpl w:val="749CF73C"/>
    <w:lvl w:ilvl="0" w:tplc="7EF84E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224EA">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EE032">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F40E84">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FAEA5E">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72A14A">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A8EEC">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10034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D8D136">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94802CC"/>
    <w:multiLevelType w:val="hybridMultilevel"/>
    <w:tmpl w:val="EBB40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37571F"/>
    <w:multiLevelType w:val="hybridMultilevel"/>
    <w:tmpl w:val="F3B4E39A"/>
    <w:lvl w:ilvl="0" w:tplc="3A0655DA">
      <w:start w:val="1"/>
      <w:numFmt w:val="bullet"/>
      <w:lvlText w:val="-"/>
      <w:lvlJc w:val="left"/>
      <w:pPr>
        <w:ind w:left="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E0ACC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F48F5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E6724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0EFF8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1A998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86A7F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46581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8CD87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7F0A67C4"/>
    <w:multiLevelType w:val="hybridMultilevel"/>
    <w:tmpl w:val="8DAA5594"/>
    <w:lvl w:ilvl="0" w:tplc="A9B87C10">
      <w:start w:val="1"/>
      <w:numFmt w:val="decimal"/>
      <w:lvlText w:val="%1."/>
      <w:lvlJc w:val="left"/>
      <w:pPr>
        <w:ind w:left="65"/>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5F08352A">
      <w:start w:val="1"/>
      <w:numFmt w:val="lowerLetter"/>
      <w:lvlText w:val="%2"/>
      <w:lvlJc w:val="left"/>
      <w:pPr>
        <w:ind w:left="11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06D44428">
      <w:start w:val="1"/>
      <w:numFmt w:val="lowerRoman"/>
      <w:lvlText w:val="%3"/>
      <w:lvlJc w:val="left"/>
      <w:pPr>
        <w:ind w:left="19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0F80F00C">
      <w:start w:val="1"/>
      <w:numFmt w:val="decimal"/>
      <w:lvlText w:val="%4"/>
      <w:lvlJc w:val="left"/>
      <w:pPr>
        <w:ind w:left="26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87B48B7E">
      <w:start w:val="1"/>
      <w:numFmt w:val="lowerLetter"/>
      <w:lvlText w:val="%5"/>
      <w:lvlJc w:val="left"/>
      <w:pPr>
        <w:ind w:left="334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E9D4F698">
      <w:start w:val="1"/>
      <w:numFmt w:val="lowerRoman"/>
      <w:lvlText w:val="%6"/>
      <w:lvlJc w:val="left"/>
      <w:pPr>
        <w:ind w:left="406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B5667D1C">
      <w:start w:val="1"/>
      <w:numFmt w:val="decimal"/>
      <w:lvlText w:val="%7"/>
      <w:lvlJc w:val="left"/>
      <w:pPr>
        <w:ind w:left="478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32647FEC">
      <w:start w:val="1"/>
      <w:numFmt w:val="lowerLetter"/>
      <w:lvlText w:val="%8"/>
      <w:lvlJc w:val="left"/>
      <w:pPr>
        <w:ind w:left="550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F7648416">
      <w:start w:val="1"/>
      <w:numFmt w:val="lowerRoman"/>
      <w:lvlText w:val="%9"/>
      <w:lvlJc w:val="left"/>
      <w:pPr>
        <w:ind w:left="6228"/>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num w:numId="1">
    <w:abstractNumId w:val="7"/>
  </w:num>
  <w:num w:numId="2">
    <w:abstractNumId w:val="26"/>
  </w:num>
  <w:num w:numId="3">
    <w:abstractNumId w:val="29"/>
  </w:num>
  <w:num w:numId="4">
    <w:abstractNumId w:val="4"/>
  </w:num>
  <w:num w:numId="5">
    <w:abstractNumId w:val="9"/>
  </w:num>
  <w:num w:numId="6">
    <w:abstractNumId w:val="11"/>
  </w:num>
  <w:num w:numId="7">
    <w:abstractNumId w:val="2"/>
  </w:num>
  <w:num w:numId="8">
    <w:abstractNumId w:val="10"/>
  </w:num>
  <w:num w:numId="9">
    <w:abstractNumId w:val="19"/>
  </w:num>
  <w:num w:numId="10">
    <w:abstractNumId w:val="16"/>
  </w:num>
  <w:num w:numId="11">
    <w:abstractNumId w:val="14"/>
  </w:num>
  <w:num w:numId="12">
    <w:abstractNumId w:val="15"/>
  </w:num>
  <w:num w:numId="13">
    <w:abstractNumId w:val="13"/>
  </w:num>
  <w:num w:numId="14">
    <w:abstractNumId w:val="8"/>
  </w:num>
  <w:num w:numId="15">
    <w:abstractNumId w:val="28"/>
  </w:num>
  <w:num w:numId="16">
    <w:abstractNumId w:val="23"/>
  </w:num>
  <w:num w:numId="17">
    <w:abstractNumId w:val="20"/>
  </w:num>
  <w:num w:numId="18">
    <w:abstractNumId w:val="12"/>
  </w:num>
  <w:num w:numId="19">
    <w:abstractNumId w:val="21"/>
  </w:num>
  <w:num w:numId="20">
    <w:abstractNumId w:val="24"/>
  </w:num>
  <w:num w:numId="21">
    <w:abstractNumId w:val="6"/>
  </w:num>
  <w:num w:numId="22">
    <w:abstractNumId w:val="18"/>
  </w:num>
  <w:num w:numId="23">
    <w:abstractNumId w:val="5"/>
  </w:num>
  <w:num w:numId="24">
    <w:abstractNumId w:val="1"/>
  </w:num>
  <w:num w:numId="25">
    <w:abstractNumId w:val="17"/>
  </w:num>
  <w:num w:numId="26">
    <w:abstractNumId w:val="25"/>
  </w:num>
  <w:num w:numId="27">
    <w:abstractNumId w:val="22"/>
  </w:num>
  <w:num w:numId="28">
    <w:abstractNumId w:val="3"/>
  </w:num>
  <w:num w:numId="29">
    <w:abstractNumId w:val="2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hdrShapeDefaults>
    <o:shapedefaults v:ext="edit" spidmax="117761"/>
  </w:hdrShapeDefaults>
  <w:footnotePr>
    <w:footnote w:id="0"/>
    <w:footnote w:id="1"/>
  </w:footnotePr>
  <w:endnotePr>
    <w:endnote w:id="0"/>
    <w:endnote w:id="1"/>
  </w:endnotePr>
  <w:compat/>
  <w:rsids>
    <w:rsidRoot w:val="00A9441E"/>
    <w:rsid w:val="00002417"/>
    <w:rsid w:val="000039F0"/>
    <w:rsid w:val="000044EF"/>
    <w:rsid w:val="00005773"/>
    <w:rsid w:val="00007647"/>
    <w:rsid w:val="00012111"/>
    <w:rsid w:val="00022F5D"/>
    <w:rsid w:val="00025B7A"/>
    <w:rsid w:val="00026379"/>
    <w:rsid w:val="00026875"/>
    <w:rsid w:val="00026F12"/>
    <w:rsid w:val="00027657"/>
    <w:rsid w:val="00027B1F"/>
    <w:rsid w:val="00030F61"/>
    <w:rsid w:val="00032572"/>
    <w:rsid w:val="00036D0D"/>
    <w:rsid w:val="00037975"/>
    <w:rsid w:val="00041E75"/>
    <w:rsid w:val="00042980"/>
    <w:rsid w:val="00043137"/>
    <w:rsid w:val="00043969"/>
    <w:rsid w:val="00043C6B"/>
    <w:rsid w:val="000460BC"/>
    <w:rsid w:val="0004638E"/>
    <w:rsid w:val="000466DD"/>
    <w:rsid w:val="0004676A"/>
    <w:rsid w:val="00046810"/>
    <w:rsid w:val="00050390"/>
    <w:rsid w:val="00050516"/>
    <w:rsid w:val="00051172"/>
    <w:rsid w:val="00053573"/>
    <w:rsid w:val="000544E1"/>
    <w:rsid w:val="00054EF3"/>
    <w:rsid w:val="00060D90"/>
    <w:rsid w:val="00062486"/>
    <w:rsid w:val="00063387"/>
    <w:rsid w:val="00065C8C"/>
    <w:rsid w:val="00067377"/>
    <w:rsid w:val="00070321"/>
    <w:rsid w:val="00072B97"/>
    <w:rsid w:val="0007368C"/>
    <w:rsid w:val="00075BD5"/>
    <w:rsid w:val="000776E4"/>
    <w:rsid w:val="00081F8D"/>
    <w:rsid w:val="0008258B"/>
    <w:rsid w:val="000843EC"/>
    <w:rsid w:val="0008498F"/>
    <w:rsid w:val="00085387"/>
    <w:rsid w:val="000862D7"/>
    <w:rsid w:val="000905E6"/>
    <w:rsid w:val="000935C6"/>
    <w:rsid w:val="000946E2"/>
    <w:rsid w:val="0009710C"/>
    <w:rsid w:val="00097342"/>
    <w:rsid w:val="00097D40"/>
    <w:rsid w:val="000A0C23"/>
    <w:rsid w:val="000A178B"/>
    <w:rsid w:val="000A6638"/>
    <w:rsid w:val="000B35CC"/>
    <w:rsid w:val="000B527A"/>
    <w:rsid w:val="000B5ECD"/>
    <w:rsid w:val="000C0BB5"/>
    <w:rsid w:val="000C7668"/>
    <w:rsid w:val="000D3D46"/>
    <w:rsid w:val="000D7322"/>
    <w:rsid w:val="000D75FD"/>
    <w:rsid w:val="000E0201"/>
    <w:rsid w:val="000E35B3"/>
    <w:rsid w:val="000E4CB1"/>
    <w:rsid w:val="000E51B5"/>
    <w:rsid w:val="000F012F"/>
    <w:rsid w:val="000F06CE"/>
    <w:rsid w:val="000F1D35"/>
    <w:rsid w:val="000F2108"/>
    <w:rsid w:val="000F4492"/>
    <w:rsid w:val="00101009"/>
    <w:rsid w:val="001023FD"/>
    <w:rsid w:val="00104912"/>
    <w:rsid w:val="00105C50"/>
    <w:rsid w:val="00107FF8"/>
    <w:rsid w:val="0011175E"/>
    <w:rsid w:val="001128E8"/>
    <w:rsid w:val="00113371"/>
    <w:rsid w:val="00114AAE"/>
    <w:rsid w:val="0011576B"/>
    <w:rsid w:val="001166A3"/>
    <w:rsid w:val="00117877"/>
    <w:rsid w:val="00117AD1"/>
    <w:rsid w:val="001252AF"/>
    <w:rsid w:val="00125C37"/>
    <w:rsid w:val="0012685C"/>
    <w:rsid w:val="00126CD3"/>
    <w:rsid w:val="00132565"/>
    <w:rsid w:val="00132B47"/>
    <w:rsid w:val="00133C2D"/>
    <w:rsid w:val="001379D9"/>
    <w:rsid w:val="001401BC"/>
    <w:rsid w:val="00141385"/>
    <w:rsid w:val="001426CD"/>
    <w:rsid w:val="001464EB"/>
    <w:rsid w:val="00150FAA"/>
    <w:rsid w:val="00152AEC"/>
    <w:rsid w:val="00155C82"/>
    <w:rsid w:val="001563A2"/>
    <w:rsid w:val="0015789C"/>
    <w:rsid w:val="00162664"/>
    <w:rsid w:val="00162C3D"/>
    <w:rsid w:val="00162FB5"/>
    <w:rsid w:val="001642B1"/>
    <w:rsid w:val="0017187A"/>
    <w:rsid w:val="00173B56"/>
    <w:rsid w:val="00174193"/>
    <w:rsid w:val="00174993"/>
    <w:rsid w:val="0017537E"/>
    <w:rsid w:val="001764D8"/>
    <w:rsid w:val="00176A0C"/>
    <w:rsid w:val="001818D5"/>
    <w:rsid w:val="00182E13"/>
    <w:rsid w:val="001830FC"/>
    <w:rsid w:val="001941A2"/>
    <w:rsid w:val="001960E8"/>
    <w:rsid w:val="001A0FE8"/>
    <w:rsid w:val="001A1564"/>
    <w:rsid w:val="001A3CC8"/>
    <w:rsid w:val="001A4936"/>
    <w:rsid w:val="001A4C58"/>
    <w:rsid w:val="001B12D7"/>
    <w:rsid w:val="001B1508"/>
    <w:rsid w:val="001B1797"/>
    <w:rsid w:val="001B17D6"/>
    <w:rsid w:val="001B5718"/>
    <w:rsid w:val="001B724B"/>
    <w:rsid w:val="001C2B0D"/>
    <w:rsid w:val="001C2B65"/>
    <w:rsid w:val="001C333B"/>
    <w:rsid w:val="001C555D"/>
    <w:rsid w:val="001C6CBD"/>
    <w:rsid w:val="001C6D22"/>
    <w:rsid w:val="001D2055"/>
    <w:rsid w:val="001D2DA2"/>
    <w:rsid w:val="001D6AC5"/>
    <w:rsid w:val="001E2264"/>
    <w:rsid w:val="001E31B6"/>
    <w:rsid w:val="001E3CEB"/>
    <w:rsid w:val="001E5AD7"/>
    <w:rsid w:val="001E6423"/>
    <w:rsid w:val="001E7FBF"/>
    <w:rsid w:val="001F0057"/>
    <w:rsid w:val="001F0917"/>
    <w:rsid w:val="001F2AC7"/>
    <w:rsid w:val="001F3ED1"/>
    <w:rsid w:val="001F499D"/>
    <w:rsid w:val="0020035F"/>
    <w:rsid w:val="00201A06"/>
    <w:rsid w:val="00201FC7"/>
    <w:rsid w:val="002025FC"/>
    <w:rsid w:val="0020540F"/>
    <w:rsid w:val="002126EC"/>
    <w:rsid w:val="00213F1B"/>
    <w:rsid w:val="00214315"/>
    <w:rsid w:val="00214358"/>
    <w:rsid w:val="00214D1C"/>
    <w:rsid w:val="00217422"/>
    <w:rsid w:val="002200FF"/>
    <w:rsid w:val="0022168F"/>
    <w:rsid w:val="00221D6C"/>
    <w:rsid w:val="002223DB"/>
    <w:rsid w:val="002245F6"/>
    <w:rsid w:val="002257A5"/>
    <w:rsid w:val="00225F2F"/>
    <w:rsid w:val="002265E3"/>
    <w:rsid w:val="002269B6"/>
    <w:rsid w:val="00227985"/>
    <w:rsid w:val="00230526"/>
    <w:rsid w:val="00234543"/>
    <w:rsid w:val="00234C57"/>
    <w:rsid w:val="002361F0"/>
    <w:rsid w:val="00236E90"/>
    <w:rsid w:val="002412EF"/>
    <w:rsid w:val="00241F8D"/>
    <w:rsid w:val="00242708"/>
    <w:rsid w:val="002440E6"/>
    <w:rsid w:val="00244701"/>
    <w:rsid w:val="0024486B"/>
    <w:rsid w:val="0024691D"/>
    <w:rsid w:val="00246F49"/>
    <w:rsid w:val="00253705"/>
    <w:rsid w:val="00254FCA"/>
    <w:rsid w:val="0025519A"/>
    <w:rsid w:val="002555C0"/>
    <w:rsid w:val="002574BF"/>
    <w:rsid w:val="002578A5"/>
    <w:rsid w:val="00261228"/>
    <w:rsid w:val="00267A82"/>
    <w:rsid w:val="002717B5"/>
    <w:rsid w:val="00271A60"/>
    <w:rsid w:val="00275802"/>
    <w:rsid w:val="00275E59"/>
    <w:rsid w:val="00280671"/>
    <w:rsid w:val="002822E0"/>
    <w:rsid w:val="0028423D"/>
    <w:rsid w:val="002843D2"/>
    <w:rsid w:val="002859B3"/>
    <w:rsid w:val="00285A5C"/>
    <w:rsid w:val="00290B5C"/>
    <w:rsid w:val="00290E3A"/>
    <w:rsid w:val="00291386"/>
    <w:rsid w:val="00291806"/>
    <w:rsid w:val="00292647"/>
    <w:rsid w:val="00292CF1"/>
    <w:rsid w:val="002948C3"/>
    <w:rsid w:val="00294905"/>
    <w:rsid w:val="00297037"/>
    <w:rsid w:val="002A36CC"/>
    <w:rsid w:val="002A3956"/>
    <w:rsid w:val="002A3AF7"/>
    <w:rsid w:val="002A4372"/>
    <w:rsid w:val="002A4F4B"/>
    <w:rsid w:val="002A6089"/>
    <w:rsid w:val="002B1B7D"/>
    <w:rsid w:val="002B2911"/>
    <w:rsid w:val="002B3D0B"/>
    <w:rsid w:val="002B43C6"/>
    <w:rsid w:val="002B64CA"/>
    <w:rsid w:val="002B659B"/>
    <w:rsid w:val="002B7821"/>
    <w:rsid w:val="002C05ED"/>
    <w:rsid w:val="002C1397"/>
    <w:rsid w:val="002C2E40"/>
    <w:rsid w:val="002C51A2"/>
    <w:rsid w:val="002D113A"/>
    <w:rsid w:val="002D4B43"/>
    <w:rsid w:val="002D5EF2"/>
    <w:rsid w:val="002D6E39"/>
    <w:rsid w:val="002D7C00"/>
    <w:rsid w:val="002E0E24"/>
    <w:rsid w:val="002E2C42"/>
    <w:rsid w:val="002E41DB"/>
    <w:rsid w:val="002E54F6"/>
    <w:rsid w:val="002E5999"/>
    <w:rsid w:val="002E65BF"/>
    <w:rsid w:val="002E74DD"/>
    <w:rsid w:val="002F056C"/>
    <w:rsid w:val="002F1169"/>
    <w:rsid w:val="002F21C6"/>
    <w:rsid w:val="002F56E8"/>
    <w:rsid w:val="00300D04"/>
    <w:rsid w:val="00301843"/>
    <w:rsid w:val="003045FB"/>
    <w:rsid w:val="00304BE5"/>
    <w:rsid w:val="00305220"/>
    <w:rsid w:val="0031056E"/>
    <w:rsid w:val="0031120D"/>
    <w:rsid w:val="003125A0"/>
    <w:rsid w:val="003135A8"/>
    <w:rsid w:val="00313DEA"/>
    <w:rsid w:val="00315D52"/>
    <w:rsid w:val="003169FF"/>
    <w:rsid w:val="0032139C"/>
    <w:rsid w:val="00321637"/>
    <w:rsid w:val="00321B45"/>
    <w:rsid w:val="00323804"/>
    <w:rsid w:val="00323D16"/>
    <w:rsid w:val="00327D89"/>
    <w:rsid w:val="00327F30"/>
    <w:rsid w:val="003341D3"/>
    <w:rsid w:val="00336D68"/>
    <w:rsid w:val="0033743B"/>
    <w:rsid w:val="00340832"/>
    <w:rsid w:val="00340D62"/>
    <w:rsid w:val="00340EA6"/>
    <w:rsid w:val="00343146"/>
    <w:rsid w:val="0034484D"/>
    <w:rsid w:val="0034722B"/>
    <w:rsid w:val="00347BD5"/>
    <w:rsid w:val="00350F30"/>
    <w:rsid w:val="003520E4"/>
    <w:rsid w:val="00353652"/>
    <w:rsid w:val="00354743"/>
    <w:rsid w:val="003624E0"/>
    <w:rsid w:val="00363245"/>
    <w:rsid w:val="00366F8A"/>
    <w:rsid w:val="00370005"/>
    <w:rsid w:val="00373383"/>
    <w:rsid w:val="00376A7B"/>
    <w:rsid w:val="00382F29"/>
    <w:rsid w:val="00383F10"/>
    <w:rsid w:val="00385FB5"/>
    <w:rsid w:val="003869BB"/>
    <w:rsid w:val="00391CAE"/>
    <w:rsid w:val="00393248"/>
    <w:rsid w:val="00395D1E"/>
    <w:rsid w:val="00396026"/>
    <w:rsid w:val="003960F7"/>
    <w:rsid w:val="003964F9"/>
    <w:rsid w:val="00397309"/>
    <w:rsid w:val="003A1A1D"/>
    <w:rsid w:val="003A39FB"/>
    <w:rsid w:val="003A5B07"/>
    <w:rsid w:val="003A7BEF"/>
    <w:rsid w:val="003B04A9"/>
    <w:rsid w:val="003B1543"/>
    <w:rsid w:val="003B6D72"/>
    <w:rsid w:val="003B6E3A"/>
    <w:rsid w:val="003B7666"/>
    <w:rsid w:val="003B790A"/>
    <w:rsid w:val="003C0A01"/>
    <w:rsid w:val="003C1DDA"/>
    <w:rsid w:val="003C3066"/>
    <w:rsid w:val="003C36F7"/>
    <w:rsid w:val="003C4156"/>
    <w:rsid w:val="003D0E0C"/>
    <w:rsid w:val="003D13BB"/>
    <w:rsid w:val="003D30C5"/>
    <w:rsid w:val="003D543A"/>
    <w:rsid w:val="003D752D"/>
    <w:rsid w:val="003E1DD7"/>
    <w:rsid w:val="003E2240"/>
    <w:rsid w:val="003E3109"/>
    <w:rsid w:val="003E3838"/>
    <w:rsid w:val="003E3C33"/>
    <w:rsid w:val="003E3E26"/>
    <w:rsid w:val="003E45F9"/>
    <w:rsid w:val="003F0B5B"/>
    <w:rsid w:val="003F1708"/>
    <w:rsid w:val="003F1E87"/>
    <w:rsid w:val="003F2F2A"/>
    <w:rsid w:val="003F3393"/>
    <w:rsid w:val="003F476F"/>
    <w:rsid w:val="003F5A56"/>
    <w:rsid w:val="003F5D60"/>
    <w:rsid w:val="003F629E"/>
    <w:rsid w:val="00400A3E"/>
    <w:rsid w:val="00400B1A"/>
    <w:rsid w:val="004030AB"/>
    <w:rsid w:val="0040493C"/>
    <w:rsid w:val="0040678A"/>
    <w:rsid w:val="004108C9"/>
    <w:rsid w:val="0041272A"/>
    <w:rsid w:val="004153E7"/>
    <w:rsid w:val="0042057F"/>
    <w:rsid w:val="00421C09"/>
    <w:rsid w:val="00422C0F"/>
    <w:rsid w:val="004245EC"/>
    <w:rsid w:val="00434345"/>
    <w:rsid w:val="0043524D"/>
    <w:rsid w:val="004368AC"/>
    <w:rsid w:val="00437274"/>
    <w:rsid w:val="0044046F"/>
    <w:rsid w:val="004411E9"/>
    <w:rsid w:val="00442B89"/>
    <w:rsid w:val="004447DE"/>
    <w:rsid w:val="00444C85"/>
    <w:rsid w:val="00447215"/>
    <w:rsid w:val="00450CE5"/>
    <w:rsid w:val="0045213C"/>
    <w:rsid w:val="004537DE"/>
    <w:rsid w:val="00454095"/>
    <w:rsid w:val="0045535E"/>
    <w:rsid w:val="00462D22"/>
    <w:rsid w:val="00462D61"/>
    <w:rsid w:val="00464678"/>
    <w:rsid w:val="00464D5C"/>
    <w:rsid w:val="00464EF8"/>
    <w:rsid w:val="00466069"/>
    <w:rsid w:val="00466D5C"/>
    <w:rsid w:val="00471A1F"/>
    <w:rsid w:val="00472A37"/>
    <w:rsid w:val="00474860"/>
    <w:rsid w:val="00475F10"/>
    <w:rsid w:val="0047645D"/>
    <w:rsid w:val="00476476"/>
    <w:rsid w:val="00477011"/>
    <w:rsid w:val="004808DA"/>
    <w:rsid w:val="00480CBA"/>
    <w:rsid w:val="0048189B"/>
    <w:rsid w:val="004833F1"/>
    <w:rsid w:val="00484E7F"/>
    <w:rsid w:val="00484EE3"/>
    <w:rsid w:val="004878A5"/>
    <w:rsid w:val="004878B3"/>
    <w:rsid w:val="00487914"/>
    <w:rsid w:val="00487991"/>
    <w:rsid w:val="004913FE"/>
    <w:rsid w:val="004A0702"/>
    <w:rsid w:val="004A0720"/>
    <w:rsid w:val="004A464A"/>
    <w:rsid w:val="004A47A4"/>
    <w:rsid w:val="004A4F32"/>
    <w:rsid w:val="004A50F9"/>
    <w:rsid w:val="004B1BD2"/>
    <w:rsid w:val="004B3BAF"/>
    <w:rsid w:val="004C3279"/>
    <w:rsid w:val="004C6D33"/>
    <w:rsid w:val="004D008E"/>
    <w:rsid w:val="004D0378"/>
    <w:rsid w:val="004D4740"/>
    <w:rsid w:val="004D58D5"/>
    <w:rsid w:val="004D5C7C"/>
    <w:rsid w:val="004D7B7C"/>
    <w:rsid w:val="004E0000"/>
    <w:rsid w:val="004E2670"/>
    <w:rsid w:val="004E2A85"/>
    <w:rsid w:val="004E2DF1"/>
    <w:rsid w:val="004E3B63"/>
    <w:rsid w:val="004E4FEE"/>
    <w:rsid w:val="004E579D"/>
    <w:rsid w:val="004E5E01"/>
    <w:rsid w:val="004E7E7B"/>
    <w:rsid w:val="004F0ABF"/>
    <w:rsid w:val="004F3C4F"/>
    <w:rsid w:val="004F47FD"/>
    <w:rsid w:val="004F5388"/>
    <w:rsid w:val="00501EEC"/>
    <w:rsid w:val="00502555"/>
    <w:rsid w:val="00502ED4"/>
    <w:rsid w:val="005034FB"/>
    <w:rsid w:val="00503E2A"/>
    <w:rsid w:val="00504AB4"/>
    <w:rsid w:val="0051051E"/>
    <w:rsid w:val="00510C4F"/>
    <w:rsid w:val="00514A38"/>
    <w:rsid w:val="00517A9D"/>
    <w:rsid w:val="00520FC6"/>
    <w:rsid w:val="005225CF"/>
    <w:rsid w:val="00526299"/>
    <w:rsid w:val="005265CA"/>
    <w:rsid w:val="005268C3"/>
    <w:rsid w:val="0053024A"/>
    <w:rsid w:val="005318A6"/>
    <w:rsid w:val="00532E1E"/>
    <w:rsid w:val="00534FC9"/>
    <w:rsid w:val="005371E6"/>
    <w:rsid w:val="0054161A"/>
    <w:rsid w:val="005429F7"/>
    <w:rsid w:val="005432C0"/>
    <w:rsid w:val="00543495"/>
    <w:rsid w:val="005439ED"/>
    <w:rsid w:val="00543D3A"/>
    <w:rsid w:val="00545242"/>
    <w:rsid w:val="005471B9"/>
    <w:rsid w:val="00550858"/>
    <w:rsid w:val="00550FBD"/>
    <w:rsid w:val="00554443"/>
    <w:rsid w:val="00555240"/>
    <w:rsid w:val="00556B50"/>
    <w:rsid w:val="00556DBE"/>
    <w:rsid w:val="005609C8"/>
    <w:rsid w:val="00560C4D"/>
    <w:rsid w:val="00560E88"/>
    <w:rsid w:val="00561B89"/>
    <w:rsid w:val="00562709"/>
    <w:rsid w:val="00565EF3"/>
    <w:rsid w:val="0056624B"/>
    <w:rsid w:val="00566F65"/>
    <w:rsid w:val="00575399"/>
    <w:rsid w:val="00581777"/>
    <w:rsid w:val="00581CEB"/>
    <w:rsid w:val="00582B4B"/>
    <w:rsid w:val="00586DA2"/>
    <w:rsid w:val="0059072E"/>
    <w:rsid w:val="005912A3"/>
    <w:rsid w:val="00591E3B"/>
    <w:rsid w:val="00594FA8"/>
    <w:rsid w:val="005955C9"/>
    <w:rsid w:val="00595988"/>
    <w:rsid w:val="00597CA5"/>
    <w:rsid w:val="005A08D7"/>
    <w:rsid w:val="005A0B6C"/>
    <w:rsid w:val="005A21D4"/>
    <w:rsid w:val="005A257D"/>
    <w:rsid w:val="005A25DB"/>
    <w:rsid w:val="005A2BF1"/>
    <w:rsid w:val="005A38B3"/>
    <w:rsid w:val="005A51EF"/>
    <w:rsid w:val="005B0AAD"/>
    <w:rsid w:val="005B17BF"/>
    <w:rsid w:val="005B1814"/>
    <w:rsid w:val="005B1C71"/>
    <w:rsid w:val="005B3269"/>
    <w:rsid w:val="005B3916"/>
    <w:rsid w:val="005B59E2"/>
    <w:rsid w:val="005B77BE"/>
    <w:rsid w:val="005B7DA3"/>
    <w:rsid w:val="005C084B"/>
    <w:rsid w:val="005C1E6B"/>
    <w:rsid w:val="005C613F"/>
    <w:rsid w:val="005D21E5"/>
    <w:rsid w:val="005D4A0F"/>
    <w:rsid w:val="005D60AE"/>
    <w:rsid w:val="005D62A6"/>
    <w:rsid w:val="005D78EF"/>
    <w:rsid w:val="005D7B3C"/>
    <w:rsid w:val="005E3BE0"/>
    <w:rsid w:val="005E5FDE"/>
    <w:rsid w:val="005E646D"/>
    <w:rsid w:val="005E676A"/>
    <w:rsid w:val="005E6F20"/>
    <w:rsid w:val="005E6FD7"/>
    <w:rsid w:val="005E7504"/>
    <w:rsid w:val="005E7735"/>
    <w:rsid w:val="005F0AC6"/>
    <w:rsid w:val="005F0F28"/>
    <w:rsid w:val="005F19B1"/>
    <w:rsid w:val="005F23FB"/>
    <w:rsid w:val="005F2C66"/>
    <w:rsid w:val="005F320D"/>
    <w:rsid w:val="005F40B8"/>
    <w:rsid w:val="005F61C6"/>
    <w:rsid w:val="005F73A0"/>
    <w:rsid w:val="006008D7"/>
    <w:rsid w:val="006026CC"/>
    <w:rsid w:val="006035A1"/>
    <w:rsid w:val="0060410E"/>
    <w:rsid w:val="006077CA"/>
    <w:rsid w:val="0061000B"/>
    <w:rsid w:val="00611748"/>
    <w:rsid w:val="00611C11"/>
    <w:rsid w:val="0061325A"/>
    <w:rsid w:val="0061581F"/>
    <w:rsid w:val="006165C9"/>
    <w:rsid w:val="00616A8A"/>
    <w:rsid w:val="00617B71"/>
    <w:rsid w:val="006204AB"/>
    <w:rsid w:val="00620AFF"/>
    <w:rsid w:val="00621F1D"/>
    <w:rsid w:val="00625A4E"/>
    <w:rsid w:val="006273EC"/>
    <w:rsid w:val="00627B07"/>
    <w:rsid w:val="00627B40"/>
    <w:rsid w:val="006349D2"/>
    <w:rsid w:val="00635BE1"/>
    <w:rsid w:val="0063771E"/>
    <w:rsid w:val="00637C19"/>
    <w:rsid w:val="0064152E"/>
    <w:rsid w:val="00641C5A"/>
    <w:rsid w:val="00642719"/>
    <w:rsid w:val="006446DD"/>
    <w:rsid w:val="00644A11"/>
    <w:rsid w:val="00645B73"/>
    <w:rsid w:val="0064628D"/>
    <w:rsid w:val="006462B5"/>
    <w:rsid w:val="006464F7"/>
    <w:rsid w:val="0064666B"/>
    <w:rsid w:val="00646EC8"/>
    <w:rsid w:val="00652B47"/>
    <w:rsid w:val="00653093"/>
    <w:rsid w:val="00663220"/>
    <w:rsid w:val="00663FA6"/>
    <w:rsid w:val="00664EA9"/>
    <w:rsid w:val="006658D3"/>
    <w:rsid w:val="00671F3D"/>
    <w:rsid w:val="0067286D"/>
    <w:rsid w:val="00673377"/>
    <w:rsid w:val="00673A57"/>
    <w:rsid w:val="00676334"/>
    <w:rsid w:val="00684235"/>
    <w:rsid w:val="006914FF"/>
    <w:rsid w:val="00691641"/>
    <w:rsid w:val="00691BF3"/>
    <w:rsid w:val="00692157"/>
    <w:rsid w:val="0069330F"/>
    <w:rsid w:val="00693704"/>
    <w:rsid w:val="0069484D"/>
    <w:rsid w:val="006965B5"/>
    <w:rsid w:val="0069741E"/>
    <w:rsid w:val="006A1C57"/>
    <w:rsid w:val="006A30A6"/>
    <w:rsid w:val="006B0D84"/>
    <w:rsid w:val="006B36A1"/>
    <w:rsid w:val="006B3740"/>
    <w:rsid w:val="006B3E40"/>
    <w:rsid w:val="006B3EB0"/>
    <w:rsid w:val="006B510C"/>
    <w:rsid w:val="006B6160"/>
    <w:rsid w:val="006C04B4"/>
    <w:rsid w:val="006C25B5"/>
    <w:rsid w:val="006C3FB2"/>
    <w:rsid w:val="006C6666"/>
    <w:rsid w:val="006C7CF4"/>
    <w:rsid w:val="006D1259"/>
    <w:rsid w:val="006D140F"/>
    <w:rsid w:val="006D2F69"/>
    <w:rsid w:val="006D5C5B"/>
    <w:rsid w:val="006D6CC7"/>
    <w:rsid w:val="006D74DA"/>
    <w:rsid w:val="006E17FA"/>
    <w:rsid w:val="006E2000"/>
    <w:rsid w:val="006E3CD2"/>
    <w:rsid w:val="006E7D0D"/>
    <w:rsid w:val="006E7D2E"/>
    <w:rsid w:val="006F082F"/>
    <w:rsid w:val="006F1F71"/>
    <w:rsid w:val="006F330F"/>
    <w:rsid w:val="006F463F"/>
    <w:rsid w:val="006F571F"/>
    <w:rsid w:val="006F6C87"/>
    <w:rsid w:val="006F7CF1"/>
    <w:rsid w:val="00701065"/>
    <w:rsid w:val="00705730"/>
    <w:rsid w:val="007078BF"/>
    <w:rsid w:val="007109D0"/>
    <w:rsid w:val="00711F04"/>
    <w:rsid w:val="007216BC"/>
    <w:rsid w:val="00721B0E"/>
    <w:rsid w:val="00723AA5"/>
    <w:rsid w:val="00724A42"/>
    <w:rsid w:val="00726459"/>
    <w:rsid w:val="00732A77"/>
    <w:rsid w:val="00732EE9"/>
    <w:rsid w:val="00736F4F"/>
    <w:rsid w:val="00740788"/>
    <w:rsid w:val="00742A16"/>
    <w:rsid w:val="0074362A"/>
    <w:rsid w:val="007436FE"/>
    <w:rsid w:val="00743BB5"/>
    <w:rsid w:val="00743D2D"/>
    <w:rsid w:val="0075283C"/>
    <w:rsid w:val="0075304D"/>
    <w:rsid w:val="00753FC3"/>
    <w:rsid w:val="00757F85"/>
    <w:rsid w:val="00762E18"/>
    <w:rsid w:val="00764E9C"/>
    <w:rsid w:val="00767DBA"/>
    <w:rsid w:val="00771F95"/>
    <w:rsid w:val="0077326C"/>
    <w:rsid w:val="00776A47"/>
    <w:rsid w:val="00776E25"/>
    <w:rsid w:val="00776E39"/>
    <w:rsid w:val="007772A8"/>
    <w:rsid w:val="00780E6B"/>
    <w:rsid w:val="00781C60"/>
    <w:rsid w:val="007821A1"/>
    <w:rsid w:val="00782216"/>
    <w:rsid w:val="007829CA"/>
    <w:rsid w:val="0078386C"/>
    <w:rsid w:val="0078503F"/>
    <w:rsid w:val="007854DF"/>
    <w:rsid w:val="00787B53"/>
    <w:rsid w:val="00797ECF"/>
    <w:rsid w:val="007A0930"/>
    <w:rsid w:val="007A6D3F"/>
    <w:rsid w:val="007A7DB7"/>
    <w:rsid w:val="007B21D0"/>
    <w:rsid w:val="007B4B02"/>
    <w:rsid w:val="007B4E6A"/>
    <w:rsid w:val="007B55AA"/>
    <w:rsid w:val="007B6E89"/>
    <w:rsid w:val="007C10C8"/>
    <w:rsid w:val="007C140D"/>
    <w:rsid w:val="007C2534"/>
    <w:rsid w:val="007C3648"/>
    <w:rsid w:val="007C4E2C"/>
    <w:rsid w:val="007C5AFF"/>
    <w:rsid w:val="007C5BB5"/>
    <w:rsid w:val="007C6578"/>
    <w:rsid w:val="007C6844"/>
    <w:rsid w:val="007C79C7"/>
    <w:rsid w:val="007D0085"/>
    <w:rsid w:val="007D058A"/>
    <w:rsid w:val="007D21DC"/>
    <w:rsid w:val="007D284C"/>
    <w:rsid w:val="007D33F2"/>
    <w:rsid w:val="007D4086"/>
    <w:rsid w:val="007D64B9"/>
    <w:rsid w:val="007E0421"/>
    <w:rsid w:val="007E18A8"/>
    <w:rsid w:val="007E199A"/>
    <w:rsid w:val="007E2FD7"/>
    <w:rsid w:val="007E4BF4"/>
    <w:rsid w:val="007E4D53"/>
    <w:rsid w:val="007F10E2"/>
    <w:rsid w:val="007F6338"/>
    <w:rsid w:val="007F64D4"/>
    <w:rsid w:val="007F6E20"/>
    <w:rsid w:val="007F7001"/>
    <w:rsid w:val="007F794E"/>
    <w:rsid w:val="00800C1B"/>
    <w:rsid w:val="00802458"/>
    <w:rsid w:val="00803409"/>
    <w:rsid w:val="0081098E"/>
    <w:rsid w:val="00810DCA"/>
    <w:rsid w:val="00820384"/>
    <w:rsid w:val="00823839"/>
    <w:rsid w:val="00824F6A"/>
    <w:rsid w:val="00825358"/>
    <w:rsid w:val="00825B73"/>
    <w:rsid w:val="008261C4"/>
    <w:rsid w:val="008300B4"/>
    <w:rsid w:val="0083161C"/>
    <w:rsid w:val="00832106"/>
    <w:rsid w:val="0083371E"/>
    <w:rsid w:val="008358A4"/>
    <w:rsid w:val="00837088"/>
    <w:rsid w:val="00841328"/>
    <w:rsid w:val="0084164F"/>
    <w:rsid w:val="00842AEC"/>
    <w:rsid w:val="00844BD2"/>
    <w:rsid w:val="008463D4"/>
    <w:rsid w:val="00847A23"/>
    <w:rsid w:val="00851854"/>
    <w:rsid w:val="00852DEB"/>
    <w:rsid w:val="00853A16"/>
    <w:rsid w:val="00853B0C"/>
    <w:rsid w:val="0085471B"/>
    <w:rsid w:val="00854AD0"/>
    <w:rsid w:val="00856779"/>
    <w:rsid w:val="00857B9E"/>
    <w:rsid w:val="00865258"/>
    <w:rsid w:val="00865380"/>
    <w:rsid w:val="00871C06"/>
    <w:rsid w:val="00873835"/>
    <w:rsid w:val="008748FD"/>
    <w:rsid w:val="008761F7"/>
    <w:rsid w:val="008804DE"/>
    <w:rsid w:val="00882B8C"/>
    <w:rsid w:val="0088431D"/>
    <w:rsid w:val="00884D76"/>
    <w:rsid w:val="00885DBC"/>
    <w:rsid w:val="00886187"/>
    <w:rsid w:val="00887316"/>
    <w:rsid w:val="00887D22"/>
    <w:rsid w:val="00887F81"/>
    <w:rsid w:val="008903F4"/>
    <w:rsid w:val="00890648"/>
    <w:rsid w:val="008934AC"/>
    <w:rsid w:val="00893713"/>
    <w:rsid w:val="008949DC"/>
    <w:rsid w:val="00895B8F"/>
    <w:rsid w:val="008A3A72"/>
    <w:rsid w:val="008A5878"/>
    <w:rsid w:val="008B0674"/>
    <w:rsid w:val="008B0BF8"/>
    <w:rsid w:val="008B106B"/>
    <w:rsid w:val="008B5A3E"/>
    <w:rsid w:val="008B65A5"/>
    <w:rsid w:val="008B7F64"/>
    <w:rsid w:val="008C0F46"/>
    <w:rsid w:val="008C13BB"/>
    <w:rsid w:val="008C1C72"/>
    <w:rsid w:val="008C3196"/>
    <w:rsid w:val="008C485A"/>
    <w:rsid w:val="008C5B44"/>
    <w:rsid w:val="008C6BC7"/>
    <w:rsid w:val="008D4279"/>
    <w:rsid w:val="008D47D2"/>
    <w:rsid w:val="008D4C45"/>
    <w:rsid w:val="008D61C8"/>
    <w:rsid w:val="008E1A69"/>
    <w:rsid w:val="008E1C6D"/>
    <w:rsid w:val="008E2C46"/>
    <w:rsid w:val="008E4C10"/>
    <w:rsid w:val="008E641F"/>
    <w:rsid w:val="008F08E0"/>
    <w:rsid w:val="008F70B9"/>
    <w:rsid w:val="009013F6"/>
    <w:rsid w:val="00901759"/>
    <w:rsid w:val="00902D48"/>
    <w:rsid w:val="00903BB4"/>
    <w:rsid w:val="00906405"/>
    <w:rsid w:val="00916378"/>
    <w:rsid w:val="009177A4"/>
    <w:rsid w:val="00921258"/>
    <w:rsid w:val="00924512"/>
    <w:rsid w:val="00924D37"/>
    <w:rsid w:val="00924F1B"/>
    <w:rsid w:val="009250B1"/>
    <w:rsid w:val="00927193"/>
    <w:rsid w:val="00930C6A"/>
    <w:rsid w:val="00930CBD"/>
    <w:rsid w:val="00931E5F"/>
    <w:rsid w:val="00934392"/>
    <w:rsid w:val="0094126F"/>
    <w:rsid w:val="00944651"/>
    <w:rsid w:val="00945354"/>
    <w:rsid w:val="009454A5"/>
    <w:rsid w:val="00945968"/>
    <w:rsid w:val="00946338"/>
    <w:rsid w:val="009469F7"/>
    <w:rsid w:val="00947762"/>
    <w:rsid w:val="00951650"/>
    <w:rsid w:val="00951BEF"/>
    <w:rsid w:val="00951ECF"/>
    <w:rsid w:val="00952DFC"/>
    <w:rsid w:val="00963737"/>
    <w:rsid w:val="009649A3"/>
    <w:rsid w:val="00965216"/>
    <w:rsid w:val="00965D85"/>
    <w:rsid w:val="00971352"/>
    <w:rsid w:val="009722B1"/>
    <w:rsid w:val="00972D04"/>
    <w:rsid w:val="00974CEC"/>
    <w:rsid w:val="00977FBA"/>
    <w:rsid w:val="00983C76"/>
    <w:rsid w:val="00985D23"/>
    <w:rsid w:val="00986D09"/>
    <w:rsid w:val="00987E1C"/>
    <w:rsid w:val="00991A36"/>
    <w:rsid w:val="00992B6D"/>
    <w:rsid w:val="009932C6"/>
    <w:rsid w:val="009A0AAC"/>
    <w:rsid w:val="009A4908"/>
    <w:rsid w:val="009A5846"/>
    <w:rsid w:val="009A657C"/>
    <w:rsid w:val="009A76D1"/>
    <w:rsid w:val="009A7AB5"/>
    <w:rsid w:val="009B0248"/>
    <w:rsid w:val="009B16CC"/>
    <w:rsid w:val="009B1E24"/>
    <w:rsid w:val="009B4652"/>
    <w:rsid w:val="009B56F5"/>
    <w:rsid w:val="009B6474"/>
    <w:rsid w:val="009C3A75"/>
    <w:rsid w:val="009C464E"/>
    <w:rsid w:val="009C563E"/>
    <w:rsid w:val="009C675C"/>
    <w:rsid w:val="009D0098"/>
    <w:rsid w:val="009D150F"/>
    <w:rsid w:val="009D20B8"/>
    <w:rsid w:val="009D3991"/>
    <w:rsid w:val="009D5500"/>
    <w:rsid w:val="009D658C"/>
    <w:rsid w:val="009D6D78"/>
    <w:rsid w:val="009D6DA0"/>
    <w:rsid w:val="009E0800"/>
    <w:rsid w:val="009E1298"/>
    <w:rsid w:val="009E457C"/>
    <w:rsid w:val="009E6836"/>
    <w:rsid w:val="009E6F52"/>
    <w:rsid w:val="009F041C"/>
    <w:rsid w:val="009F0B98"/>
    <w:rsid w:val="00A017C5"/>
    <w:rsid w:val="00A02823"/>
    <w:rsid w:val="00A02CC6"/>
    <w:rsid w:val="00A07DB3"/>
    <w:rsid w:val="00A210BF"/>
    <w:rsid w:val="00A22176"/>
    <w:rsid w:val="00A23548"/>
    <w:rsid w:val="00A240CF"/>
    <w:rsid w:val="00A245A7"/>
    <w:rsid w:val="00A32027"/>
    <w:rsid w:val="00A3239F"/>
    <w:rsid w:val="00A34AAE"/>
    <w:rsid w:val="00A34FF1"/>
    <w:rsid w:val="00A37ECB"/>
    <w:rsid w:val="00A40D3D"/>
    <w:rsid w:val="00A410C5"/>
    <w:rsid w:val="00A425FD"/>
    <w:rsid w:val="00A42752"/>
    <w:rsid w:val="00A42769"/>
    <w:rsid w:val="00A44504"/>
    <w:rsid w:val="00A44B38"/>
    <w:rsid w:val="00A50C1E"/>
    <w:rsid w:val="00A5201D"/>
    <w:rsid w:val="00A5281F"/>
    <w:rsid w:val="00A61DF7"/>
    <w:rsid w:val="00A62080"/>
    <w:rsid w:val="00A6398E"/>
    <w:rsid w:val="00A645EF"/>
    <w:rsid w:val="00A655B8"/>
    <w:rsid w:val="00A6766F"/>
    <w:rsid w:val="00A7089D"/>
    <w:rsid w:val="00A70AB2"/>
    <w:rsid w:val="00A73C13"/>
    <w:rsid w:val="00A75E0C"/>
    <w:rsid w:val="00A80522"/>
    <w:rsid w:val="00A820E0"/>
    <w:rsid w:val="00A84A33"/>
    <w:rsid w:val="00A878B9"/>
    <w:rsid w:val="00A9007E"/>
    <w:rsid w:val="00A90295"/>
    <w:rsid w:val="00A902BA"/>
    <w:rsid w:val="00A90ACD"/>
    <w:rsid w:val="00A91BA5"/>
    <w:rsid w:val="00A9441E"/>
    <w:rsid w:val="00A95DEC"/>
    <w:rsid w:val="00A97210"/>
    <w:rsid w:val="00AA12A2"/>
    <w:rsid w:val="00AA2591"/>
    <w:rsid w:val="00AA77BB"/>
    <w:rsid w:val="00AB05E6"/>
    <w:rsid w:val="00AB09A8"/>
    <w:rsid w:val="00AB4641"/>
    <w:rsid w:val="00AC1297"/>
    <w:rsid w:val="00AC47B3"/>
    <w:rsid w:val="00AD0780"/>
    <w:rsid w:val="00AD2205"/>
    <w:rsid w:val="00AD25C6"/>
    <w:rsid w:val="00AD3216"/>
    <w:rsid w:val="00AD40F4"/>
    <w:rsid w:val="00AD4915"/>
    <w:rsid w:val="00AD5094"/>
    <w:rsid w:val="00AD7839"/>
    <w:rsid w:val="00AD7AE4"/>
    <w:rsid w:val="00AE3D87"/>
    <w:rsid w:val="00AE4808"/>
    <w:rsid w:val="00AE5BC8"/>
    <w:rsid w:val="00AF2D2E"/>
    <w:rsid w:val="00AF34BA"/>
    <w:rsid w:val="00AF406C"/>
    <w:rsid w:val="00AF4B61"/>
    <w:rsid w:val="00AF515C"/>
    <w:rsid w:val="00AF78C2"/>
    <w:rsid w:val="00B00317"/>
    <w:rsid w:val="00B03960"/>
    <w:rsid w:val="00B041CB"/>
    <w:rsid w:val="00B06AC1"/>
    <w:rsid w:val="00B0715D"/>
    <w:rsid w:val="00B100D5"/>
    <w:rsid w:val="00B14691"/>
    <w:rsid w:val="00B20D7F"/>
    <w:rsid w:val="00B21D18"/>
    <w:rsid w:val="00B21D55"/>
    <w:rsid w:val="00B2262C"/>
    <w:rsid w:val="00B24DDD"/>
    <w:rsid w:val="00B24F94"/>
    <w:rsid w:val="00B2507A"/>
    <w:rsid w:val="00B2633B"/>
    <w:rsid w:val="00B268A2"/>
    <w:rsid w:val="00B27F57"/>
    <w:rsid w:val="00B30DA7"/>
    <w:rsid w:val="00B32B62"/>
    <w:rsid w:val="00B3353A"/>
    <w:rsid w:val="00B34659"/>
    <w:rsid w:val="00B37DF8"/>
    <w:rsid w:val="00B40B88"/>
    <w:rsid w:val="00B424B6"/>
    <w:rsid w:val="00B435EE"/>
    <w:rsid w:val="00B45CE5"/>
    <w:rsid w:val="00B46266"/>
    <w:rsid w:val="00B46DF1"/>
    <w:rsid w:val="00B52E2D"/>
    <w:rsid w:val="00B546C7"/>
    <w:rsid w:val="00B56FCB"/>
    <w:rsid w:val="00B574BF"/>
    <w:rsid w:val="00B579A3"/>
    <w:rsid w:val="00B6065F"/>
    <w:rsid w:val="00B61095"/>
    <w:rsid w:val="00B61254"/>
    <w:rsid w:val="00B62513"/>
    <w:rsid w:val="00B62BED"/>
    <w:rsid w:val="00B70128"/>
    <w:rsid w:val="00B7038F"/>
    <w:rsid w:val="00B7211E"/>
    <w:rsid w:val="00B72461"/>
    <w:rsid w:val="00B724D0"/>
    <w:rsid w:val="00B7295B"/>
    <w:rsid w:val="00B74A44"/>
    <w:rsid w:val="00B77505"/>
    <w:rsid w:val="00B82F7E"/>
    <w:rsid w:val="00B82FBE"/>
    <w:rsid w:val="00B84D62"/>
    <w:rsid w:val="00B86873"/>
    <w:rsid w:val="00B87549"/>
    <w:rsid w:val="00B879A7"/>
    <w:rsid w:val="00B87E0B"/>
    <w:rsid w:val="00B90793"/>
    <w:rsid w:val="00B932B9"/>
    <w:rsid w:val="00B93CE4"/>
    <w:rsid w:val="00B94071"/>
    <w:rsid w:val="00BA0119"/>
    <w:rsid w:val="00BA25A1"/>
    <w:rsid w:val="00BA298E"/>
    <w:rsid w:val="00BA3BF9"/>
    <w:rsid w:val="00BA59B9"/>
    <w:rsid w:val="00BA5BA4"/>
    <w:rsid w:val="00BA7105"/>
    <w:rsid w:val="00BB130A"/>
    <w:rsid w:val="00BB195D"/>
    <w:rsid w:val="00BB268C"/>
    <w:rsid w:val="00BB379F"/>
    <w:rsid w:val="00BB5B03"/>
    <w:rsid w:val="00BB6CA6"/>
    <w:rsid w:val="00BB7BEE"/>
    <w:rsid w:val="00BB7FA7"/>
    <w:rsid w:val="00BC1641"/>
    <w:rsid w:val="00BC1C57"/>
    <w:rsid w:val="00BC2A45"/>
    <w:rsid w:val="00BD0421"/>
    <w:rsid w:val="00BD0B84"/>
    <w:rsid w:val="00BD1FEB"/>
    <w:rsid w:val="00BD214C"/>
    <w:rsid w:val="00BD38DE"/>
    <w:rsid w:val="00BD4960"/>
    <w:rsid w:val="00BD6B35"/>
    <w:rsid w:val="00BE07C4"/>
    <w:rsid w:val="00BE1EA3"/>
    <w:rsid w:val="00BE2D8D"/>
    <w:rsid w:val="00BE44DA"/>
    <w:rsid w:val="00BE630A"/>
    <w:rsid w:val="00BE68F0"/>
    <w:rsid w:val="00BE72B8"/>
    <w:rsid w:val="00BF385B"/>
    <w:rsid w:val="00BF5B05"/>
    <w:rsid w:val="00BF6476"/>
    <w:rsid w:val="00C00898"/>
    <w:rsid w:val="00C00D96"/>
    <w:rsid w:val="00C04974"/>
    <w:rsid w:val="00C050C7"/>
    <w:rsid w:val="00C05271"/>
    <w:rsid w:val="00C054D7"/>
    <w:rsid w:val="00C06998"/>
    <w:rsid w:val="00C13515"/>
    <w:rsid w:val="00C13AD1"/>
    <w:rsid w:val="00C21BDC"/>
    <w:rsid w:val="00C21C9A"/>
    <w:rsid w:val="00C21EC5"/>
    <w:rsid w:val="00C24697"/>
    <w:rsid w:val="00C26096"/>
    <w:rsid w:val="00C26CEA"/>
    <w:rsid w:val="00C26F1A"/>
    <w:rsid w:val="00C3048C"/>
    <w:rsid w:val="00C30D26"/>
    <w:rsid w:val="00C31018"/>
    <w:rsid w:val="00C323E6"/>
    <w:rsid w:val="00C3355D"/>
    <w:rsid w:val="00C44C51"/>
    <w:rsid w:val="00C451C0"/>
    <w:rsid w:val="00C4701D"/>
    <w:rsid w:val="00C474B9"/>
    <w:rsid w:val="00C47A2C"/>
    <w:rsid w:val="00C51E3E"/>
    <w:rsid w:val="00C53635"/>
    <w:rsid w:val="00C53953"/>
    <w:rsid w:val="00C549A1"/>
    <w:rsid w:val="00C555A8"/>
    <w:rsid w:val="00C5638A"/>
    <w:rsid w:val="00C56759"/>
    <w:rsid w:val="00C56B76"/>
    <w:rsid w:val="00C60ECD"/>
    <w:rsid w:val="00C642F7"/>
    <w:rsid w:val="00C643DE"/>
    <w:rsid w:val="00C65F59"/>
    <w:rsid w:val="00C66DB5"/>
    <w:rsid w:val="00C673B3"/>
    <w:rsid w:val="00C67BE2"/>
    <w:rsid w:val="00C707F7"/>
    <w:rsid w:val="00C7524C"/>
    <w:rsid w:val="00C76A42"/>
    <w:rsid w:val="00C77419"/>
    <w:rsid w:val="00C77CAF"/>
    <w:rsid w:val="00C77FB1"/>
    <w:rsid w:val="00C80584"/>
    <w:rsid w:val="00C80902"/>
    <w:rsid w:val="00C82B43"/>
    <w:rsid w:val="00C87807"/>
    <w:rsid w:val="00C9449C"/>
    <w:rsid w:val="00C9496C"/>
    <w:rsid w:val="00C95037"/>
    <w:rsid w:val="00C95D6E"/>
    <w:rsid w:val="00C95FF9"/>
    <w:rsid w:val="00C9625F"/>
    <w:rsid w:val="00C970A0"/>
    <w:rsid w:val="00C97368"/>
    <w:rsid w:val="00CA0484"/>
    <w:rsid w:val="00CA0582"/>
    <w:rsid w:val="00CA0731"/>
    <w:rsid w:val="00CA11F7"/>
    <w:rsid w:val="00CA59E5"/>
    <w:rsid w:val="00CB1F75"/>
    <w:rsid w:val="00CB2D0A"/>
    <w:rsid w:val="00CB41D4"/>
    <w:rsid w:val="00CB7917"/>
    <w:rsid w:val="00CC26D4"/>
    <w:rsid w:val="00CC2AC2"/>
    <w:rsid w:val="00CC2D7C"/>
    <w:rsid w:val="00CC7196"/>
    <w:rsid w:val="00CD270A"/>
    <w:rsid w:val="00CD35A9"/>
    <w:rsid w:val="00CD452A"/>
    <w:rsid w:val="00CD50A7"/>
    <w:rsid w:val="00CD6704"/>
    <w:rsid w:val="00CE2973"/>
    <w:rsid w:val="00CE3FA5"/>
    <w:rsid w:val="00CE50ED"/>
    <w:rsid w:val="00CF13C2"/>
    <w:rsid w:val="00CF1F42"/>
    <w:rsid w:val="00CF28F1"/>
    <w:rsid w:val="00CF46FB"/>
    <w:rsid w:val="00CF47BC"/>
    <w:rsid w:val="00CF4BDF"/>
    <w:rsid w:val="00CF7240"/>
    <w:rsid w:val="00D0010C"/>
    <w:rsid w:val="00D00DCF"/>
    <w:rsid w:val="00D03B4B"/>
    <w:rsid w:val="00D07646"/>
    <w:rsid w:val="00D10798"/>
    <w:rsid w:val="00D10868"/>
    <w:rsid w:val="00D1137C"/>
    <w:rsid w:val="00D1523E"/>
    <w:rsid w:val="00D206CD"/>
    <w:rsid w:val="00D22E53"/>
    <w:rsid w:val="00D23198"/>
    <w:rsid w:val="00D25DAC"/>
    <w:rsid w:val="00D26CEB"/>
    <w:rsid w:val="00D26D41"/>
    <w:rsid w:val="00D2741C"/>
    <w:rsid w:val="00D2748A"/>
    <w:rsid w:val="00D3102D"/>
    <w:rsid w:val="00D3362E"/>
    <w:rsid w:val="00D346B5"/>
    <w:rsid w:val="00D35760"/>
    <w:rsid w:val="00D37EA1"/>
    <w:rsid w:val="00D405ED"/>
    <w:rsid w:val="00D4140F"/>
    <w:rsid w:val="00D421B2"/>
    <w:rsid w:val="00D4244E"/>
    <w:rsid w:val="00D42EA8"/>
    <w:rsid w:val="00D436F6"/>
    <w:rsid w:val="00D43D49"/>
    <w:rsid w:val="00D45A06"/>
    <w:rsid w:val="00D479F1"/>
    <w:rsid w:val="00D50404"/>
    <w:rsid w:val="00D50751"/>
    <w:rsid w:val="00D51CFA"/>
    <w:rsid w:val="00D54477"/>
    <w:rsid w:val="00D5683D"/>
    <w:rsid w:val="00D56C04"/>
    <w:rsid w:val="00D619F0"/>
    <w:rsid w:val="00D63652"/>
    <w:rsid w:val="00D64B33"/>
    <w:rsid w:val="00D64E99"/>
    <w:rsid w:val="00D655BB"/>
    <w:rsid w:val="00D66F3D"/>
    <w:rsid w:val="00D7096F"/>
    <w:rsid w:val="00D73DB8"/>
    <w:rsid w:val="00D746C2"/>
    <w:rsid w:val="00D77777"/>
    <w:rsid w:val="00D77EC6"/>
    <w:rsid w:val="00D84BC4"/>
    <w:rsid w:val="00D85CCF"/>
    <w:rsid w:val="00D92905"/>
    <w:rsid w:val="00D92AC9"/>
    <w:rsid w:val="00D941DE"/>
    <w:rsid w:val="00D954DF"/>
    <w:rsid w:val="00D9711A"/>
    <w:rsid w:val="00D97F7F"/>
    <w:rsid w:val="00DA1DF3"/>
    <w:rsid w:val="00DA678C"/>
    <w:rsid w:val="00DA6DFF"/>
    <w:rsid w:val="00DA733A"/>
    <w:rsid w:val="00DB2871"/>
    <w:rsid w:val="00DB4B5F"/>
    <w:rsid w:val="00DB4FDF"/>
    <w:rsid w:val="00DB5B97"/>
    <w:rsid w:val="00DB614E"/>
    <w:rsid w:val="00DB6939"/>
    <w:rsid w:val="00DB6E4B"/>
    <w:rsid w:val="00DB7CB4"/>
    <w:rsid w:val="00DC1AC1"/>
    <w:rsid w:val="00DC26DB"/>
    <w:rsid w:val="00DC3E66"/>
    <w:rsid w:val="00DC4C4F"/>
    <w:rsid w:val="00DC6B4E"/>
    <w:rsid w:val="00DD227E"/>
    <w:rsid w:val="00DD23DB"/>
    <w:rsid w:val="00DD3D91"/>
    <w:rsid w:val="00DD59BF"/>
    <w:rsid w:val="00DD72C4"/>
    <w:rsid w:val="00DE15F1"/>
    <w:rsid w:val="00DE1DA5"/>
    <w:rsid w:val="00DE328F"/>
    <w:rsid w:val="00DE340C"/>
    <w:rsid w:val="00DE49A7"/>
    <w:rsid w:val="00DE5F44"/>
    <w:rsid w:val="00DE6F5C"/>
    <w:rsid w:val="00DE7199"/>
    <w:rsid w:val="00DE78C1"/>
    <w:rsid w:val="00DF0774"/>
    <w:rsid w:val="00DF214B"/>
    <w:rsid w:val="00DF3D83"/>
    <w:rsid w:val="00DF46AE"/>
    <w:rsid w:val="00E0011E"/>
    <w:rsid w:val="00E03E20"/>
    <w:rsid w:val="00E04885"/>
    <w:rsid w:val="00E05CDA"/>
    <w:rsid w:val="00E06255"/>
    <w:rsid w:val="00E07A5E"/>
    <w:rsid w:val="00E12D5B"/>
    <w:rsid w:val="00E13E11"/>
    <w:rsid w:val="00E15884"/>
    <w:rsid w:val="00E15FF2"/>
    <w:rsid w:val="00E167D8"/>
    <w:rsid w:val="00E20D95"/>
    <w:rsid w:val="00E21E33"/>
    <w:rsid w:val="00E22D46"/>
    <w:rsid w:val="00E24FA9"/>
    <w:rsid w:val="00E3012B"/>
    <w:rsid w:val="00E320BC"/>
    <w:rsid w:val="00E32B35"/>
    <w:rsid w:val="00E34094"/>
    <w:rsid w:val="00E34588"/>
    <w:rsid w:val="00E34BC7"/>
    <w:rsid w:val="00E3530B"/>
    <w:rsid w:val="00E355CB"/>
    <w:rsid w:val="00E37DA6"/>
    <w:rsid w:val="00E423F4"/>
    <w:rsid w:val="00E425A8"/>
    <w:rsid w:val="00E43E10"/>
    <w:rsid w:val="00E44F2D"/>
    <w:rsid w:val="00E468FD"/>
    <w:rsid w:val="00E5082E"/>
    <w:rsid w:val="00E5261B"/>
    <w:rsid w:val="00E530E1"/>
    <w:rsid w:val="00E619DA"/>
    <w:rsid w:val="00E62562"/>
    <w:rsid w:val="00E62781"/>
    <w:rsid w:val="00E70860"/>
    <w:rsid w:val="00E70C54"/>
    <w:rsid w:val="00E72C32"/>
    <w:rsid w:val="00E773F6"/>
    <w:rsid w:val="00E775BA"/>
    <w:rsid w:val="00E814D8"/>
    <w:rsid w:val="00E82684"/>
    <w:rsid w:val="00E84656"/>
    <w:rsid w:val="00E86778"/>
    <w:rsid w:val="00E867B8"/>
    <w:rsid w:val="00E9195C"/>
    <w:rsid w:val="00E92AF9"/>
    <w:rsid w:val="00E93463"/>
    <w:rsid w:val="00E9791B"/>
    <w:rsid w:val="00E97D74"/>
    <w:rsid w:val="00EA3BE5"/>
    <w:rsid w:val="00EA5BF3"/>
    <w:rsid w:val="00EB10F6"/>
    <w:rsid w:val="00EB142E"/>
    <w:rsid w:val="00EB4C10"/>
    <w:rsid w:val="00EB512F"/>
    <w:rsid w:val="00EB59AB"/>
    <w:rsid w:val="00EB69E1"/>
    <w:rsid w:val="00EC0677"/>
    <w:rsid w:val="00EC0D45"/>
    <w:rsid w:val="00EC14AF"/>
    <w:rsid w:val="00EC2317"/>
    <w:rsid w:val="00EC5119"/>
    <w:rsid w:val="00EC6285"/>
    <w:rsid w:val="00EC64B0"/>
    <w:rsid w:val="00EC674A"/>
    <w:rsid w:val="00ED1F9A"/>
    <w:rsid w:val="00ED52F6"/>
    <w:rsid w:val="00ED6BE6"/>
    <w:rsid w:val="00ED7102"/>
    <w:rsid w:val="00ED7E43"/>
    <w:rsid w:val="00EE235D"/>
    <w:rsid w:val="00EE6B83"/>
    <w:rsid w:val="00EE6CC2"/>
    <w:rsid w:val="00EF03AF"/>
    <w:rsid w:val="00EF1DC6"/>
    <w:rsid w:val="00EF36AA"/>
    <w:rsid w:val="00EF595D"/>
    <w:rsid w:val="00EF6EDF"/>
    <w:rsid w:val="00F02D49"/>
    <w:rsid w:val="00F034C7"/>
    <w:rsid w:val="00F03F38"/>
    <w:rsid w:val="00F04463"/>
    <w:rsid w:val="00F05C2C"/>
    <w:rsid w:val="00F0721C"/>
    <w:rsid w:val="00F106B5"/>
    <w:rsid w:val="00F10904"/>
    <w:rsid w:val="00F1170C"/>
    <w:rsid w:val="00F12235"/>
    <w:rsid w:val="00F131AB"/>
    <w:rsid w:val="00F139DF"/>
    <w:rsid w:val="00F15D42"/>
    <w:rsid w:val="00F15F5C"/>
    <w:rsid w:val="00F172F0"/>
    <w:rsid w:val="00F21BDE"/>
    <w:rsid w:val="00F2390F"/>
    <w:rsid w:val="00F3054F"/>
    <w:rsid w:val="00F3083C"/>
    <w:rsid w:val="00F34267"/>
    <w:rsid w:val="00F3555B"/>
    <w:rsid w:val="00F36AD6"/>
    <w:rsid w:val="00F4462B"/>
    <w:rsid w:val="00F45FEE"/>
    <w:rsid w:val="00F50841"/>
    <w:rsid w:val="00F50EE7"/>
    <w:rsid w:val="00F514BC"/>
    <w:rsid w:val="00F53B3D"/>
    <w:rsid w:val="00F54170"/>
    <w:rsid w:val="00F5419F"/>
    <w:rsid w:val="00F542B4"/>
    <w:rsid w:val="00F542C6"/>
    <w:rsid w:val="00F550FB"/>
    <w:rsid w:val="00F56C98"/>
    <w:rsid w:val="00F57763"/>
    <w:rsid w:val="00F61BD3"/>
    <w:rsid w:val="00F62935"/>
    <w:rsid w:val="00F62C70"/>
    <w:rsid w:val="00F63C08"/>
    <w:rsid w:val="00F6563E"/>
    <w:rsid w:val="00F670EA"/>
    <w:rsid w:val="00F72325"/>
    <w:rsid w:val="00F72939"/>
    <w:rsid w:val="00F72F6E"/>
    <w:rsid w:val="00F73B23"/>
    <w:rsid w:val="00F76BD8"/>
    <w:rsid w:val="00F81F3C"/>
    <w:rsid w:val="00F821F0"/>
    <w:rsid w:val="00F8343E"/>
    <w:rsid w:val="00F8347C"/>
    <w:rsid w:val="00F84224"/>
    <w:rsid w:val="00F856F8"/>
    <w:rsid w:val="00F8630F"/>
    <w:rsid w:val="00F8729E"/>
    <w:rsid w:val="00F87F4E"/>
    <w:rsid w:val="00F93FFA"/>
    <w:rsid w:val="00F947FB"/>
    <w:rsid w:val="00F95FF5"/>
    <w:rsid w:val="00F96510"/>
    <w:rsid w:val="00F96D99"/>
    <w:rsid w:val="00F96DE5"/>
    <w:rsid w:val="00F97010"/>
    <w:rsid w:val="00F97406"/>
    <w:rsid w:val="00F97865"/>
    <w:rsid w:val="00FA0329"/>
    <w:rsid w:val="00FA0EE3"/>
    <w:rsid w:val="00FA2112"/>
    <w:rsid w:val="00FA2A04"/>
    <w:rsid w:val="00FA49E0"/>
    <w:rsid w:val="00FA5091"/>
    <w:rsid w:val="00FA539C"/>
    <w:rsid w:val="00FA5CBB"/>
    <w:rsid w:val="00FA6EDC"/>
    <w:rsid w:val="00FA7730"/>
    <w:rsid w:val="00FB038C"/>
    <w:rsid w:val="00FB06B2"/>
    <w:rsid w:val="00FB0CD0"/>
    <w:rsid w:val="00FB3A21"/>
    <w:rsid w:val="00FB4A70"/>
    <w:rsid w:val="00FC0A1B"/>
    <w:rsid w:val="00FC1D33"/>
    <w:rsid w:val="00FC2AE5"/>
    <w:rsid w:val="00FC2BF0"/>
    <w:rsid w:val="00FC2C5E"/>
    <w:rsid w:val="00FC3A86"/>
    <w:rsid w:val="00FC3AA6"/>
    <w:rsid w:val="00FC61FB"/>
    <w:rsid w:val="00FC7E04"/>
    <w:rsid w:val="00FD1A37"/>
    <w:rsid w:val="00FD20DF"/>
    <w:rsid w:val="00FD4E7A"/>
    <w:rsid w:val="00FD7D10"/>
    <w:rsid w:val="00FE06EF"/>
    <w:rsid w:val="00FE0E8C"/>
    <w:rsid w:val="00FE1EEB"/>
    <w:rsid w:val="00FE2204"/>
    <w:rsid w:val="00FE61A5"/>
    <w:rsid w:val="00FF0FE1"/>
    <w:rsid w:val="00FF57BC"/>
    <w:rsid w:val="00FF5D6C"/>
    <w:rsid w:val="00FF73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4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441E"/>
    <w:pPr>
      <w:keepNext/>
      <w:outlineLvl w:val="0"/>
    </w:pPr>
    <w:rPr>
      <w:i/>
      <w:iCs/>
      <w:sz w:val="28"/>
    </w:rPr>
  </w:style>
  <w:style w:type="paragraph" w:styleId="2">
    <w:name w:val="heading 2"/>
    <w:basedOn w:val="a"/>
    <w:next w:val="a"/>
    <w:link w:val="20"/>
    <w:qFormat/>
    <w:rsid w:val="00A9441E"/>
    <w:pPr>
      <w:keepNext/>
      <w:tabs>
        <w:tab w:val="num" w:pos="1440"/>
      </w:tabs>
      <w:suppressAutoHyphens/>
      <w:ind w:left="1440" w:firstLine="993"/>
      <w:outlineLvl w:val="1"/>
    </w:pPr>
    <w:rPr>
      <w:sz w:val="26"/>
      <w:szCs w:val="20"/>
      <w:lang w:eastAsia="ar-SA"/>
    </w:rPr>
  </w:style>
  <w:style w:type="paragraph" w:styleId="3">
    <w:name w:val="heading 3"/>
    <w:basedOn w:val="a"/>
    <w:next w:val="a"/>
    <w:link w:val="30"/>
    <w:qFormat/>
    <w:rsid w:val="00A9441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441E"/>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A9441E"/>
    <w:rPr>
      <w:rFonts w:ascii="Times New Roman" w:eastAsia="Times New Roman" w:hAnsi="Times New Roman" w:cs="Times New Roman"/>
      <w:sz w:val="26"/>
      <w:szCs w:val="20"/>
      <w:lang w:eastAsia="ar-SA"/>
    </w:rPr>
  </w:style>
  <w:style w:type="character" w:customStyle="1" w:styleId="30">
    <w:name w:val="Заголовок 3 Знак"/>
    <w:basedOn w:val="a0"/>
    <w:link w:val="3"/>
    <w:rsid w:val="00A9441E"/>
    <w:rPr>
      <w:rFonts w:ascii="Arial" w:eastAsia="Times New Roman" w:hAnsi="Arial" w:cs="Arial"/>
      <w:b/>
      <w:bCs/>
      <w:sz w:val="26"/>
      <w:szCs w:val="26"/>
      <w:lang w:eastAsia="ru-RU"/>
    </w:rPr>
  </w:style>
  <w:style w:type="paragraph" w:styleId="a3">
    <w:name w:val="List Paragraph"/>
    <w:basedOn w:val="a"/>
    <w:qFormat/>
    <w:rsid w:val="00A9441E"/>
    <w:pPr>
      <w:ind w:left="720"/>
      <w:contextualSpacing/>
    </w:pPr>
  </w:style>
  <w:style w:type="paragraph" w:styleId="a4">
    <w:name w:val="header"/>
    <w:basedOn w:val="a"/>
    <w:link w:val="a5"/>
    <w:rsid w:val="00A9441E"/>
    <w:pPr>
      <w:tabs>
        <w:tab w:val="center" w:pos="4677"/>
        <w:tab w:val="right" w:pos="9355"/>
      </w:tabs>
    </w:pPr>
  </w:style>
  <w:style w:type="character" w:customStyle="1" w:styleId="a5">
    <w:name w:val="Верхний колонтитул Знак"/>
    <w:basedOn w:val="a0"/>
    <w:link w:val="a4"/>
    <w:rsid w:val="00A9441E"/>
    <w:rPr>
      <w:rFonts w:ascii="Times New Roman" w:eastAsia="Times New Roman" w:hAnsi="Times New Roman" w:cs="Times New Roman"/>
      <w:sz w:val="24"/>
      <w:szCs w:val="24"/>
      <w:lang w:eastAsia="ru-RU"/>
    </w:rPr>
  </w:style>
  <w:style w:type="paragraph" w:styleId="a6">
    <w:name w:val="footer"/>
    <w:basedOn w:val="a"/>
    <w:link w:val="a7"/>
    <w:uiPriority w:val="99"/>
    <w:rsid w:val="00A9441E"/>
    <w:pPr>
      <w:tabs>
        <w:tab w:val="center" w:pos="4677"/>
        <w:tab w:val="right" w:pos="9355"/>
      </w:tabs>
    </w:pPr>
  </w:style>
  <w:style w:type="character" w:customStyle="1" w:styleId="a7">
    <w:name w:val="Нижний колонтитул Знак"/>
    <w:basedOn w:val="a0"/>
    <w:link w:val="a6"/>
    <w:uiPriority w:val="99"/>
    <w:rsid w:val="00A9441E"/>
    <w:rPr>
      <w:rFonts w:ascii="Times New Roman" w:eastAsia="Times New Roman" w:hAnsi="Times New Roman" w:cs="Times New Roman"/>
      <w:sz w:val="24"/>
      <w:szCs w:val="24"/>
      <w:lang w:eastAsia="ru-RU"/>
    </w:rPr>
  </w:style>
  <w:style w:type="table" w:styleId="a8">
    <w:name w:val="Table Grid"/>
    <w:basedOn w:val="a1"/>
    <w:uiPriority w:val="59"/>
    <w:rsid w:val="00A944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A9441E"/>
  </w:style>
  <w:style w:type="character" w:customStyle="1" w:styleId="31">
    <w:name w:val="Основной текст с отступом 3 Знак"/>
    <w:basedOn w:val="a0"/>
    <w:link w:val="32"/>
    <w:rsid w:val="00A9441E"/>
    <w:rPr>
      <w:rFonts w:ascii="Times New Roman" w:hAnsi="Times New Roman"/>
      <w:sz w:val="28"/>
      <w:szCs w:val="24"/>
    </w:rPr>
  </w:style>
  <w:style w:type="paragraph" w:styleId="32">
    <w:name w:val="Body Text Indent 3"/>
    <w:basedOn w:val="a"/>
    <w:link w:val="31"/>
    <w:rsid w:val="00A9441E"/>
    <w:pPr>
      <w:ind w:firstLine="360"/>
    </w:pPr>
    <w:rPr>
      <w:rFonts w:eastAsiaTheme="minorHAnsi" w:cstheme="minorBidi"/>
      <w:sz w:val="28"/>
      <w:lang w:eastAsia="en-US"/>
    </w:rPr>
  </w:style>
  <w:style w:type="character" w:customStyle="1" w:styleId="310">
    <w:name w:val="Основной текст с отступом 3 Знак1"/>
    <w:basedOn w:val="a0"/>
    <w:uiPriority w:val="99"/>
    <w:semiHidden/>
    <w:rsid w:val="00A9441E"/>
    <w:rPr>
      <w:rFonts w:ascii="Times New Roman" w:eastAsia="Times New Roman" w:hAnsi="Times New Roman" w:cs="Times New Roman"/>
      <w:sz w:val="16"/>
      <w:szCs w:val="16"/>
      <w:lang w:eastAsia="ru-RU"/>
    </w:rPr>
  </w:style>
  <w:style w:type="paragraph" w:styleId="21">
    <w:name w:val="Body Text Indent 2"/>
    <w:basedOn w:val="a"/>
    <w:link w:val="22"/>
    <w:rsid w:val="00A9441E"/>
    <w:pPr>
      <w:spacing w:after="120" w:line="480" w:lineRule="auto"/>
      <w:ind w:left="283"/>
    </w:pPr>
  </w:style>
  <w:style w:type="character" w:customStyle="1" w:styleId="22">
    <w:name w:val="Основной текст с отступом 2 Знак"/>
    <w:basedOn w:val="a0"/>
    <w:link w:val="21"/>
    <w:rsid w:val="00A9441E"/>
    <w:rPr>
      <w:rFonts w:ascii="Times New Roman" w:eastAsia="Times New Roman" w:hAnsi="Times New Roman" w:cs="Times New Roman"/>
      <w:sz w:val="24"/>
      <w:szCs w:val="24"/>
      <w:lang w:eastAsia="ru-RU"/>
    </w:rPr>
  </w:style>
  <w:style w:type="paragraph" w:customStyle="1" w:styleId="BodyTextKeep">
    <w:name w:val="Body Text Keep"/>
    <w:basedOn w:val="a"/>
    <w:rsid w:val="00A9441E"/>
    <w:pPr>
      <w:keepNext/>
      <w:tabs>
        <w:tab w:val="left" w:pos="3345"/>
      </w:tabs>
      <w:jc w:val="both"/>
    </w:pPr>
    <w:rPr>
      <w:spacing w:val="-5"/>
      <w:sz w:val="20"/>
      <w:szCs w:val="20"/>
    </w:rPr>
  </w:style>
  <w:style w:type="paragraph" w:customStyle="1" w:styleId="aa">
    <w:name w:val="Простой"/>
    <w:basedOn w:val="a"/>
    <w:rsid w:val="00A9441E"/>
    <w:rPr>
      <w:spacing w:val="-5"/>
      <w:sz w:val="20"/>
      <w:szCs w:val="20"/>
    </w:rPr>
  </w:style>
  <w:style w:type="paragraph" w:customStyle="1" w:styleId="ab">
    <w:name w:val="Перечень с номером"/>
    <w:basedOn w:val="ac"/>
    <w:rsid w:val="00A9441E"/>
    <w:pPr>
      <w:tabs>
        <w:tab w:val="num" w:pos="1440"/>
      </w:tabs>
      <w:spacing w:before="120" w:after="0"/>
      <w:ind w:left="1440" w:hanging="360"/>
      <w:jc w:val="both"/>
    </w:pPr>
    <w:rPr>
      <w:sz w:val="28"/>
      <w:szCs w:val="28"/>
    </w:rPr>
  </w:style>
  <w:style w:type="paragraph" w:styleId="ac">
    <w:name w:val="Body Text"/>
    <w:basedOn w:val="a"/>
    <w:link w:val="ad"/>
    <w:rsid w:val="00A9441E"/>
    <w:pPr>
      <w:spacing w:after="120"/>
    </w:pPr>
  </w:style>
  <w:style w:type="character" w:customStyle="1" w:styleId="ad">
    <w:name w:val="Основной текст Знак"/>
    <w:basedOn w:val="a0"/>
    <w:link w:val="ac"/>
    <w:rsid w:val="00A9441E"/>
    <w:rPr>
      <w:rFonts w:ascii="Times New Roman" w:eastAsia="Times New Roman" w:hAnsi="Times New Roman" w:cs="Times New Roman"/>
      <w:sz w:val="24"/>
      <w:szCs w:val="24"/>
      <w:lang w:eastAsia="ru-RU"/>
    </w:rPr>
  </w:style>
  <w:style w:type="character" w:styleId="ae">
    <w:name w:val="Hyperlink"/>
    <w:basedOn w:val="a0"/>
    <w:uiPriority w:val="99"/>
    <w:unhideWhenUsed/>
    <w:rsid w:val="00462D61"/>
    <w:rPr>
      <w:color w:val="0000FF" w:themeColor="hyperlink"/>
      <w:u w:val="single"/>
    </w:rPr>
  </w:style>
  <w:style w:type="character" w:customStyle="1" w:styleId="FontStyle49">
    <w:name w:val="Font Style49"/>
    <w:rsid w:val="0031056E"/>
    <w:rPr>
      <w:rFonts w:ascii="Times New Roman" w:hAnsi="Times New Roman" w:cs="Times New Roman"/>
      <w:sz w:val="20"/>
      <w:szCs w:val="20"/>
    </w:rPr>
  </w:style>
  <w:style w:type="paragraph" w:styleId="af">
    <w:name w:val="Normal (Web)"/>
    <w:basedOn w:val="a"/>
    <w:uiPriority w:val="99"/>
    <w:rsid w:val="00BE630A"/>
    <w:pPr>
      <w:suppressAutoHyphens/>
      <w:spacing w:before="280" w:after="280"/>
    </w:pPr>
    <w:rPr>
      <w:lang w:eastAsia="ar-SA"/>
    </w:rPr>
  </w:style>
  <w:style w:type="paragraph" w:customStyle="1" w:styleId="11">
    <w:name w:val="Абзац списка1"/>
    <w:basedOn w:val="a"/>
    <w:rsid w:val="00F73B23"/>
    <w:pPr>
      <w:spacing w:after="200" w:line="276" w:lineRule="auto"/>
      <w:ind w:left="720"/>
      <w:contextualSpacing/>
    </w:pPr>
    <w:rPr>
      <w:rFonts w:ascii="Calibri" w:hAnsi="Calibri"/>
      <w:sz w:val="22"/>
      <w:szCs w:val="22"/>
    </w:rPr>
  </w:style>
  <w:style w:type="character" w:customStyle="1" w:styleId="12">
    <w:name w:val="Оглавление 1 Знак"/>
    <w:basedOn w:val="a0"/>
    <w:rsid w:val="00F73B23"/>
    <w:rPr>
      <w:rFonts w:ascii="Times New Roman" w:hAnsi="Times New Roman" w:cs="Times New Roman"/>
      <w:b/>
      <w:sz w:val="28"/>
      <w:szCs w:val="28"/>
    </w:rPr>
  </w:style>
  <w:style w:type="paragraph" w:customStyle="1" w:styleId="Style4">
    <w:name w:val="Style4"/>
    <w:basedOn w:val="a"/>
    <w:rsid w:val="00F73B23"/>
    <w:pPr>
      <w:widowControl w:val="0"/>
      <w:autoSpaceDE w:val="0"/>
    </w:pPr>
    <w:rPr>
      <w:lang w:eastAsia="ar-SA"/>
    </w:rPr>
  </w:style>
  <w:style w:type="paragraph" w:customStyle="1" w:styleId="TimesNewRoman12002014">
    <w:name w:val="Стиль Times New Roman 12 пт Выступ:  002 см Справа:  014 см М..."/>
    <w:basedOn w:val="a"/>
    <w:rsid w:val="009A7AB5"/>
    <w:pPr>
      <w:shd w:val="clear" w:color="auto" w:fill="FFFFFF"/>
      <w:suppressAutoHyphens/>
      <w:ind w:right="79" w:hanging="14"/>
    </w:pPr>
    <w:rPr>
      <w:szCs w:val="20"/>
      <w:lang w:eastAsia="ar-SA"/>
    </w:rPr>
  </w:style>
  <w:style w:type="paragraph" w:customStyle="1" w:styleId="body">
    <w:name w:val="body"/>
    <w:basedOn w:val="a"/>
    <w:rsid w:val="009A7AB5"/>
    <w:pPr>
      <w:suppressAutoHyphens/>
      <w:spacing w:before="280" w:after="280"/>
    </w:pPr>
    <w:rPr>
      <w:lang w:eastAsia="ar-SA"/>
    </w:rPr>
  </w:style>
  <w:style w:type="character" w:customStyle="1" w:styleId="apple-converted-space">
    <w:name w:val="apple-converted-space"/>
    <w:basedOn w:val="a0"/>
    <w:rsid w:val="00C44C51"/>
  </w:style>
  <w:style w:type="character" w:styleId="af0">
    <w:name w:val="Strong"/>
    <w:qFormat/>
    <w:rsid w:val="00C44C51"/>
    <w:rPr>
      <w:b/>
      <w:bCs/>
    </w:rPr>
  </w:style>
  <w:style w:type="character" w:customStyle="1" w:styleId="FontStyle46">
    <w:name w:val="Font Style46"/>
    <w:rsid w:val="00C44C51"/>
    <w:rPr>
      <w:rFonts w:ascii="Times New Roman" w:hAnsi="Times New Roman" w:cs="Times New Roman"/>
      <w:b/>
      <w:bCs w:val="0"/>
      <w:spacing w:val="-10"/>
      <w:sz w:val="24"/>
    </w:rPr>
  </w:style>
  <w:style w:type="character" w:customStyle="1" w:styleId="FontStyle44">
    <w:name w:val="Font Style44"/>
    <w:rsid w:val="00C44C51"/>
    <w:rPr>
      <w:rFonts w:ascii="Times New Roman" w:hAnsi="Times New Roman" w:cs="Times New Roman"/>
      <w:sz w:val="24"/>
    </w:rPr>
  </w:style>
  <w:style w:type="paragraph" w:customStyle="1" w:styleId="Style23">
    <w:name w:val="Style23"/>
    <w:basedOn w:val="a"/>
    <w:rsid w:val="00C44C51"/>
    <w:pPr>
      <w:widowControl w:val="0"/>
      <w:suppressAutoHyphens/>
      <w:autoSpaceDE w:val="0"/>
    </w:pPr>
    <w:rPr>
      <w:rFonts w:ascii="Tahoma" w:hAnsi="Tahoma" w:cs="Tahoma"/>
      <w:lang w:eastAsia="ar-SA"/>
    </w:rPr>
  </w:style>
  <w:style w:type="paragraph" w:styleId="af1">
    <w:name w:val="No Spacing"/>
    <w:aliases w:val="основа"/>
    <w:link w:val="af2"/>
    <w:uiPriority w:val="1"/>
    <w:qFormat/>
    <w:rsid w:val="001642B1"/>
    <w:pPr>
      <w:suppressAutoHyphens/>
      <w:spacing w:after="0" w:line="240" w:lineRule="auto"/>
    </w:pPr>
    <w:rPr>
      <w:rFonts w:ascii="Calibri" w:eastAsia="Calibri" w:hAnsi="Calibri" w:cs="Calibri"/>
      <w:lang w:eastAsia="ar-SA"/>
    </w:rPr>
  </w:style>
  <w:style w:type="paragraph" w:customStyle="1" w:styleId="af3">
    <w:name w:val="Содержимое таблицы"/>
    <w:basedOn w:val="a"/>
    <w:rsid w:val="001642B1"/>
    <w:pPr>
      <w:suppressLineNumbers/>
      <w:suppressAutoHyphens/>
      <w:spacing w:after="200" w:line="276" w:lineRule="auto"/>
    </w:pPr>
    <w:rPr>
      <w:rFonts w:ascii="Calibri" w:eastAsia="Calibri" w:hAnsi="Calibri" w:cs="Calibri"/>
      <w:sz w:val="22"/>
      <w:szCs w:val="22"/>
      <w:lang w:eastAsia="ar-SA"/>
    </w:rPr>
  </w:style>
  <w:style w:type="paragraph" w:customStyle="1" w:styleId="Default">
    <w:name w:val="Default"/>
    <w:rsid w:val="00132B47"/>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Body Text Indent"/>
    <w:basedOn w:val="a"/>
    <w:link w:val="af5"/>
    <w:rsid w:val="00D54477"/>
    <w:pPr>
      <w:spacing w:after="120"/>
      <w:ind w:left="283"/>
    </w:pPr>
  </w:style>
  <w:style w:type="character" w:customStyle="1" w:styleId="af5">
    <w:name w:val="Основной текст с отступом Знак"/>
    <w:basedOn w:val="a0"/>
    <w:link w:val="af4"/>
    <w:rsid w:val="00D54477"/>
    <w:rPr>
      <w:rFonts w:ascii="Times New Roman" w:eastAsia="Times New Roman" w:hAnsi="Times New Roman" w:cs="Times New Roman"/>
      <w:sz w:val="24"/>
      <w:szCs w:val="24"/>
      <w:lang w:eastAsia="ru-RU"/>
    </w:rPr>
  </w:style>
  <w:style w:type="character" w:customStyle="1" w:styleId="af2">
    <w:name w:val="Без интервала Знак"/>
    <w:aliases w:val="основа Знак"/>
    <w:basedOn w:val="a0"/>
    <w:link w:val="af1"/>
    <w:locked/>
    <w:rsid w:val="004D008E"/>
    <w:rPr>
      <w:rFonts w:ascii="Calibri" w:eastAsia="Calibri" w:hAnsi="Calibri" w:cs="Calibri"/>
      <w:lang w:eastAsia="ar-SA"/>
    </w:rPr>
  </w:style>
  <w:style w:type="paragraph" w:customStyle="1" w:styleId="af6">
    <w:name w:val="основной текст с отступом"/>
    <w:basedOn w:val="ac"/>
    <w:rsid w:val="009649A3"/>
    <w:pPr>
      <w:autoSpaceDE w:val="0"/>
      <w:spacing w:after="0" w:line="232" w:lineRule="atLeast"/>
      <w:ind w:left="283"/>
      <w:jc w:val="both"/>
    </w:pPr>
    <w:rPr>
      <w:rFonts w:ascii="OfficinaSansBookCTT" w:hAnsi="OfficinaSansBookCTT" w:cs="OfficinaSansBookCTT"/>
      <w:color w:val="000000"/>
      <w:sz w:val="21"/>
      <w:szCs w:val="21"/>
      <w:lang w:eastAsia="ar-SA"/>
    </w:rPr>
  </w:style>
  <w:style w:type="paragraph" w:customStyle="1" w:styleId="WW-">
    <w:name w:val="WW-Базовый"/>
    <w:rsid w:val="00BA7105"/>
    <w:pPr>
      <w:tabs>
        <w:tab w:val="left" w:pos="709"/>
      </w:tabs>
      <w:suppressAutoHyphens/>
      <w:spacing w:line="276" w:lineRule="atLeast"/>
    </w:pPr>
    <w:rPr>
      <w:rFonts w:ascii="Calibri" w:eastAsia="DejaVu Sans" w:hAnsi="Calibri" w:cs="Times New Roman"/>
      <w:color w:val="00000A"/>
      <w:lang w:eastAsia="ar-SA"/>
    </w:rPr>
  </w:style>
  <w:style w:type="paragraph" w:styleId="af7">
    <w:name w:val="Balloon Text"/>
    <w:basedOn w:val="a"/>
    <w:link w:val="af8"/>
    <w:uiPriority w:val="99"/>
    <w:semiHidden/>
    <w:unhideWhenUsed/>
    <w:rsid w:val="00FB0CD0"/>
    <w:rPr>
      <w:rFonts w:ascii="Tahoma" w:hAnsi="Tahoma" w:cs="Tahoma"/>
      <w:sz w:val="16"/>
      <w:szCs w:val="16"/>
    </w:rPr>
  </w:style>
  <w:style w:type="character" w:customStyle="1" w:styleId="af8">
    <w:name w:val="Текст выноски Знак"/>
    <w:basedOn w:val="a0"/>
    <w:link w:val="af7"/>
    <w:uiPriority w:val="99"/>
    <w:semiHidden/>
    <w:rsid w:val="00FB0CD0"/>
    <w:rPr>
      <w:rFonts w:ascii="Tahoma" w:eastAsia="Times New Roman" w:hAnsi="Tahoma" w:cs="Tahoma"/>
      <w:sz w:val="16"/>
      <w:szCs w:val="16"/>
      <w:lang w:eastAsia="ru-RU"/>
    </w:rPr>
  </w:style>
  <w:style w:type="paragraph" w:customStyle="1" w:styleId="western">
    <w:name w:val="western"/>
    <w:basedOn w:val="a"/>
    <w:rsid w:val="002E41D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4374326">
      <w:bodyDiv w:val="1"/>
      <w:marLeft w:val="0"/>
      <w:marRight w:val="0"/>
      <w:marTop w:val="0"/>
      <w:marBottom w:val="0"/>
      <w:divBdr>
        <w:top w:val="none" w:sz="0" w:space="0" w:color="auto"/>
        <w:left w:val="none" w:sz="0" w:space="0" w:color="auto"/>
        <w:bottom w:val="none" w:sz="0" w:space="0" w:color="auto"/>
        <w:right w:val="none" w:sz="0" w:space="0" w:color="auto"/>
      </w:divBdr>
      <w:divsChild>
        <w:div w:id="2027365823">
          <w:marLeft w:val="547"/>
          <w:marRight w:val="0"/>
          <w:marTop w:val="0"/>
          <w:marBottom w:val="0"/>
          <w:divBdr>
            <w:top w:val="none" w:sz="0" w:space="0" w:color="auto"/>
            <w:left w:val="none" w:sz="0" w:space="0" w:color="auto"/>
            <w:bottom w:val="none" w:sz="0" w:space="0" w:color="auto"/>
            <w:right w:val="none" w:sz="0" w:space="0" w:color="auto"/>
          </w:divBdr>
        </w:div>
      </w:divsChild>
    </w:div>
    <w:div w:id="865873584">
      <w:bodyDiv w:val="1"/>
      <w:marLeft w:val="0"/>
      <w:marRight w:val="0"/>
      <w:marTop w:val="0"/>
      <w:marBottom w:val="0"/>
      <w:divBdr>
        <w:top w:val="none" w:sz="0" w:space="0" w:color="auto"/>
        <w:left w:val="none" w:sz="0" w:space="0" w:color="auto"/>
        <w:bottom w:val="none" w:sz="0" w:space="0" w:color="auto"/>
        <w:right w:val="none" w:sz="0" w:space="0" w:color="auto"/>
      </w:divBdr>
    </w:div>
    <w:div w:id="1686470201">
      <w:bodyDiv w:val="1"/>
      <w:marLeft w:val="0"/>
      <w:marRight w:val="0"/>
      <w:marTop w:val="0"/>
      <w:marBottom w:val="0"/>
      <w:divBdr>
        <w:top w:val="none" w:sz="0" w:space="0" w:color="auto"/>
        <w:left w:val="none" w:sz="0" w:space="0" w:color="auto"/>
        <w:bottom w:val="none" w:sz="0" w:space="0" w:color="auto"/>
        <w:right w:val="none" w:sz="0" w:space="0" w:color="auto"/>
      </w:divBdr>
      <w:divsChild>
        <w:div w:id="1334139222">
          <w:marLeft w:val="547"/>
          <w:marRight w:val="0"/>
          <w:marTop w:val="0"/>
          <w:marBottom w:val="0"/>
          <w:divBdr>
            <w:top w:val="none" w:sz="0" w:space="0" w:color="auto"/>
            <w:left w:val="none" w:sz="0" w:space="0" w:color="auto"/>
            <w:bottom w:val="none" w:sz="0" w:space="0" w:color="auto"/>
            <w:right w:val="none" w:sz="0" w:space="0" w:color="auto"/>
          </w:divBdr>
        </w:div>
      </w:divsChild>
    </w:div>
    <w:div w:id="19263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vare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kvarel.ru/" TargetMode="External"/><Relationship Id="rId4" Type="http://schemas.openxmlformats.org/officeDocument/2006/relationships/settings" Target="settings.xml"/><Relationship Id="rId9" Type="http://schemas.openxmlformats.org/officeDocument/2006/relationships/hyperlink" Target="mailto:st-dou27@yandex.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52584-1226-4468-BFC1-A9BA1F68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2152</TotalTime>
  <Pages>48</Pages>
  <Words>14656</Words>
  <Characters>83540</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Старший воспитатель</cp:lastModifiedBy>
  <cp:revision>327</cp:revision>
  <cp:lastPrinted>2019-12-17T08:41:00Z</cp:lastPrinted>
  <dcterms:created xsi:type="dcterms:W3CDTF">2019-08-18T16:35:00Z</dcterms:created>
  <dcterms:modified xsi:type="dcterms:W3CDTF">2020-02-25T05:44:00Z</dcterms:modified>
</cp:coreProperties>
</file>