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9F" w:rsidRPr="006F3488" w:rsidRDefault="0002189F" w:rsidP="00021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lang w:eastAsia="en-US"/>
        </w:rPr>
      </w:pPr>
      <w:r w:rsidRPr="006F3488">
        <w:rPr>
          <w:rFonts w:ascii="Times New Roman" w:eastAsia="Calibri" w:hAnsi="Times New Roman" w:cs="Times New Roman"/>
          <w:b/>
          <w:sz w:val="26"/>
          <w:lang w:eastAsia="en-US"/>
        </w:rPr>
        <w:t>Муниципальное бюджетное дошкольное образовательное учреждение</w:t>
      </w:r>
    </w:p>
    <w:p w:rsidR="0002189F" w:rsidRPr="006F3488" w:rsidRDefault="0002189F" w:rsidP="00021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lang w:eastAsia="en-US"/>
        </w:rPr>
      </w:pPr>
      <w:r w:rsidRPr="006F3488">
        <w:rPr>
          <w:rFonts w:ascii="Times New Roman" w:eastAsia="Calibri" w:hAnsi="Times New Roman" w:cs="Times New Roman"/>
          <w:b/>
          <w:sz w:val="26"/>
          <w:lang w:eastAsia="en-US"/>
        </w:rPr>
        <w:t xml:space="preserve">детский сад  №27 «Березка» </w:t>
      </w:r>
      <w:proofErr w:type="spellStart"/>
      <w:r w:rsidRPr="006F3488">
        <w:rPr>
          <w:rFonts w:ascii="Times New Roman" w:eastAsia="Calibri" w:hAnsi="Times New Roman" w:cs="Times New Roman"/>
          <w:b/>
          <w:sz w:val="26"/>
          <w:lang w:eastAsia="en-US"/>
        </w:rPr>
        <w:t>Старооскольского</w:t>
      </w:r>
      <w:proofErr w:type="spellEnd"/>
      <w:r w:rsidRPr="006F3488">
        <w:rPr>
          <w:rFonts w:ascii="Times New Roman" w:eastAsia="Calibri" w:hAnsi="Times New Roman" w:cs="Times New Roman"/>
          <w:b/>
          <w:sz w:val="26"/>
          <w:lang w:eastAsia="en-US"/>
        </w:rPr>
        <w:t xml:space="preserve"> городского округа</w:t>
      </w:r>
    </w:p>
    <w:p w:rsidR="0002189F" w:rsidRPr="006F3488" w:rsidRDefault="0002189F" w:rsidP="00021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lang w:eastAsia="en-US"/>
        </w:rPr>
      </w:pPr>
      <w:r w:rsidRPr="006F3488">
        <w:rPr>
          <w:rFonts w:ascii="Times New Roman" w:eastAsia="Calibri" w:hAnsi="Times New Roman" w:cs="Times New Roman"/>
          <w:b/>
          <w:sz w:val="26"/>
          <w:lang w:eastAsia="en-US"/>
        </w:rPr>
        <w:t>(МБДОУ ДС №27 «Березка»)</w:t>
      </w:r>
    </w:p>
    <w:p w:rsidR="0002189F" w:rsidRPr="006F3488" w:rsidRDefault="0002189F" w:rsidP="0002189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lang w:eastAsia="en-US"/>
        </w:rPr>
      </w:pPr>
    </w:p>
    <w:p w:rsidR="0002189F" w:rsidRPr="006F3488" w:rsidRDefault="0002189F" w:rsidP="0002189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2189F" w:rsidRPr="006F3488" w:rsidRDefault="0002189F" w:rsidP="0002189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F3488"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</w:t>
      </w:r>
    </w:p>
    <w:p w:rsidR="0002189F" w:rsidRPr="006F3488" w:rsidRDefault="0002189F" w:rsidP="0002189F">
      <w:pPr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2189F" w:rsidRPr="006F3488" w:rsidRDefault="0002189F" w:rsidP="0002189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«02» сентября   2019</w:t>
      </w:r>
      <w:r w:rsidRPr="006F3488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Pr="006F3488">
        <w:rPr>
          <w:rFonts w:ascii="Times New Roman" w:eastAsia="Times New Roman" w:hAnsi="Times New Roman" w:cs="Times New Roman"/>
          <w:sz w:val="26"/>
          <w:szCs w:val="26"/>
        </w:rPr>
        <w:tab/>
      </w:r>
      <w:r w:rsidRPr="006F3488">
        <w:rPr>
          <w:rFonts w:ascii="Times New Roman" w:eastAsia="Times New Roman" w:hAnsi="Times New Roman" w:cs="Times New Roman"/>
          <w:sz w:val="26"/>
          <w:szCs w:val="26"/>
        </w:rPr>
        <w:tab/>
      </w:r>
      <w:r w:rsidRPr="006F3488">
        <w:rPr>
          <w:rFonts w:ascii="Times New Roman" w:eastAsia="Times New Roman" w:hAnsi="Times New Roman" w:cs="Times New Roman"/>
          <w:sz w:val="26"/>
          <w:szCs w:val="26"/>
        </w:rPr>
        <w:tab/>
      </w:r>
      <w:r w:rsidRPr="006F3488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№266</w:t>
      </w:r>
    </w:p>
    <w:p w:rsidR="0002189F" w:rsidRPr="006F3488" w:rsidRDefault="0002189F" w:rsidP="0002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3488">
        <w:rPr>
          <w:rFonts w:ascii="Times New Roman" w:eastAsia="Times New Roman" w:hAnsi="Times New Roman" w:cs="Times New Roman"/>
          <w:sz w:val="26"/>
          <w:szCs w:val="26"/>
        </w:rPr>
        <w:t xml:space="preserve">Об организации                                                                                         </w:t>
      </w:r>
    </w:p>
    <w:p w:rsidR="0002189F" w:rsidRPr="006F3488" w:rsidRDefault="0002189F" w:rsidP="000218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F3488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дополнительных платных  </w:t>
      </w:r>
    </w:p>
    <w:p w:rsidR="0002189F" w:rsidRPr="006F3488" w:rsidRDefault="0002189F" w:rsidP="000218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F3488">
        <w:rPr>
          <w:rFonts w:ascii="Times New Roman" w:eastAsia="Times New Roman" w:hAnsi="Times New Roman" w:cs="Times New Roman"/>
          <w:sz w:val="26"/>
          <w:szCs w:val="26"/>
        </w:rPr>
        <w:t>образовательных услуг</w:t>
      </w:r>
    </w:p>
    <w:p w:rsidR="0002189F" w:rsidRPr="006F3488" w:rsidRDefault="0002189F" w:rsidP="000218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2189F" w:rsidRDefault="0002189F" w:rsidP="0002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3488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6F3488">
        <w:rPr>
          <w:rFonts w:ascii="Times New Roman" w:eastAsia="Times New Roman" w:hAnsi="Times New Roman" w:cs="Times New Roman"/>
          <w:sz w:val="26"/>
          <w:szCs w:val="26"/>
        </w:rPr>
        <w:t xml:space="preserve">В целях наиболее полного удовлетворения образовательных потребностей семьи, на основании Закона Российской Федерации от 29 декабря 2012 года №273-ФЗ «Об образовании в Российской Федерации», Постановления Правительства Российской Федерации от 15 августа 2013 года № 706 «Об утверждении Правил оказания платных образовательных услуг», Решение сессии Совета депутатов </w:t>
      </w:r>
      <w:proofErr w:type="spellStart"/>
      <w:r w:rsidRPr="006F3488">
        <w:rPr>
          <w:rFonts w:ascii="Times New Roman" w:eastAsia="Times New Roman" w:hAnsi="Times New Roman" w:cs="Times New Roman"/>
          <w:sz w:val="26"/>
          <w:szCs w:val="26"/>
        </w:rPr>
        <w:t>Старооскольского</w:t>
      </w:r>
      <w:proofErr w:type="spellEnd"/>
      <w:r w:rsidRPr="006F3488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от </w:t>
      </w:r>
      <w:r>
        <w:rPr>
          <w:rFonts w:ascii="Times New Roman" w:eastAsia="Times New Roman" w:hAnsi="Times New Roman" w:cs="Times New Roman"/>
          <w:sz w:val="26"/>
          <w:szCs w:val="26"/>
        </w:rPr>
        <w:t>26июля</w:t>
      </w:r>
      <w:r w:rsidRPr="006F3488">
        <w:rPr>
          <w:rFonts w:ascii="Times New Roman" w:eastAsia="Times New Roman" w:hAnsi="Times New Roman" w:cs="Times New Roman"/>
          <w:sz w:val="26"/>
          <w:szCs w:val="26"/>
        </w:rPr>
        <w:t xml:space="preserve">  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6F3488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</w:rPr>
        <w:t>257</w:t>
      </w:r>
      <w:r w:rsidRPr="006F3488">
        <w:rPr>
          <w:rFonts w:ascii="Times New Roman" w:eastAsia="Times New Roman" w:hAnsi="Times New Roman" w:cs="Times New Roman"/>
          <w:sz w:val="26"/>
          <w:szCs w:val="26"/>
        </w:rPr>
        <w:t xml:space="preserve">  «Об установлении  тарифов  на услуги   муниципальных образовательных</w:t>
      </w:r>
      <w:proofErr w:type="gramEnd"/>
      <w:r w:rsidRPr="006F3488">
        <w:rPr>
          <w:rFonts w:ascii="Times New Roman" w:eastAsia="Times New Roman" w:hAnsi="Times New Roman" w:cs="Times New Roman"/>
          <w:sz w:val="26"/>
          <w:szCs w:val="26"/>
        </w:rPr>
        <w:t xml:space="preserve"> учреждений и учреждений физической культуры и спорта </w:t>
      </w:r>
      <w:proofErr w:type="spellStart"/>
      <w:r w:rsidRPr="006F3488">
        <w:rPr>
          <w:rFonts w:ascii="Times New Roman" w:eastAsia="Times New Roman" w:hAnsi="Times New Roman" w:cs="Times New Roman"/>
          <w:sz w:val="26"/>
          <w:szCs w:val="26"/>
        </w:rPr>
        <w:t>Старооскольского</w:t>
      </w:r>
      <w:proofErr w:type="spellEnd"/>
      <w:r w:rsidRPr="006F3488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 для населения», определить тарифы   на занятия по  дополнительным   образовательным программам для детей с 4 до 7 лет с 01.10.201</w:t>
      </w:r>
      <w:r>
        <w:rPr>
          <w:rFonts w:ascii="Times New Roman" w:eastAsia="Times New Roman" w:hAnsi="Times New Roman" w:cs="Times New Roman"/>
          <w:sz w:val="26"/>
          <w:szCs w:val="26"/>
        </w:rPr>
        <w:t>9 г. по 31.05 2020г.:</w:t>
      </w:r>
    </w:p>
    <w:p w:rsidR="0002189F" w:rsidRDefault="0002189F" w:rsidP="0002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Иностранный язык:</w:t>
      </w:r>
    </w:p>
    <w:p w:rsidR="0002189F" w:rsidRDefault="0002189F" w:rsidP="0002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группа № 4 (средняя группа) – 33 рубля за одно занятие;</w:t>
      </w:r>
    </w:p>
    <w:p w:rsidR="0002189F" w:rsidRDefault="0002189F" w:rsidP="0002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группа № 9  (средняя группа) - 33 рубля за одно занятие;</w:t>
      </w:r>
    </w:p>
    <w:p w:rsidR="0002189F" w:rsidRDefault="0002189F" w:rsidP="0002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группа № 5 (старшая группа) - 33 рубля за одно занятие;</w:t>
      </w:r>
    </w:p>
    <w:p w:rsidR="0002189F" w:rsidRDefault="0002189F" w:rsidP="0002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группа № 7 (старшая группа) - 33 рубля за одно занятие;</w:t>
      </w:r>
    </w:p>
    <w:p w:rsidR="0002189F" w:rsidRDefault="0002189F" w:rsidP="0002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группа № 6 (подготовительная группа) - (старшая группа) - 33 рубля за одно занятие.</w:t>
      </w:r>
    </w:p>
    <w:p w:rsidR="0002189F" w:rsidRDefault="0002189F" w:rsidP="0002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Хореография:</w:t>
      </w:r>
    </w:p>
    <w:p w:rsidR="0002189F" w:rsidRDefault="0002189F" w:rsidP="0002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группа № 4 (средняя группа) – 33 рубля за одно занятие;</w:t>
      </w:r>
    </w:p>
    <w:p w:rsidR="0002189F" w:rsidRDefault="0002189F" w:rsidP="0002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группа № 9 средняя группа) - 33 рубля за одно занятие;</w:t>
      </w:r>
    </w:p>
    <w:p w:rsidR="0002189F" w:rsidRDefault="0002189F" w:rsidP="0002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группа № 5 (старшая группа) - 22 рубля за одно занятие;</w:t>
      </w:r>
    </w:p>
    <w:p w:rsidR="0002189F" w:rsidRDefault="0002189F" w:rsidP="0002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группа № 6 (подготовительная группа) - 24 рубля за одно занятие,</w:t>
      </w:r>
    </w:p>
    <w:p w:rsidR="0002189F" w:rsidRPr="006F3488" w:rsidRDefault="0002189F" w:rsidP="0002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3488">
        <w:rPr>
          <w:rFonts w:ascii="Times New Roman" w:eastAsia="Times New Roman" w:hAnsi="Times New Roman" w:cs="Times New Roman"/>
          <w:sz w:val="26"/>
          <w:szCs w:val="26"/>
        </w:rPr>
        <w:t>Устава муниципального бюджетного дошкольного образовательного учре</w:t>
      </w:r>
      <w:r>
        <w:rPr>
          <w:rFonts w:ascii="Times New Roman" w:eastAsia="Times New Roman" w:hAnsi="Times New Roman" w:cs="Times New Roman"/>
          <w:sz w:val="26"/>
          <w:szCs w:val="26"/>
        </w:rPr>
        <w:t>ждения детского</w:t>
      </w:r>
      <w:r w:rsidRPr="006F3488">
        <w:rPr>
          <w:rFonts w:ascii="Times New Roman" w:eastAsia="Times New Roman" w:hAnsi="Times New Roman" w:cs="Times New Roman"/>
          <w:sz w:val="26"/>
          <w:szCs w:val="26"/>
        </w:rPr>
        <w:t xml:space="preserve"> сад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F3488">
        <w:rPr>
          <w:rFonts w:ascii="Times New Roman" w:eastAsia="Times New Roman" w:hAnsi="Times New Roman" w:cs="Times New Roman"/>
          <w:sz w:val="26"/>
          <w:szCs w:val="26"/>
        </w:rPr>
        <w:t xml:space="preserve">   №27 «Берёзка» </w:t>
      </w:r>
      <w:proofErr w:type="spellStart"/>
      <w:r w:rsidRPr="006F3488">
        <w:rPr>
          <w:rFonts w:ascii="Times New Roman" w:eastAsia="Times New Roman" w:hAnsi="Times New Roman" w:cs="Times New Roman"/>
          <w:sz w:val="26"/>
          <w:szCs w:val="26"/>
        </w:rPr>
        <w:t>Старооскольского</w:t>
      </w:r>
      <w:proofErr w:type="spellEnd"/>
      <w:r w:rsidRPr="006F3488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округа, лицензии на </w:t>
      </w:r>
      <w:proofErr w:type="gramStart"/>
      <w:r w:rsidRPr="006F3488">
        <w:rPr>
          <w:rFonts w:ascii="Times New Roman" w:eastAsia="Times New Roman" w:hAnsi="Times New Roman" w:cs="Times New Roman"/>
          <w:sz w:val="26"/>
          <w:szCs w:val="26"/>
        </w:rPr>
        <w:t>право ведения</w:t>
      </w:r>
      <w:proofErr w:type="gramEnd"/>
      <w:r w:rsidRPr="006F3488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образовательной деятельности 31ЛО1 № 0002357, регистрационный № 1023102366320 от 04.07.2017 г.</w:t>
      </w:r>
    </w:p>
    <w:p w:rsidR="0002189F" w:rsidRPr="006F3488" w:rsidRDefault="0002189F" w:rsidP="000218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2189F" w:rsidRPr="006F3488" w:rsidRDefault="0002189F" w:rsidP="00021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proofErr w:type="gramStart"/>
      <w:r w:rsidRPr="006F3488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6F348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3488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spellEnd"/>
      <w:r w:rsidRPr="006F3488">
        <w:rPr>
          <w:rFonts w:ascii="Times New Roman" w:eastAsia="Times New Roman" w:hAnsi="Times New Roman" w:cs="Times New Roman"/>
          <w:b/>
          <w:sz w:val="26"/>
          <w:szCs w:val="26"/>
        </w:rPr>
        <w:t xml:space="preserve"> и к а </w:t>
      </w:r>
      <w:proofErr w:type="spellStart"/>
      <w:r w:rsidRPr="006F3488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proofErr w:type="spellEnd"/>
      <w:r w:rsidRPr="006F348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F3488">
        <w:rPr>
          <w:rFonts w:ascii="Times New Roman" w:eastAsia="Times New Roman" w:hAnsi="Times New Roman" w:cs="Times New Roman"/>
          <w:b/>
          <w:sz w:val="26"/>
          <w:szCs w:val="26"/>
        </w:rPr>
        <w:t>ы</w:t>
      </w:r>
      <w:proofErr w:type="spellEnd"/>
      <w:r w:rsidRPr="006F3488">
        <w:rPr>
          <w:rFonts w:ascii="Times New Roman" w:eastAsia="Times New Roman" w:hAnsi="Times New Roman" w:cs="Times New Roman"/>
          <w:b/>
          <w:sz w:val="26"/>
          <w:szCs w:val="26"/>
        </w:rPr>
        <w:t xml:space="preserve"> в а ю:</w:t>
      </w:r>
    </w:p>
    <w:p w:rsidR="0002189F" w:rsidRPr="006F3488" w:rsidRDefault="0002189F" w:rsidP="0002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189F" w:rsidRPr="006F3488" w:rsidRDefault="0002189F" w:rsidP="0002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F3488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</w:rPr>
        <w:t>Организовать в ДОУ с 01.10. 2019 г. по 31.05.2020</w:t>
      </w:r>
      <w:r w:rsidRPr="006F3488">
        <w:rPr>
          <w:rFonts w:ascii="Times New Roman" w:eastAsia="Times New Roman" w:hAnsi="Times New Roman" w:cs="Times New Roman"/>
          <w:sz w:val="26"/>
          <w:szCs w:val="26"/>
        </w:rPr>
        <w:t xml:space="preserve"> г., с учётом результатов проведенного опроса родителей (законных представителей) воспитанников, предоставление дополнительных платных образовательных услуг (</w:t>
      </w:r>
      <w:r>
        <w:rPr>
          <w:rFonts w:ascii="Times New Roman" w:eastAsia="Times New Roman" w:hAnsi="Times New Roman" w:cs="Times New Roman"/>
          <w:sz w:val="26"/>
          <w:szCs w:val="26"/>
        </w:rPr>
        <w:t>иностранный язык</w:t>
      </w:r>
      <w:r w:rsidRPr="006F3488">
        <w:rPr>
          <w:rFonts w:ascii="Times New Roman" w:eastAsia="Times New Roman" w:hAnsi="Times New Roman" w:cs="Times New Roman"/>
          <w:sz w:val="26"/>
          <w:szCs w:val="26"/>
        </w:rPr>
        <w:t xml:space="preserve"> и хореография) за рамками федеральных государственных требований к условиям реализации основной общеобразовательной программы дошкольного образования, утверждённым приказом </w:t>
      </w:r>
      <w:proofErr w:type="spellStart"/>
      <w:r w:rsidRPr="006F3488"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 w:rsidRPr="006F3488">
        <w:rPr>
          <w:rFonts w:ascii="Times New Roman" w:eastAsia="Times New Roman" w:hAnsi="Times New Roman" w:cs="Times New Roman"/>
          <w:sz w:val="26"/>
          <w:szCs w:val="26"/>
        </w:rPr>
        <w:t xml:space="preserve"> России от 15.08.2013 № 706. </w:t>
      </w:r>
    </w:p>
    <w:p w:rsidR="0002189F" w:rsidRDefault="0002189F" w:rsidP="000218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5BF6" w:rsidRDefault="007E5ED3">
      <w:r>
        <w:rPr>
          <w:noProof/>
        </w:rPr>
        <w:drawing>
          <wp:inline distT="0" distB="0" distL="0" distR="0">
            <wp:extent cx="5940425" cy="8170211"/>
            <wp:effectExtent l="19050" t="0" r="3175" b="0"/>
            <wp:docPr id="1" name="Рисунок 1" descr="C:\Users\Старший воспитатель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1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BF6" w:rsidSect="007E5E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189F"/>
    <w:rsid w:val="0002189F"/>
    <w:rsid w:val="007E5ED3"/>
    <w:rsid w:val="008900C9"/>
    <w:rsid w:val="00DA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2019-09-11T12:26:00Z</dcterms:created>
  <dcterms:modified xsi:type="dcterms:W3CDTF">2019-09-11T12:36:00Z</dcterms:modified>
</cp:coreProperties>
</file>