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7E" w:rsidRDefault="009C7F7E" w:rsidP="009C7F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-8"/>
          <w:kern w:val="36"/>
          <w:sz w:val="28"/>
          <w:szCs w:val="28"/>
        </w:rPr>
      </w:pPr>
      <w:r w:rsidRPr="009C7F7E">
        <w:rPr>
          <w:rFonts w:ascii="Times New Roman" w:eastAsia="Times New Roman" w:hAnsi="Times New Roman" w:cs="Times New Roman"/>
          <w:b/>
          <w:bCs/>
          <w:color w:val="111111"/>
          <w:spacing w:val="-8"/>
          <w:kern w:val="36"/>
          <w:sz w:val="28"/>
          <w:szCs w:val="28"/>
        </w:rPr>
        <w:t xml:space="preserve">Что нужно делать для профилактики гриппа и ОРВИ, </w:t>
      </w:r>
    </w:p>
    <w:p w:rsidR="009C7F7E" w:rsidRDefault="009C7F7E" w:rsidP="009C7F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-8"/>
          <w:kern w:val="36"/>
          <w:sz w:val="28"/>
          <w:szCs w:val="28"/>
        </w:rPr>
      </w:pPr>
      <w:r w:rsidRPr="009C7F7E">
        <w:rPr>
          <w:rFonts w:ascii="Times New Roman" w:eastAsia="Times New Roman" w:hAnsi="Times New Roman" w:cs="Times New Roman"/>
          <w:b/>
          <w:bCs/>
          <w:color w:val="111111"/>
          <w:spacing w:val="-8"/>
          <w:kern w:val="36"/>
          <w:sz w:val="28"/>
          <w:szCs w:val="28"/>
        </w:rPr>
        <w:t>чтобы никогда не болеть?</w:t>
      </w:r>
    </w:p>
    <w:p w:rsidR="00885725" w:rsidRDefault="00885725" w:rsidP="009C7F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-8"/>
          <w:kern w:val="36"/>
          <w:sz w:val="28"/>
          <w:szCs w:val="28"/>
        </w:rPr>
      </w:pPr>
    </w:p>
    <w:p w:rsidR="00885725" w:rsidRPr="00885725" w:rsidRDefault="00885725" w:rsidP="00885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5">
        <w:rPr>
          <w:rFonts w:ascii="Times New Roman" w:hAnsi="Times New Roman" w:cs="Times New Roman"/>
          <w:sz w:val="28"/>
          <w:szCs w:val="28"/>
        </w:rPr>
        <w:t xml:space="preserve">Осенняя дождливая и ветреная погода обязательно несет за собой эпидемии ОРВИ и гриппа, причем подвержены этим инфекциям абсолютно все – и маленькие дети, и взрослые, и старики. Ежегодно вирусы </w:t>
      </w:r>
      <w:proofErr w:type="spellStart"/>
      <w:r w:rsidRPr="00885725">
        <w:rPr>
          <w:rFonts w:ascii="Times New Roman" w:hAnsi="Times New Roman" w:cs="Times New Roman"/>
          <w:sz w:val="28"/>
          <w:szCs w:val="28"/>
        </w:rPr>
        <w:t>мутируют</w:t>
      </w:r>
      <w:proofErr w:type="spellEnd"/>
      <w:r w:rsidRPr="00885725">
        <w:rPr>
          <w:rFonts w:ascii="Times New Roman" w:hAnsi="Times New Roman" w:cs="Times New Roman"/>
          <w:sz w:val="28"/>
          <w:szCs w:val="28"/>
        </w:rPr>
        <w:t>, становятся более агрессивными и чаще вызывают осложнения у больных, поэтому естественно, что все задумываются о методах профилактики ОРВИ и гриппа.</w:t>
      </w:r>
    </w:p>
    <w:p w:rsidR="00885725" w:rsidRPr="00885725" w:rsidRDefault="00885725" w:rsidP="00885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5">
        <w:rPr>
          <w:rFonts w:ascii="Times New Roman" w:hAnsi="Times New Roman" w:cs="Times New Roman"/>
          <w:sz w:val="28"/>
          <w:szCs w:val="28"/>
        </w:rPr>
        <w:t>Вирусы отличаются чрезвычайно заразностью и способностью поражать людей где угодно – в общественном транспорте, рынках, школах, детских садах, то есть там, где есть другие люди. Возбудители инфекции могут витать в воздухе, попадая в организм воздушно-капельным путем, или проникать на слизистые оболочки носоглотки во время разговора (контакта, поцелуя) с больным человеком или носителем. Что же нужно делать, чтобы снизить риск заболевания?</w:t>
      </w:r>
    </w:p>
    <w:p w:rsidR="00885725" w:rsidRPr="00885725" w:rsidRDefault="00885725" w:rsidP="00885725">
      <w:pPr>
        <w:jc w:val="both"/>
        <w:rPr>
          <w:rFonts w:ascii="Times New Roman" w:hAnsi="Times New Roman" w:cs="Times New Roman"/>
          <w:sz w:val="28"/>
          <w:szCs w:val="28"/>
        </w:rPr>
      </w:pPr>
      <w:r w:rsidRPr="00885725">
        <w:rPr>
          <w:rFonts w:ascii="Times New Roman" w:hAnsi="Times New Roman" w:cs="Times New Roman"/>
          <w:sz w:val="28"/>
          <w:szCs w:val="28"/>
        </w:rPr>
        <w:t>Прививка: все за и против</w:t>
      </w:r>
    </w:p>
    <w:p w:rsidR="00885725" w:rsidRPr="00885725" w:rsidRDefault="00885725" w:rsidP="00885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5">
        <w:rPr>
          <w:rFonts w:ascii="Times New Roman" w:hAnsi="Times New Roman" w:cs="Times New Roman"/>
          <w:sz w:val="28"/>
          <w:szCs w:val="28"/>
        </w:rPr>
        <w:t xml:space="preserve">Вакцинация является специфическим методом профилактики гриппа, аденовируса и острых респираторных инфекций, так как стимулирует в организме привитого выработку антител – антигенов, которые будут защищать человека, уничтожая вирусы при их попадании на слизистые оболочки. </w:t>
      </w:r>
      <w:proofErr w:type="gramStart"/>
      <w:r w:rsidRPr="00885725">
        <w:rPr>
          <w:rFonts w:ascii="Times New Roman" w:hAnsi="Times New Roman" w:cs="Times New Roman"/>
          <w:sz w:val="28"/>
          <w:szCs w:val="28"/>
        </w:rPr>
        <w:t>Казалось бы, что вакцинация против гриппа является лучшим методом профилактики вирусных инфекций, однако этот способ имеет ряд своих недостатков: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725">
        <w:rPr>
          <w:rFonts w:ascii="Times New Roman" w:hAnsi="Times New Roman" w:cs="Times New Roman"/>
          <w:sz w:val="28"/>
          <w:szCs w:val="28"/>
        </w:rPr>
        <w:t>прививку нужно сделать за несколько месяцев до начала повальной эпидемии, чтобы организм успел выработать антитела, в противном случае вакцинация будет не эффективной;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725">
        <w:rPr>
          <w:rFonts w:ascii="Times New Roman" w:hAnsi="Times New Roman" w:cs="Times New Roman"/>
          <w:sz w:val="28"/>
          <w:szCs w:val="28"/>
        </w:rPr>
        <w:t xml:space="preserve">вирус гриппа ежегодно </w:t>
      </w:r>
      <w:proofErr w:type="spellStart"/>
      <w:r w:rsidRPr="00885725">
        <w:rPr>
          <w:rFonts w:ascii="Times New Roman" w:hAnsi="Times New Roman" w:cs="Times New Roman"/>
          <w:sz w:val="28"/>
          <w:szCs w:val="28"/>
        </w:rPr>
        <w:t>мутирует</w:t>
      </w:r>
      <w:proofErr w:type="spellEnd"/>
      <w:r w:rsidRPr="00885725">
        <w:rPr>
          <w:rFonts w:ascii="Times New Roman" w:hAnsi="Times New Roman" w:cs="Times New Roman"/>
          <w:sz w:val="28"/>
          <w:szCs w:val="28"/>
        </w:rPr>
        <w:t>, поэтому вакцина может оказаться недостаточно эффективной;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725">
        <w:rPr>
          <w:rFonts w:ascii="Times New Roman" w:hAnsi="Times New Roman" w:cs="Times New Roman"/>
          <w:sz w:val="28"/>
          <w:szCs w:val="28"/>
        </w:rPr>
        <w:t>прививку можно делать только в период полного здоровья – при введении препарата больным или ослабленным лицам велик риск развития серьезных осложнений.</w:t>
      </w:r>
    </w:p>
    <w:p w:rsidR="00885725" w:rsidRPr="00885725" w:rsidRDefault="00885725" w:rsidP="00885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5">
        <w:rPr>
          <w:rFonts w:ascii="Times New Roman" w:hAnsi="Times New Roman" w:cs="Times New Roman"/>
          <w:sz w:val="28"/>
          <w:szCs w:val="28"/>
        </w:rPr>
        <w:t xml:space="preserve">К сожалению, не все люди вовремя задумываются о профилактике гриппа и ОРВИ и не считают прививку необходимостью – именно поэтому ежегодно возрастает число </w:t>
      </w:r>
      <w:proofErr w:type="spellStart"/>
      <w:r w:rsidRPr="00885725">
        <w:rPr>
          <w:rFonts w:ascii="Times New Roman" w:hAnsi="Times New Roman" w:cs="Times New Roman"/>
          <w:sz w:val="28"/>
          <w:szCs w:val="28"/>
        </w:rPr>
        <w:t>заболеваемых</w:t>
      </w:r>
      <w:proofErr w:type="spellEnd"/>
      <w:r w:rsidRPr="00885725">
        <w:rPr>
          <w:rFonts w:ascii="Times New Roman" w:hAnsi="Times New Roman" w:cs="Times New Roman"/>
          <w:sz w:val="28"/>
          <w:szCs w:val="28"/>
        </w:rPr>
        <w:t>.</w:t>
      </w:r>
    </w:p>
    <w:p w:rsidR="00885725" w:rsidRPr="00885725" w:rsidRDefault="00885725" w:rsidP="00885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725">
        <w:rPr>
          <w:rFonts w:ascii="Times New Roman" w:hAnsi="Times New Roman" w:cs="Times New Roman"/>
          <w:sz w:val="28"/>
          <w:szCs w:val="28"/>
        </w:rPr>
        <w:t>Иммуномодуляторы</w:t>
      </w:r>
      <w:proofErr w:type="spellEnd"/>
      <w:r w:rsidRPr="00885725">
        <w:rPr>
          <w:rFonts w:ascii="Times New Roman" w:hAnsi="Times New Roman" w:cs="Times New Roman"/>
          <w:sz w:val="28"/>
          <w:szCs w:val="28"/>
        </w:rPr>
        <w:t xml:space="preserve"> для профилактики</w:t>
      </w:r>
    </w:p>
    <w:p w:rsidR="00885725" w:rsidRPr="00885725" w:rsidRDefault="00885725" w:rsidP="00885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5">
        <w:rPr>
          <w:rFonts w:ascii="Times New Roman" w:hAnsi="Times New Roman" w:cs="Times New Roman"/>
          <w:sz w:val="28"/>
          <w:szCs w:val="28"/>
        </w:rPr>
        <w:t xml:space="preserve">Современные аптеки предлагают широкий выбор препаратов, которые можно применять в качестве профилактического средства для повышения </w:t>
      </w:r>
      <w:proofErr w:type="spellStart"/>
      <w:r w:rsidRPr="00885725">
        <w:rPr>
          <w:rFonts w:ascii="Times New Roman" w:hAnsi="Times New Roman" w:cs="Times New Roman"/>
          <w:sz w:val="28"/>
          <w:szCs w:val="28"/>
        </w:rPr>
        <w:lastRenderedPageBreak/>
        <w:t>резистентности</w:t>
      </w:r>
      <w:proofErr w:type="spellEnd"/>
      <w:r w:rsidRPr="00885725">
        <w:rPr>
          <w:rFonts w:ascii="Times New Roman" w:hAnsi="Times New Roman" w:cs="Times New Roman"/>
          <w:sz w:val="28"/>
          <w:szCs w:val="28"/>
        </w:rPr>
        <w:t xml:space="preserve"> организма к вирусным инфекциям. К ним относятся: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725">
        <w:rPr>
          <w:rFonts w:ascii="Times New Roman" w:hAnsi="Times New Roman" w:cs="Times New Roman"/>
          <w:sz w:val="28"/>
          <w:szCs w:val="28"/>
        </w:rPr>
        <w:t xml:space="preserve">свечи и капли на основе </w:t>
      </w:r>
      <w:proofErr w:type="spellStart"/>
      <w:r w:rsidRPr="00885725">
        <w:rPr>
          <w:rFonts w:ascii="Times New Roman" w:hAnsi="Times New Roman" w:cs="Times New Roman"/>
          <w:sz w:val="28"/>
          <w:szCs w:val="28"/>
        </w:rPr>
        <w:t>рекомбинантного</w:t>
      </w:r>
      <w:proofErr w:type="spellEnd"/>
      <w:r w:rsidRPr="00885725">
        <w:rPr>
          <w:rFonts w:ascii="Times New Roman" w:hAnsi="Times New Roman" w:cs="Times New Roman"/>
          <w:sz w:val="28"/>
          <w:szCs w:val="28"/>
        </w:rPr>
        <w:t xml:space="preserve"> интерферона человека – </w:t>
      </w:r>
      <w:proofErr w:type="spellStart"/>
      <w:r w:rsidRPr="00885725">
        <w:rPr>
          <w:rFonts w:ascii="Times New Roman" w:hAnsi="Times New Roman" w:cs="Times New Roman"/>
          <w:sz w:val="28"/>
          <w:szCs w:val="28"/>
        </w:rPr>
        <w:t>Виферон</w:t>
      </w:r>
      <w:proofErr w:type="spellEnd"/>
      <w:r w:rsidRPr="00885725">
        <w:rPr>
          <w:rFonts w:ascii="Times New Roman" w:hAnsi="Times New Roman" w:cs="Times New Roman"/>
          <w:sz w:val="28"/>
          <w:szCs w:val="28"/>
        </w:rPr>
        <w:t xml:space="preserve">, Интерферон, </w:t>
      </w:r>
      <w:proofErr w:type="spellStart"/>
      <w:r w:rsidRPr="00885725">
        <w:rPr>
          <w:rFonts w:ascii="Times New Roman" w:hAnsi="Times New Roman" w:cs="Times New Roman"/>
          <w:sz w:val="28"/>
          <w:szCs w:val="28"/>
        </w:rPr>
        <w:t>Лаферобион</w:t>
      </w:r>
      <w:proofErr w:type="spellEnd"/>
      <w:r w:rsidRPr="0088572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725">
        <w:rPr>
          <w:rFonts w:ascii="Times New Roman" w:hAnsi="Times New Roman" w:cs="Times New Roman"/>
          <w:sz w:val="28"/>
          <w:szCs w:val="28"/>
        </w:rPr>
        <w:t xml:space="preserve">гомеопатические капли и таблетки – </w:t>
      </w:r>
      <w:proofErr w:type="spellStart"/>
      <w:r w:rsidRPr="00885725">
        <w:rPr>
          <w:rFonts w:ascii="Times New Roman" w:hAnsi="Times New Roman" w:cs="Times New Roman"/>
          <w:sz w:val="28"/>
          <w:szCs w:val="28"/>
        </w:rPr>
        <w:t>Афлубин</w:t>
      </w:r>
      <w:proofErr w:type="spellEnd"/>
      <w:r w:rsidRPr="008857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5725">
        <w:rPr>
          <w:rFonts w:ascii="Times New Roman" w:hAnsi="Times New Roman" w:cs="Times New Roman"/>
          <w:sz w:val="28"/>
          <w:szCs w:val="28"/>
        </w:rPr>
        <w:t>Анаферон</w:t>
      </w:r>
      <w:proofErr w:type="spellEnd"/>
      <w:r w:rsidRPr="008857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5725">
        <w:rPr>
          <w:rFonts w:ascii="Times New Roman" w:hAnsi="Times New Roman" w:cs="Times New Roman"/>
          <w:sz w:val="28"/>
          <w:szCs w:val="28"/>
        </w:rPr>
        <w:t>Антигриппин</w:t>
      </w:r>
      <w:proofErr w:type="spellEnd"/>
      <w:r w:rsidRPr="008857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5725">
        <w:rPr>
          <w:rFonts w:ascii="Times New Roman" w:hAnsi="Times New Roman" w:cs="Times New Roman"/>
          <w:sz w:val="28"/>
          <w:szCs w:val="28"/>
        </w:rPr>
        <w:t>Гриппхель</w:t>
      </w:r>
      <w:proofErr w:type="spellEnd"/>
      <w:r w:rsidRPr="0088572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725">
        <w:rPr>
          <w:rFonts w:ascii="Times New Roman" w:hAnsi="Times New Roman" w:cs="Times New Roman"/>
          <w:sz w:val="28"/>
          <w:szCs w:val="28"/>
        </w:rPr>
        <w:t xml:space="preserve">спиртовые настойки – </w:t>
      </w:r>
      <w:proofErr w:type="spellStart"/>
      <w:r w:rsidRPr="00885725">
        <w:rPr>
          <w:rFonts w:ascii="Times New Roman" w:hAnsi="Times New Roman" w:cs="Times New Roman"/>
          <w:sz w:val="28"/>
          <w:szCs w:val="28"/>
        </w:rPr>
        <w:t>Иммунал</w:t>
      </w:r>
      <w:proofErr w:type="spellEnd"/>
      <w:r w:rsidRPr="00885725">
        <w:rPr>
          <w:rFonts w:ascii="Times New Roman" w:hAnsi="Times New Roman" w:cs="Times New Roman"/>
          <w:sz w:val="28"/>
          <w:szCs w:val="28"/>
        </w:rPr>
        <w:t xml:space="preserve">, настойка </w:t>
      </w:r>
      <w:proofErr w:type="spellStart"/>
      <w:r w:rsidRPr="00885725">
        <w:rPr>
          <w:rFonts w:ascii="Times New Roman" w:hAnsi="Times New Roman" w:cs="Times New Roman"/>
          <w:sz w:val="28"/>
          <w:szCs w:val="28"/>
        </w:rPr>
        <w:t>эхинацеи</w:t>
      </w:r>
      <w:proofErr w:type="spellEnd"/>
      <w:r w:rsidRPr="00885725">
        <w:rPr>
          <w:rFonts w:ascii="Times New Roman" w:hAnsi="Times New Roman" w:cs="Times New Roman"/>
          <w:sz w:val="28"/>
          <w:szCs w:val="28"/>
        </w:rPr>
        <w:t xml:space="preserve"> пурпурной, женьшеня настойка.</w:t>
      </w:r>
    </w:p>
    <w:p w:rsidR="00885725" w:rsidRPr="00885725" w:rsidRDefault="00885725" w:rsidP="00885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725">
        <w:rPr>
          <w:rFonts w:ascii="Times New Roman" w:hAnsi="Times New Roman" w:cs="Times New Roman"/>
          <w:sz w:val="28"/>
          <w:szCs w:val="28"/>
        </w:rPr>
        <w:t>Иммуномодуляторы</w:t>
      </w:r>
      <w:proofErr w:type="spellEnd"/>
      <w:r w:rsidRPr="00885725">
        <w:rPr>
          <w:rFonts w:ascii="Times New Roman" w:hAnsi="Times New Roman" w:cs="Times New Roman"/>
          <w:sz w:val="28"/>
          <w:szCs w:val="28"/>
        </w:rPr>
        <w:t xml:space="preserve"> не рекомендуется принимать без рекомендации врача, так как излишняя стимуляция иммунной системы тоже не приводит ни к чему хорошему и может даже навредить.</w:t>
      </w:r>
    </w:p>
    <w:p w:rsidR="00885725" w:rsidRPr="00885725" w:rsidRDefault="00885725" w:rsidP="00885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5">
        <w:rPr>
          <w:rFonts w:ascii="Times New Roman" w:hAnsi="Times New Roman" w:cs="Times New Roman"/>
          <w:sz w:val="28"/>
          <w:szCs w:val="28"/>
        </w:rPr>
        <w:t>Противовирусные препараты</w:t>
      </w:r>
    </w:p>
    <w:p w:rsidR="00885725" w:rsidRPr="00885725" w:rsidRDefault="00885725" w:rsidP="00885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5">
        <w:rPr>
          <w:rFonts w:ascii="Times New Roman" w:hAnsi="Times New Roman" w:cs="Times New Roman"/>
          <w:sz w:val="28"/>
          <w:szCs w:val="28"/>
        </w:rPr>
        <w:t xml:space="preserve">Использование противовирусных препаратов для профилактики гриппа и простуды может быть эффективной в период эпидемий и снижает риск развития заболеваний и осложнений. В целях профилактики гриппа и ОРВИ достаточно принимать противовирусный препарат 1 раз в неделю в течение 3 недель. При появлении первых симптомов простуды использование противовирусных средств будет эффективным только при начале терапии </w:t>
      </w:r>
      <w:proofErr w:type="gramStart"/>
      <w:r w:rsidRPr="0088572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885725">
        <w:rPr>
          <w:rFonts w:ascii="Times New Roman" w:hAnsi="Times New Roman" w:cs="Times New Roman"/>
          <w:sz w:val="28"/>
          <w:szCs w:val="28"/>
        </w:rPr>
        <w:t xml:space="preserve"> сутки – на второй и последующие дни эти препараты будут малоэффективными.</w:t>
      </w:r>
    </w:p>
    <w:p w:rsidR="00885725" w:rsidRPr="00885725" w:rsidRDefault="00885725" w:rsidP="00885725">
      <w:pPr>
        <w:jc w:val="both"/>
        <w:rPr>
          <w:rFonts w:ascii="Times New Roman" w:hAnsi="Times New Roman" w:cs="Times New Roman"/>
          <w:sz w:val="28"/>
          <w:szCs w:val="28"/>
        </w:rPr>
      </w:pPr>
      <w:r w:rsidRPr="00885725">
        <w:rPr>
          <w:rFonts w:ascii="Times New Roman" w:hAnsi="Times New Roman" w:cs="Times New Roman"/>
          <w:sz w:val="28"/>
          <w:szCs w:val="28"/>
        </w:rPr>
        <w:t>Поливитаминные комплексы</w:t>
      </w:r>
    </w:p>
    <w:p w:rsidR="00885725" w:rsidRPr="00885725" w:rsidRDefault="00885725" w:rsidP="00885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5">
        <w:rPr>
          <w:rFonts w:ascii="Times New Roman" w:hAnsi="Times New Roman" w:cs="Times New Roman"/>
          <w:sz w:val="28"/>
          <w:szCs w:val="28"/>
        </w:rPr>
        <w:t>С наступлением холодов организм человека испытывает дефицит микроэлементов и витаминов, а в магазинах и рынках продают привозные овощи и фрукты, которые вызывают сомнения относительности их полезности. Недостаток витаминов в организме приводит к снижению иммунной защиты, в результате чего человек становится восприимчивым к атаке вирусов, а значит, может легко заболеть простудой или гриппом.</w:t>
      </w:r>
    </w:p>
    <w:p w:rsidR="00885725" w:rsidRPr="00885725" w:rsidRDefault="00885725" w:rsidP="00885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5">
        <w:rPr>
          <w:rFonts w:ascii="Times New Roman" w:hAnsi="Times New Roman" w:cs="Times New Roman"/>
          <w:sz w:val="28"/>
          <w:szCs w:val="28"/>
        </w:rPr>
        <w:t xml:space="preserve">Для профилактики гиповитаминоза на помощь придут аптечные поливитаминные комплексы, в состав которых входит суточная норма </w:t>
      </w:r>
      <w:r>
        <w:rPr>
          <w:rFonts w:ascii="Times New Roman" w:hAnsi="Times New Roman" w:cs="Times New Roman"/>
          <w:sz w:val="28"/>
          <w:szCs w:val="28"/>
        </w:rPr>
        <w:t>микроэлементов и витаминов.</w:t>
      </w:r>
    </w:p>
    <w:p w:rsidR="00885725" w:rsidRPr="00885725" w:rsidRDefault="00885725" w:rsidP="00885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5">
        <w:rPr>
          <w:rFonts w:ascii="Times New Roman" w:hAnsi="Times New Roman" w:cs="Times New Roman"/>
          <w:sz w:val="28"/>
          <w:szCs w:val="28"/>
        </w:rPr>
        <w:t>Выбрать подходящий комплекс поможет врач, к тому же они отличаются по составу и дозировке, поэтому следует обращать внимание на этот факт.</w:t>
      </w:r>
    </w:p>
    <w:p w:rsidR="00885725" w:rsidRPr="00885725" w:rsidRDefault="00885725" w:rsidP="00885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5">
        <w:rPr>
          <w:rFonts w:ascii="Times New Roman" w:hAnsi="Times New Roman" w:cs="Times New Roman"/>
          <w:sz w:val="28"/>
          <w:szCs w:val="28"/>
        </w:rPr>
        <w:t>Народные средства для профилактики гриппа и простуды</w:t>
      </w:r>
    </w:p>
    <w:p w:rsidR="00885725" w:rsidRPr="00885725" w:rsidRDefault="00885725" w:rsidP="00885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5">
        <w:rPr>
          <w:rFonts w:ascii="Times New Roman" w:hAnsi="Times New Roman" w:cs="Times New Roman"/>
          <w:sz w:val="28"/>
          <w:szCs w:val="28"/>
        </w:rPr>
        <w:t xml:space="preserve">В целях предотвращения простуды и гриппа совсем не обязательно бежать в аптеку и скупать все разрекламированные препараты – в каждом </w:t>
      </w:r>
      <w:r w:rsidRPr="00885725">
        <w:rPr>
          <w:rFonts w:ascii="Times New Roman" w:hAnsi="Times New Roman" w:cs="Times New Roman"/>
          <w:sz w:val="28"/>
          <w:szCs w:val="28"/>
        </w:rPr>
        <w:lastRenderedPageBreak/>
        <w:t xml:space="preserve">доме найдутся природные «антибиотики» и </w:t>
      </w:r>
      <w:proofErr w:type="spellStart"/>
      <w:r w:rsidRPr="00885725">
        <w:rPr>
          <w:rFonts w:ascii="Times New Roman" w:hAnsi="Times New Roman" w:cs="Times New Roman"/>
          <w:sz w:val="28"/>
          <w:szCs w:val="28"/>
        </w:rPr>
        <w:t>иммуностимуляторы</w:t>
      </w:r>
      <w:proofErr w:type="spellEnd"/>
      <w:r w:rsidRPr="00885725">
        <w:rPr>
          <w:rFonts w:ascii="Times New Roman" w:hAnsi="Times New Roman" w:cs="Times New Roman"/>
          <w:sz w:val="28"/>
          <w:szCs w:val="28"/>
        </w:rPr>
        <w:t>, которые помогают укрепить организм и повысить его сопротивляемость к инфекции:</w:t>
      </w:r>
    </w:p>
    <w:p w:rsidR="00885725" w:rsidRPr="00885725" w:rsidRDefault="00885725" w:rsidP="00885725">
      <w:pPr>
        <w:jc w:val="both"/>
        <w:rPr>
          <w:rFonts w:ascii="Times New Roman" w:hAnsi="Times New Roman" w:cs="Times New Roman"/>
          <w:sz w:val="28"/>
          <w:szCs w:val="28"/>
        </w:rPr>
      </w:pPr>
      <w:r w:rsidRPr="00885725">
        <w:rPr>
          <w:rFonts w:ascii="Times New Roman" w:hAnsi="Times New Roman" w:cs="Times New Roman"/>
          <w:sz w:val="28"/>
          <w:szCs w:val="28"/>
        </w:rPr>
        <w:t xml:space="preserve">мед – является кладезем микроэлементов, витаминов и биологически активных веществ, которые благоприятно воздействуют на иммунитет. Для профилактики простуды и гриппа, а также для общего укрепления организма по утрам натощак следует съедать 1 чайную ложку меда, запивая стаканом теплой воды. Мед является высоко </w:t>
      </w:r>
      <w:proofErr w:type="spellStart"/>
      <w:r w:rsidRPr="00885725">
        <w:rPr>
          <w:rFonts w:ascii="Times New Roman" w:hAnsi="Times New Roman" w:cs="Times New Roman"/>
          <w:sz w:val="28"/>
          <w:szCs w:val="28"/>
        </w:rPr>
        <w:t>аллергенным</w:t>
      </w:r>
      <w:proofErr w:type="spellEnd"/>
      <w:r w:rsidRPr="00885725">
        <w:rPr>
          <w:rFonts w:ascii="Times New Roman" w:hAnsi="Times New Roman" w:cs="Times New Roman"/>
          <w:sz w:val="28"/>
          <w:szCs w:val="28"/>
        </w:rPr>
        <w:t xml:space="preserve"> продуктом, поэтому при склонности к аллергическим реакциям или индивидуальной непереносимости продукта такой метод не применяется;</w:t>
      </w:r>
    </w:p>
    <w:p w:rsidR="00885725" w:rsidRPr="00885725" w:rsidRDefault="00885725" w:rsidP="00885725">
      <w:pPr>
        <w:jc w:val="both"/>
        <w:rPr>
          <w:rFonts w:ascii="Times New Roman" w:hAnsi="Times New Roman" w:cs="Times New Roman"/>
          <w:sz w:val="28"/>
          <w:szCs w:val="28"/>
        </w:rPr>
      </w:pPr>
      <w:r w:rsidRPr="00885725">
        <w:rPr>
          <w:rFonts w:ascii="Times New Roman" w:hAnsi="Times New Roman" w:cs="Times New Roman"/>
          <w:sz w:val="28"/>
          <w:szCs w:val="28"/>
        </w:rPr>
        <w:t>чеснок и лук – это природные антибиотики, в состав которых входит большое количество фитонцидов – веществ, губительно влияющих на вирусы и бактерии. Если вы не любите вкус чеснока и лука или не хотите, чтобы от вас неприятно пахло, нарежьте продукт мелко в тарелку и расставьте по всей квартире – этого будет достаточно, чтобы уничтожить вирусы в помещении;</w:t>
      </w:r>
    </w:p>
    <w:p w:rsidR="00885725" w:rsidRPr="00885725" w:rsidRDefault="00885725" w:rsidP="00885725">
      <w:pPr>
        <w:jc w:val="both"/>
        <w:rPr>
          <w:rFonts w:ascii="Times New Roman" w:hAnsi="Times New Roman" w:cs="Times New Roman"/>
          <w:sz w:val="28"/>
          <w:szCs w:val="28"/>
        </w:rPr>
      </w:pPr>
      <w:r w:rsidRPr="00885725">
        <w:rPr>
          <w:rFonts w:ascii="Times New Roman" w:hAnsi="Times New Roman" w:cs="Times New Roman"/>
          <w:sz w:val="28"/>
          <w:szCs w:val="28"/>
        </w:rPr>
        <w:t>лимоны, апельсины, грейпфруты – содержат большое количество витамина</w:t>
      </w:r>
      <w:proofErr w:type="gramStart"/>
      <w:r w:rsidRPr="0088572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85725">
        <w:rPr>
          <w:rFonts w:ascii="Times New Roman" w:hAnsi="Times New Roman" w:cs="Times New Roman"/>
          <w:sz w:val="28"/>
          <w:szCs w:val="28"/>
        </w:rPr>
        <w:t xml:space="preserve"> в составе и усиливают сопротивляемость организма к инфекциям при регулярном употреблении. Цитрусовые могут вызывать аллергические реакции, поэтому не всегда могут использоваться для профилактики гриппа и укрепления иммунитета, особенно у маленьких детей;</w:t>
      </w:r>
    </w:p>
    <w:p w:rsidR="00885725" w:rsidRPr="00885725" w:rsidRDefault="00885725" w:rsidP="00885725">
      <w:pPr>
        <w:jc w:val="both"/>
        <w:rPr>
          <w:rFonts w:ascii="Times New Roman" w:hAnsi="Times New Roman" w:cs="Times New Roman"/>
          <w:sz w:val="28"/>
          <w:szCs w:val="28"/>
        </w:rPr>
      </w:pPr>
      <w:r w:rsidRPr="00885725">
        <w:rPr>
          <w:rFonts w:ascii="Times New Roman" w:hAnsi="Times New Roman" w:cs="Times New Roman"/>
          <w:sz w:val="28"/>
          <w:szCs w:val="28"/>
        </w:rPr>
        <w:t xml:space="preserve">эфирные масла – их используют в </w:t>
      </w:r>
      <w:proofErr w:type="spellStart"/>
      <w:r w:rsidRPr="00885725">
        <w:rPr>
          <w:rFonts w:ascii="Times New Roman" w:hAnsi="Times New Roman" w:cs="Times New Roman"/>
          <w:sz w:val="28"/>
          <w:szCs w:val="28"/>
        </w:rPr>
        <w:t>аромалампах</w:t>
      </w:r>
      <w:proofErr w:type="spellEnd"/>
      <w:r w:rsidRPr="00885725">
        <w:rPr>
          <w:rFonts w:ascii="Times New Roman" w:hAnsi="Times New Roman" w:cs="Times New Roman"/>
          <w:sz w:val="28"/>
          <w:szCs w:val="28"/>
        </w:rPr>
        <w:t xml:space="preserve"> для ароматизации помещения и уничтожения в воздухе вирусов и бактерий. Эвкалиптовое масло, апельсиновое, лимонное, пихтовое, масло чайного дерева обладают выраженным антисептическим и противовирусным эффектом и могут успешно применяться для профилактики гриппа и острых респираторных инфекций.</w:t>
      </w:r>
    </w:p>
    <w:p w:rsidR="00885725" w:rsidRPr="00885725" w:rsidRDefault="00885725" w:rsidP="00885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5">
        <w:rPr>
          <w:rFonts w:ascii="Times New Roman" w:hAnsi="Times New Roman" w:cs="Times New Roman"/>
          <w:sz w:val="28"/>
          <w:szCs w:val="28"/>
        </w:rPr>
        <w:t>Общие рекомендации по профилактике гриппа</w:t>
      </w:r>
    </w:p>
    <w:p w:rsidR="00885725" w:rsidRPr="00885725" w:rsidRDefault="00885725" w:rsidP="00885725">
      <w:pPr>
        <w:jc w:val="both"/>
        <w:rPr>
          <w:rFonts w:ascii="Times New Roman" w:hAnsi="Times New Roman" w:cs="Times New Roman"/>
          <w:sz w:val="28"/>
          <w:szCs w:val="28"/>
        </w:rPr>
      </w:pPr>
      <w:r w:rsidRPr="00885725">
        <w:rPr>
          <w:rFonts w:ascii="Times New Roman" w:hAnsi="Times New Roman" w:cs="Times New Roman"/>
          <w:sz w:val="28"/>
          <w:szCs w:val="28"/>
        </w:rPr>
        <w:t>Ватно-марлевая повязка</w:t>
      </w:r>
    </w:p>
    <w:p w:rsidR="00885725" w:rsidRPr="00885725" w:rsidRDefault="00885725" w:rsidP="00885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5">
        <w:rPr>
          <w:rFonts w:ascii="Times New Roman" w:hAnsi="Times New Roman" w:cs="Times New Roman"/>
          <w:sz w:val="28"/>
          <w:szCs w:val="28"/>
        </w:rPr>
        <w:t xml:space="preserve">В период эпидемий гриппа и ОРВИ рекомендуется носить ватно-марлевую повязку или защитную маску, которую можно купить в аптеке. Маску следует носить в местах скопления большого количества людей, особенно поликлиниках, куда за помощью обращаются больные, также обязательным является ношение повязки заболевшему человеку, чтобы при кашле и разговоре он не распространял инфекцию. Повязка или маска выполнена из нескольких слоев, каждый из которых задерживает в себе микроскопические частички слюны, в которых могут присутствовать вирусы. </w:t>
      </w:r>
      <w:r w:rsidRPr="00885725">
        <w:rPr>
          <w:rFonts w:ascii="Times New Roman" w:hAnsi="Times New Roman" w:cs="Times New Roman"/>
          <w:sz w:val="28"/>
          <w:szCs w:val="28"/>
        </w:rPr>
        <w:lastRenderedPageBreak/>
        <w:t>Для того чтобы маска действительно защищала важно регулярно ее менять и делать это не реже, чем 1 раз в 2 часа – в противном случае все вирусы и микробы, которые оседают в слоях повязки, будут активно размножаться под действием тепла дыхания и попадать в дыхательные пути при вдохе.</w:t>
      </w:r>
    </w:p>
    <w:p w:rsidR="00885725" w:rsidRPr="00885725" w:rsidRDefault="00885725" w:rsidP="00885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5">
        <w:rPr>
          <w:rFonts w:ascii="Times New Roman" w:hAnsi="Times New Roman" w:cs="Times New Roman"/>
          <w:sz w:val="28"/>
          <w:szCs w:val="28"/>
        </w:rPr>
        <w:t>Гигиена рук, тела, одежды</w:t>
      </w:r>
    </w:p>
    <w:p w:rsidR="00885725" w:rsidRPr="00885725" w:rsidRDefault="00885725" w:rsidP="00885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5">
        <w:rPr>
          <w:rFonts w:ascii="Times New Roman" w:hAnsi="Times New Roman" w:cs="Times New Roman"/>
          <w:sz w:val="28"/>
          <w:szCs w:val="28"/>
        </w:rPr>
        <w:t>Никому из нас не приходится рассказывать о том, как важны гигиенические процедуры для поддержания здоровья человеческого организма. Вирусы гриппа и другие опасные возбудители инфекций часто попадают в организм через грязные руки. Например, для заражения гриппом достаточно потереть глаза немытыми руками или поковырять в носу. Для профилактики простуды и вирусных инфекций следует тщательно соблюдать правила гигиены – мыть руки с мылом после прогулки, посещения туалета и перед едой, ежедневно принимать душ.</w:t>
      </w:r>
    </w:p>
    <w:p w:rsidR="00403AEB" w:rsidRDefault="00403AEB" w:rsidP="009C7F7E">
      <w:pPr>
        <w:spacing w:after="0"/>
      </w:pPr>
    </w:p>
    <w:sectPr w:rsidR="0040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3097"/>
    <w:multiLevelType w:val="multilevel"/>
    <w:tmpl w:val="A5E8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40A8"/>
    <w:multiLevelType w:val="multilevel"/>
    <w:tmpl w:val="450A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A6364"/>
    <w:multiLevelType w:val="multilevel"/>
    <w:tmpl w:val="0CB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B3D4B"/>
    <w:multiLevelType w:val="multilevel"/>
    <w:tmpl w:val="47F4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443DE"/>
    <w:multiLevelType w:val="multilevel"/>
    <w:tmpl w:val="C3D8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B69AD"/>
    <w:multiLevelType w:val="multilevel"/>
    <w:tmpl w:val="9A9C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7F7E"/>
    <w:rsid w:val="00403AEB"/>
    <w:rsid w:val="00885725"/>
    <w:rsid w:val="009C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7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F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85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57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88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8857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2019-03-26T13:39:00Z</dcterms:created>
  <dcterms:modified xsi:type="dcterms:W3CDTF">2019-03-26T13:43:00Z</dcterms:modified>
</cp:coreProperties>
</file>