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FF8BC" w14:textId="50A2C226" w:rsidR="006C40CB" w:rsidRPr="006C40CB" w:rsidRDefault="006C40CB" w:rsidP="006C40CB">
      <w:pPr>
        <w:spacing w:after="0" w:line="240" w:lineRule="auto"/>
        <w:jc w:val="right"/>
        <w:rPr>
          <w:rFonts w:ascii="TimesNewRomanPS-BoldItalicMT" w:eastAsia="Calibri" w:hAnsi="TimesNewRomanPS-BoldItalicMT" w:cs="Times New Roman"/>
          <w:b/>
          <w:bCs/>
          <w:i/>
          <w:iCs/>
          <w:color w:val="1F497D"/>
          <w:kern w:val="2"/>
          <w:sz w:val="32"/>
          <w:szCs w:val="32"/>
        </w:rPr>
      </w:pPr>
      <w:r w:rsidRPr="006C40CB">
        <w:rPr>
          <w:rFonts w:ascii="TimesNewRomanPS-BoldItalicMT" w:eastAsia="Calibri" w:hAnsi="TimesNewRomanPS-BoldItalicMT" w:cs="Times New Roman"/>
          <w:b/>
          <w:bCs/>
          <w:i/>
          <w:iCs/>
          <w:noProof/>
          <w:color w:val="1F497D"/>
          <w:kern w:val="2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EFBDA88" wp14:editId="3407C4DE">
            <wp:simplePos x="0" y="0"/>
            <wp:positionH relativeFrom="column">
              <wp:posOffset>-688275</wp:posOffset>
            </wp:positionH>
            <wp:positionV relativeFrom="paragraph">
              <wp:posOffset>241935</wp:posOffset>
            </wp:positionV>
            <wp:extent cx="2438400" cy="2162161"/>
            <wp:effectExtent l="0" t="0" r="0" b="0"/>
            <wp:wrapNone/>
            <wp:docPr id="5960669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2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ItalicMT" w:eastAsia="Calibri" w:hAnsi="TimesNewRomanPS-BoldItalicMT" w:cs="Times New Roman"/>
          <w:b/>
          <w:bCs/>
          <w:i/>
          <w:iCs/>
          <w:color w:val="1F497D"/>
          <w:kern w:val="2"/>
          <w:sz w:val="32"/>
          <w:szCs w:val="32"/>
        </w:rPr>
        <w:t xml:space="preserve">                           </w:t>
      </w:r>
      <w:r w:rsidRPr="006C40CB">
        <w:rPr>
          <w:rFonts w:ascii="TimesNewRomanPS-BoldItalicMT" w:eastAsia="Calibri" w:hAnsi="TimesNewRomanPS-BoldItalicMT" w:cs="Times New Roman"/>
          <w:b/>
          <w:bCs/>
          <w:i/>
          <w:iCs/>
          <w:color w:val="1F497D"/>
          <w:kern w:val="2"/>
          <w:sz w:val="32"/>
          <w:szCs w:val="32"/>
        </w:rPr>
        <w:t xml:space="preserve">Подготовила: учитель-логопед МБДОУ ДС № 27 </w:t>
      </w:r>
    </w:p>
    <w:p w14:paraId="15162E53" w14:textId="77777777" w:rsidR="006C40CB" w:rsidRPr="006C40CB" w:rsidRDefault="006C40CB" w:rsidP="006C40CB">
      <w:pPr>
        <w:spacing w:after="0" w:line="240" w:lineRule="auto"/>
        <w:jc w:val="right"/>
        <w:rPr>
          <w:rFonts w:ascii="TimesNewRomanPS-BoldItalicMT" w:eastAsia="Calibri" w:hAnsi="TimesNewRomanPS-BoldItalicMT" w:cs="Times New Roman"/>
          <w:b/>
          <w:bCs/>
          <w:i/>
          <w:iCs/>
          <w:color w:val="1F497D"/>
          <w:kern w:val="2"/>
          <w:sz w:val="32"/>
          <w:szCs w:val="32"/>
        </w:rPr>
      </w:pPr>
      <w:r w:rsidRPr="006C40CB">
        <w:rPr>
          <w:rFonts w:ascii="TimesNewRomanPS-BoldItalicMT" w:eastAsia="Calibri" w:hAnsi="TimesNewRomanPS-BoldItalicMT" w:cs="Times New Roman"/>
          <w:b/>
          <w:bCs/>
          <w:i/>
          <w:iCs/>
          <w:color w:val="1F497D"/>
          <w:kern w:val="2"/>
          <w:sz w:val="32"/>
          <w:szCs w:val="32"/>
        </w:rPr>
        <w:t>Безземельная Л.В.</w:t>
      </w:r>
    </w:p>
    <w:p w14:paraId="268AA3DE" w14:textId="44F398AA" w:rsidR="006C40CB" w:rsidRDefault="006C40CB" w:rsidP="00B16830">
      <w:pPr>
        <w:ind w:left="-567"/>
        <w:jc w:val="center"/>
        <w:rPr>
          <w:rFonts w:ascii="Arial Black" w:hAnsi="Arial Black"/>
          <w:sz w:val="48"/>
          <w:szCs w:val="48"/>
        </w:rPr>
      </w:pPr>
    </w:p>
    <w:p w14:paraId="0CB39787" w14:textId="77777777" w:rsidR="006C40CB" w:rsidRDefault="006C40CB" w:rsidP="00B16830">
      <w:pPr>
        <w:ind w:left="-567"/>
        <w:jc w:val="center"/>
        <w:rPr>
          <w:rFonts w:ascii="Arial Black" w:hAnsi="Arial Black"/>
          <w:sz w:val="48"/>
          <w:szCs w:val="48"/>
        </w:rPr>
      </w:pPr>
    </w:p>
    <w:p w14:paraId="10EDB03E" w14:textId="77777777" w:rsidR="006C40CB" w:rsidRDefault="006C40CB" w:rsidP="00B16830">
      <w:pPr>
        <w:ind w:left="-567"/>
        <w:jc w:val="center"/>
        <w:rPr>
          <w:rFonts w:ascii="Arial Black" w:hAnsi="Arial Black"/>
          <w:sz w:val="48"/>
          <w:szCs w:val="48"/>
        </w:rPr>
      </w:pPr>
    </w:p>
    <w:p w14:paraId="4786EDCF" w14:textId="098EFAD1" w:rsidR="000E54F1" w:rsidRPr="005902F0" w:rsidRDefault="00B16830" w:rsidP="006C40CB">
      <w:pPr>
        <w:jc w:val="center"/>
        <w:rPr>
          <w:rFonts w:ascii="Arial Black" w:hAnsi="Arial Black"/>
          <w:sz w:val="48"/>
          <w:szCs w:val="48"/>
        </w:rPr>
      </w:pPr>
      <w:r w:rsidRPr="005902F0">
        <w:rPr>
          <w:rFonts w:ascii="Arial Black" w:hAnsi="Arial Black"/>
          <w:sz w:val="48"/>
          <w:szCs w:val="48"/>
        </w:rPr>
        <w:t>Автоматизация звуков с помощью игровых приемов</w:t>
      </w:r>
    </w:p>
    <w:p w14:paraId="1E5DF80A" w14:textId="77777777" w:rsidR="00B16830" w:rsidRPr="00C65642" w:rsidRDefault="00B16830" w:rsidP="00C65642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5642">
        <w:rPr>
          <w:rFonts w:ascii="Times New Roman" w:hAnsi="Times New Roman" w:cs="Times New Roman"/>
          <w:i/>
          <w:sz w:val="36"/>
          <w:szCs w:val="36"/>
        </w:rPr>
        <w:t>Консультация для родителей</w:t>
      </w:r>
    </w:p>
    <w:p w14:paraId="1601694F" w14:textId="77777777" w:rsidR="0083370F" w:rsidRPr="005902F0" w:rsidRDefault="0083370F" w:rsidP="008B5D9B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5902F0">
        <w:rPr>
          <w:rFonts w:ascii="Times New Roman" w:hAnsi="Times New Roman" w:cs="Times New Roman"/>
          <w:sz w:val="32"/>
          <w:szCs w:val="32"/>
        </w:rPr>
        <w:t xml:space="preserve">Проводя обыкновенные традиционные занятия с детьми, я заметила, что очень трудно бывает удержать внимание, пробудить интерес к изучаемому звуку, а еще сложнее закрепить и активно использовать автоматизируемый звук в самостоятельной речи. Причиной этому являются монотонные упражнения при автоматизации звуков, которые очень быстро утомляют ребенка, вызывают негативное отношение к речевой деятельности. Это объективно подтолкнуло меня к поискам нетрадиционных игровых методов и приемов, которые позволяют ребенку избежать  скуки, заинтересовать, увлечь и удивить его так, чтобы ему самому захотелось участвовать в различных играх. </w:t>
      </w:r>
    </w:p>
    <w:p w14:paraId="4F31AEBA" w14:textId="77777777" w:rsidR="00822B94" w:rsidRPr="005902F0" w:rsidRDefault="00205F2E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Что же поможет нам разнообразить скучные занятия и сделать эту работу более увлекательной?</w:t>
      </w:r>
    </w:p>
    <w:p w14:paraId="4008E3CC" w14:textId="77777777" w:rsidR="00B37A41" w:rsidRPr="005902F0" w:rsidRDefault="00205F2E" w:rsidP="008B5D9B">
      <w:pPr>
        <w:spacing w:after="0" w:line="240" w:lineRule="auto"/>
        <w:ind w:left="-567" w:right="-1" w:firstLine="127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Сегодня мы познакомимся с некоторыми </w:t>
      </w:r>
      <w:r w:rsidR="0021209C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игровыми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приёмами автоматизации поставленных звуков в речь. Все предложенные приёмы можно использовать на разных этапах автоматизации звука, меняя речевой материал.</w:t>
      </w:r>
      <w:r w:rsidR="00B37A41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Но для начала, давайте разберемся с вами, что же такое «автоматизация»? </w:t>
      </w:r>
      <w:r w:rsidR="00B37A41" w:rsidRPr="005902F0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Это постепенный, последовательный процесс введения правильного звука в речь ребёнка.</w:t>
      </w:r>
      <w:r w:rsidR="00B37A41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Если Ваш ребёнок только начал выговаривать изолированно тот или иной звук, то не следует просить его произносить в словах и предложениях. Работа по автоматизации звука ведётся под контролем учителя – логопеда. Этап автоматизации звука, как правило, самый длительный из процессов коррекции звукопроизношения.</w:t>
      </w:r>
    </w:p>
    <w:p w14:paraId="3017D4DD" w14:textId="77777777" w:rsidR="009C6003" w:rsidRPr="005902F0" w:rsidRDefault="009C6003" w:rsidP="008B5D9B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Автоматизация любого звука включает в себя: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автоматизацию изолированного звука;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автоматизацию звука в слогах;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автоматизацию звука в словах;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• автоматизацию звука в словосочетаниях; 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автоматизацию звука в предложениях;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 автоматизацию звука в связной речи.</w:t>
      </w:r>
    </w:p>
    <w:p w14:paraId="1D4DEE44" w14:textId="77777777" w:rsidR="009C6003" w:rsidRPr="005902F0" w:rsidRDefault="009C6003" w:rsidP="00C65642">
      <w:pPr>
        <w:spacing w:after="0" w:line="240" w:lineRule="auto"/>
        <w:ind w:left="-567" w:right="-1" w:firstLine="1275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Обычно это происходит следующим образом: логопед прорабатывает необходимый речевой материал на своих занятиях и даёт родителям рекомендации для работы с ребёнком дома. Зачастую такие рекомендации содержат исключительно речевой материал, проговаривание которого обычно быстро надоедает детям. Для повышения эффективности коррекционной работы и интереса детей к занятиям используются различные игровые приёмы.</w:t>
      </w:r>
    </w:p>
    <w:p w14:paraId="51BA6139" w14:textId="77777777" w:rsidR="00D76351" w:rsidRPr="005902F0" w:rsidRDefault="00563C08" w:rsidP="008B5D9B">
      <w:pPr>
        <w:spacing w:after="0" w:line="240" w:lineRule="auto"/>
        <w:ind w:left="-567" w:right="-1" w:firstLine="1275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Условно разделяют </w:t>
      </w:r>
      <w:r w:rsidR="00205F2E" w:rsidRPr="005902F0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приёмы </w:t>
      </w:r>
      <w:r w:rsidR="00D76351" w:rsidRPr="005902F0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 xml:space="preserve">автоматизации поставленных звуков в речь </w:t>
      </w:r>
      <w:r w:rsidR="00205F2E" w:rsidRPr="005902F0">
        <w:rPr>
          <w:rFonts w:ascii="Times New Roman" w:eastAsia="Times New Roman" w:hAnsi="Times New Roman" w:cs="Times New Roman"/>
          <w:sz w:val="32"/>
          <w:szCs w:val="32"/>
          <w:u w:val="single"/>
          <w:shd w:val="clear" w:color="auto" w:fill="FFFFFF"/>
          <w:lang w:eastAsia="ru-RU"/>
        </w:rPr>
        <w:t>на четыре группы:</w:t>
      </w:r>
    </w:p>
    <w:p w14:paraId="76309C39" w14:textId="77777777" w:rsidR="0083370F" w:rsidRPr="005902F0" w:rsidRDefault="00205F2E" w:rsidP="008B5D9B">
      <w:pPr>
        <w:spacing w:after="0" w:line="240" w:lineRule="auto"/>
        <w:ind w:left="-567" w:right="-1"/>
        <w:jc w:val="both"/>
        <w:rPr>
          <w:rStyle w:val="a4"/>
          <w:rFonts w:ascii="Times New Roman" w:hAnsi="Times New Roman" w:cs="Times New Roman"/>
          <w:i w:val="0"/>
          <w:sz w:val="32"/>
          <w:szCs w:val="32"/>
          <w:u w:val="single"/>
        </w:rPr>
      </w:pP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•Проговаривание с элементами пальчиковой гимнастики;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•Приёмы на основе продуктивной деятельности детей;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•Приёмы с использованием информационно-компьютерных технологий;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•Приёмы, предусматривающие использование различных предметов.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1E632B7" w14:textId="77777777" w:rsidR="006808D5" w:rsidRPr="00C65642" w:rsidRDefault="006808D5" w:rsidP="008B5D9B">
      <w:pPr>
        <w:spacing w:after="0" w:line="240" w:lineRule="auto"/>
        <w:ind w:left="-567" w:right="-1" w:firstLine="1275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65642">
        <w:rPr>
          <w:rStyle w:val="a4"/>
          <w:rFonts w:ascii="Times New Roman" w:hAnsi="Times New Roman" w:cs="Times New Roman"/>
          <w:i w:val="0"/>
          <w:sz w:val="32"/>
          <w:szCs w:val="32"/>
          <w:u w:val="single"/>
        </w:rPr>
        <w:t>Уважаемые родители! Как</w:t>
      </w:r>
      <w:r w:rsidR="0083370F" w:rsidRPr="00C65642">
        <w:rPr>
          <w:rStyle w:val="a4"/>
          <w:rFonts w:ascii="Times New Roman" w:hAnsi="Times New Roman" w:cs="Times New Roman"/>
          <w:i w:val="0"/>
          <w:sz w:val="32"/>
          <w:szCs w:val="32"/>
          <w:u w:val="single"/>
        </w:rPr>
        <w:t xml:space="preserve"> же</w:t>
      </w:r>
      <w:r w:rsidRPr="00C65642">
        <w:rPr>
          <w:rStyle w:val="a4"/>
          <w:rFonts w:ascii="Times New Roman" w:hAnsi="Times New Roman" w:cs="Times New Roman"/>
          <w:i w:val="0"/>
          <w:sz w:val="32"/>
          <w:szCs w:val="32"/>
          <w:u w:val="single"/>
        </w:rPr>
        <w:t xml:space="preserve"> сделать Ваши занятия с ребенком интересн</w:t>
      </w:r>
      <w:r w:rsidR="00563C08" w:rsidRPr="00C65642">
        <w:rPr>
          <w:rStyle w:val="a4"/>
          <w:rFonts w:ascii="Times New Roman" w:hAnsi="Times New Roman" w:cs="Times New Roman"/>
          <w:i w:val="0"/>
          <w:sz w:val="32"/>
          <w:szCs w:val="32"/>
          <w:u w:val="single"/>
        </w:rPr>
        <w:t xml:space="preserve">ыми, разнообразными, а главное </w:t>
      </w:r>
      <w:r w:rsidRPr="00C65642">
        <w:rPr>
          <w:rStyle w:val="a4"/>
          <w:rFonts w:ascii="Times New Roman" w:hAnsi="Times New Roman" w:cs="Times New Roman"/>
          <w:i w:val="0"/>
          <w:sz w:val="32"/>
          <w:szCs w:val="32"/>
          <w:u w:val="single"/>
        </w:rPr>
        <w:t>продуктивными?</w:t>
      </w:r>
    </w:p>
    <w:p w14:paraId="373461A2" w14:textId="77777777" w:rsidR="006808D5" w:rsidRPr="005902F0" w:rsidRDefault="006808D5" w:rsidP="008B5D9B">
      <w:pPr>
        <w:pStyle w:val="a3"/>
        <w:ind w:left="-567" w:right="-1" w:firstLine="1275"/>
        <w:jc w:val="both"/>
        <w:rPr>
          <w:rStyle w:val="a4"/>
          <w:i w:val="0"/>
          <w:sz w:val="32"/>
          <w:szCs w:val="32"/>
        </w:rPr>
      </w:pPr>
      <w:r w:rsidRPr="005902F0">
        <w:rPr>
          <w:rStyle w:val="a4"/>
          <w:i w:val="0"/>
          <w:sz w:val="32"/>
          <w:szCs w:val="32"/>
        </w:rPr>
        <w:t>Предлагаю Вам различные игровые задания, направленные не только на автоматизацию поставленных звуков, но и на развитие мелкой моторики, чувства ритма</w:t>
      </w:r>
      <w:r w:rsidR="00563C08" w:rsidRPr="005902F0">
        <w:rPr>
          <w:rStyle w:val="a4"/>
          <w:i w:val="0"/>
          <w:sz w:val="32"/>
          <w:szCs w:val="32"/>
        </w:rPr>
        <w:t xml:space="preserve">, графических навыков у детей.  </w:t>
      </w:r>
      <w:r w:rsidRPr="005902F0">
        <w:rPr>
          <w:rStyle w:val="a4"/>
          <w:i w:val="0"/>
          <w:sz w:val="32"/>
          <w:szCs w:val="32"/>
        </w:rPr>
        <w:t xml:space="preserve">Ребенок быстрее запомнит новый звук, если его не </w:t>
      </w:r>
      <w:r w:rsidR="00563C08" w:rsidRPr="005902F0">
        <w:rPr>
          <w:rStyle w:val="a4"/>
          <w:i w:val="0"/>
          <w:sz w:val="32"/>
          <w:szCs w:val="32"/>
        </w:rPr>
        <w:t xml:space="preserve"> просто механически повторять,  а  играть  с ним. </w:t>
      </w:r>
      <w:r w:rsidRPr="005902F0">
        <w:rPr>
          <w:rStyle w:val="a4"/>
          <w:i w:val="0"/>
          <w:sz w:val="32"/>
          <w:szCs w:val="32"/>
        </w:rPr>
        <w:t>Если играть с ребенком</w:t>
      </w:r>
      <w:r w:rsidR="00563C08" w:rsidRPr="005902F0">
        <w:rPr>
          <w:rStyle w:val="apple-converted-space"/>
          <w:i/>
          <w:iCs/>
          <w:sz w:val="32"/>
          <w:szCs w:val="32"/>
        </w:rPr>
        <w:t xml:space="preserve"> </w:t>
      </w:r>
      <w:r w:rsidRPr="005902F0">
        <w:rPr>
          <w:rStyle w:val="a5"/>
          <w:i/>
          <w:iCs/>
          <w:sz w:val="32"/>
          <w:szCs w:val="32"/>
        </w:rPr>
        <w:t>каждый день,</w:t>
      </w:r>
      <w:r w:rsidR="00563C08" w:rsidRPr="005902F0">
        <w:rPr>
          <w:rStyle w:val="apple-converted-space"/>
          <w:b/>
          <w:bCs/>
          <w:i/>
          <w:iCs/>
          <w:sz w:val="32"/>
          <w:szCs w:val="32"/>
        </w:rPr>
        <w:t xml:space="preserve"> </w:t>
      </w:r>
      <w:r w:rsidR="00563C08" w:rsidRPr="005902F0">
        <w:rPr>
          <w:rStyle w:val="a4"/>
          <w:i w:val="0"/>
          <w:sz w:val="32"/>
          <w:szCs w:val="32"/>
        </w:rPr>
        <w:t xml:space="preserve">то  </w:t>
      </w:r>
      <w:r w:rsidRPr="005902F0">
        <w:rPr>
          <w:rStyle w:val="a4"/>
          <w:i w:val="0"/>
          <w:sz w:val="32"/>
          <w:szCs w:val="32"/>
        </w:rPr>
        <w:t>речь будет чистой и правильной. Шепелявость и картавость не будут больше спутниками Ваших детей. Успехов Вам!</w:t>
      </w:r>
    </w:p>
    <w:p w14:paraId="6F9264CE" w14:textId="77777777" w:rsidR="006032BB" w:rsidRPr="005902F0" w:rsidRDefault="00896833" w:rsidP="008B5D9B">
      <w:pPr>
        <w:pStyle w:val="a3"/>
        <w:ind w:left="-567" w:right="-1" w:firstLine="1275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>Проговаривание с элементами пальчиковой гимнастики.</w:t>
      </w:r>
      <w:r w:rsidR="00455AB8" w:rsidRPr="005902F0">
        <w:rPr>
          <w:b/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Во-первых, нам могут помочь наши пальцы и пальцы ребёнка. Я предлагаю следующие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упражнения.</w:t>
      </w:r>
    </w:p>
    <w:p w14:paraId="5E3234AF" w14:textId="77777777" w:rsidR="006032BB" w:rsidRPr="005902F0" w:rsidRDefault="00896833" w:rsidP="008B5D9B">
      <w:pPr>
        <w:pStyle w:val="a3"/>
        <w:ind w:left="-567" w:right="-1"/>
        <w:jc w:val="both"/>
        <w:rPr>
          <w:sz w:val="32"/>
          <w:szCs w:val="32"/>
        </w:rPr>
      </w:pPr>
      <w:r w:rsidRPr="005902F0">
        <w:rPr>
          <w:b/>
          <w:bCs/>
          <w:sz w:val="32"/>
          <w:szCs w:val="32"/>
        </w:rPr>
        <w:t>«Колечки».</w:t>
      </w:r>
      <w:r w:rsidR="00563C08" w:rsidRPr="005902F0">
        <w:rPr>
          <w:b/>
          <w:bCs/>
          <w:sz w:val="32"/>
          <w:szCs w:val="32"/>
        </w:rPr>
        <w:t xml:space="preserve"> </w:t>
      </w:r>
      <w:r w:rsidRPr="005902F0">
        <w:rPr>
          <w:sz w:val="32"/>
          <w:szCs w:val="32"/>
          <w:shd w:val="clear" w:color="auto" w:fill="FFFFFF"/>
        </w:rPr>
        <w:t xml:space="preserve">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</w:t>
      </w:r>
      <w:r w:rsidRPr="005902F0">
        <w:rPr>
          <w:sz w:val="32"/>
          <w:szCs w:val="32"/>
          <w:shd w:val="clear" w:color="auto" w:fill="FFFFFF"/>
        </w:rPr>
        <w:lastRenderedPageBreak/>
        <w:t>необходимый слог. Упражнение можно выполнять сначала с большого пальца, затем с мизинца.</w:t>
      </w:r>
    </w:p>
    <w:p w14:paraId="471C1589" w14:textId="77777777" w:rsidR="006032BB" w:rsidRPr="005902F0" w:rsidRDefault="00896833" w:rsidP="008B5D9B">
      <w:pPr>
        <w:pStyle w:val="a3"/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bCs/>
          <w:sz w:val="32"/>
          <w:szCs w:val="32"/>
        </w:rPr>
        <w:t>«Цветок».</w:t>
      </w:r>
      <w:r w:rsidR="00563C08" w:rsidRPr="005902F0">
        <w:rPr>
          <w:sz w:val="32"/>
          <w:szCs w:val="32"/>
        </w:rPr>
        <w:t xml:space="preserve"> </w:t>
      </w:r>
      <w:r w:rsidRPr="005902F0">
        <w:rPr>
          <w:sz w:val="32"/>
          <w:szCs w:val="32"/>
          <w:shd w:val="clear" w:color="auto" w:fill="FFFFFF"/>
        </w:rPr>
        <w:t>Заданный слог (слово) проговаривается с постепенным разгибанием и загибанием пальчиков (лепестки открываются и закрываются).</w:t>
      </w:r>
    </w:p>
    <w:p w14:paraId="1B72FB31" w14:textId="77777777" w:rsidR="006032BB" w:rsidRPr="005902F0" w:rsidRDefault="00896833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bCs/>
          <w:sz w:val="32"/>
          <w:szCs w:val="32"/>
        </w:rPr>
        <w:t>«Пирожки».</w:t>
      </w:r>
      <w:r w:rsidR="00563C08" w:rsidRPr="005902F0">
        <w:rPr>
          <w:sz w:val="32"/>
          <w:szCs w:val="32"/>
        </w:rPr>
        <w:t xml:space="preserve"> </w:t>
      </w:r>
      <w:r w:rsidRPr="005902F0">
        <w:rPr>
          <w:sz w:val="32"/>
          <w:szCs w:val="32"/>
          <w:shd w:val="clear" w:color="auto" w:fill="FFFFFF"/>
        </w:rPr>
        <w:t>Лепим воображаемые пирожки с «волшебной» начинкой и проговариваем речевой материал. Это также может быть и изолированный звук, и слог,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и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слово.</w:t>
      </w:r>
      <w:r w:rsidR="006032BB" w:rsidRPr="005902F0">
        <w:rPr>
          <w:sz w:val="32"/>
          <w:szCs w:val="32"/>
          <w:shd w:val="clear" w:color="auto" w:fill="FFFFFF"/>
        </w:rPr>
        <w:t xml:space="preserve">                                                       </w:t>
      </w:r>
    </w:p>
    <w:p w14:paraId="251B5926" w14:textId="77777777" w:rsidR="006032BB" w:rsidRPr="005902F0" w:rsidRDefault="00896833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</w:rPr>
      </w:pPr>
      <w:r w:rsidRPr="005902F0">
        <w:rPr>
          <w:b/>
          <w:bCs/>
          <w:sz w:val="32"/>
          <w:szCs w:val="32"/>
        </w:rPr>
        <w:t>«Крыша».</w:t>
      </w:r>
      <w:r w:rsidR="00563C08" w:rsidRPr="005902F0">
        <w:rPr>
          <w:sz w:val="32"/>
          <w:szCs w:val="32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Соединяем по очереди подушечки пальцев правой и левой рук: большие, указательные, средние, безымянные, мизинцы. На каждое соединение произносим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заданный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слог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(звук,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слово).</w:t>
      </w:r>
    </w:p>
    <w:p w14:paraId="2537D22F" w14:textId="77777777" w:rsidR="006032BB" w:rsidRPr="005902F0" w:rsidRDefault="00896833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bCs/>
          <w:sz w:val="32"/>
          <w:szCs w:val="32"/>
        </w:rPr>
        <w:t>«Пианино».</w:t>
      </w:r>
      <w:r w:rsidR="00563C08" w:rsidRPr="005902F0">
        <w:rPr>
          <w:sz w:val="32"/>
          <w:szCs w:val="32"/>
        </w:rPr>
        <w:t xml:space="preserve"> </w:t>
      </w:r>
      <w:r w:rsidRPr="005902F0">
        <w:rPr>
          <w:sz w:val="32"/>
          <w:szCs w:val="32"/>
          <w:shd w:val="clear" w:color="auto" w:fill="FFFFFF"/>
        </w:rPr>
        <w:t xml:space="preserve">Стучим по столу пальцами, имитируя игру на фортепиано. </w:t>
      </w:r>
      <w:r w:rsidR="00724C05" w:rsidRPr="005902F0">
        <w:rPr>
          <w:sz w:val="32"/>
          <w:szCs w:val="32"/>
          <w:shd w:val="clear" w:color="auto" w:fill="FFFFFF"/>
        </w:rPr>
        <w:t xml:space="preserve">                  </w:t>
      </w:r>
      <w:r w:rsidRPr="005902F0">
        <w:rPr>
          <w:sz w:val="32"/>
          <w:szCs w:val="32"/>
          <w:shd w:val="clear" w:color="auto" w:fill="FFFFFF"/>
        </w:rPr>
        <w:t>На каждое прикосновение называем слог или слово.</w:t>
      </w:r>
      <w:r w:rsidRPr="005902F0">
        <w:rPr>
          <w:sz w:val="32"/>
          <w:szCs w:val="32"/>
        </w:rPr>
        <w:br/>
      </w:r>
      <w:r w:rsidRPr="005902F0">
        <w:rPr>
          <w:sz w:val="32"/>
          <w:szCs w:val="32"/>
          <w:shd w:val="clear" w:color="auto" w:fill="FFFFFF"/>
        </w:rPr>
        <w:t>Для упражнений «Колечки», «Крыша», «Пианино» можно предложить и следующее задание: ребёнку предлагается слово с заданны</w:t>
      </w:r>
      <w:r w:rsidR="00724C05" w:rsidRPr="005902F0">
        <w:rPr>
          <w:sz w:val="32"/>
          <w:szCs w:val="32"/>
          <w:shd w:val="clear" w:color="auto" w:fill="FFFFFF"/>
        </w:rPr>
        <w:t>м звуком, например, со звуком [с] – «смелый</w:t>
      </w:r>
      <w:r w:rsidRPr="005902F0">
        <w:rPr>
          <w:sz w:val="32"/>
          <w:szCs w:val="32"/>
          <w:shd w:val="clear" w:color="auto" w:fill="FFFFFF"/>
        </w:rPr>
        <w:t>», и на каждое соединение пальцев ребёнок придумывает словосочетан</w:t>
      </w:r>
      <w:r w:rsidR="00724C05" w:rsidRPr="005902F0">
        <w:rPr>
          <w:sz w:val="32"/>
          <w:szCs w:val="32"/>
          <w:shd w:val="clear" w:color="auto" w:fill="FFFFFF"/>
        </w:rPr>
        <w:t>ие с этим словом (смелый мальчик</w:t>
      </w:r>
      <w:r w:rsidRPr="005902F0">
        <w:rPr>
          <w:sz w:val="32"/>
          <w:szCs w:val="32"/>
          <w:shd w:val="clear" w:color="auto" w:fill="FFFFFF"/>
        </w:rPr>
        <w:t xml:space="preserve">, </w:t>
      </w:r>
      <w:r w:rsidR="00724C05" w:rsidRPr="005902F0">
        <w:rPr>
          <w:sz w:val="32"/>
          <w:szCs w:val="32"/>
          <w:shd w:val="clear" w:color="auto" w:fill="FFFFFF"/>
        </w:rPr>
        <w:t xml:space="preserve">смелый </w:t>
      </w:r>
      <w:r w:rsidRPr="005902F0">
        <w:rPr>
          <w:sz w:val="32"/>
          <w:szCs w:val="32"/>
          <w:shd w:val="clear" w:color="auto" w:fill="FFFFFF"/>
        </w:rPr>
        <w:t>котёнок и</w:t>
      </w:r>
      <w:r w:rsidR="006032BB" w:rsidRPr="005902F0">
        <w:rPr>
          <w:sz w:val="32"/>
          <w:szCs w:val="32"/>
          <w:shd w:val="clear" w:color="auto" w:fill="FFFFFF"/>
        </w:rPr>
        <w:t xml:space="preserve"> </w:t>
      </w:r>
      <w:r w:rsidR="00724C05" w:rsidRPr="005902F0">
        <w:rPr>
          <w:sz w:val="32"/>
          <w:szCs w:val="32"/>
          <w:shd w:val="clear" w:color="auto" w:fill="FFFFFF"/>
        </w:rPr>
        <w:t>другие).</w:t>
      </w:r>
    </w:p>
    <w:p w14:paraId="69872492" w14:textId="77777777" w:rsidR="002E1925" w:rsidRPr="005902F0" w:rsidRDefault="00896833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bCs/>
          <w:sz w:val="32"/>
          <w:szCs w:val="32"/>
        </w:rPr>
        <w:t>«Скажи столько же»</w:t>
      </w:r>
      <w:r w:rsidRPr="005902F0">
        <w:rPr>
          <w:sz w:val="32"/>
          <w:szCs w:val="32"/>
          <w:shd w:val="clear" w:color="auto" w:fill="FFFFFF"/>
        </w:rPr>
        <w:t>. Взрослый хлопает в ладоши (1-4) раза, ребёнок повторяет заданный звук (слог, слово) столько раз, сколько хлопков выполнил взрослый.</w:t>
      </w:r>
    </w:p>
    <w:p w14:paraId="0092EA88" w14:textId="77777777" w:rsidR="00BE638D" w:rsidRPr="005902F0" w:rsidRDefault="00BE638D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 xml:space="preserve">«Колокольчик». </w:t>
      </w:r>
      <w:r w:rsidRPr="005902F0">
        <w:rPr>
          <w:sz w:val="32"/>
          <w:szCs w:val="32"/>
          <w:shd w:val="clear" w:color="auto" w:fill="FFFFFF"/>
        </w:rPr>
        <w:t>Ребенок проговаривает речевой материал с отрабатываемым звуком. Родители оценивают правильное произношение звоном колокольчика (бубна и т.д.)</w:t>
      </w:r>
    </w:p>
    <w:p w14:paraId="1F3C0FB1" w14:textId="77777777" w:rsidR="00BE638D" w:rsidRPr="005902F0" w:rsidRDefault="00BE638D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>«Собери пирамидку».</w:t>
      </w:r>
      <w:r w:rsidR="00563C08" w:rsidRPr="005902F0">
        <w:rPr>
          <w:rStyle w:val="apple-converted-space"/>
          <w:b/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Ребенок нанизывает колечки на стержень пирамидки в том случае, если правильно проговаривает слоговые ряды, слова.</w:t>
      </w:r>
    </w:p>
    <w:p w14:paraId="5E32BA30" w14:textId="77777777" w:rsidR="00614A35" w:rsidRPr="005902F0" w:rsidRDefault="00BE638D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 xml:space="preserve">«Кнопочки». </w:t>
      </w:r>
      <w:r w:rsidRPr="005902F0">
        <w:rPr>
          <w:sz w:val="32"/>
          <w:szCs w:val="32"/>
          <w:shd w:val="clear" w:color="auto" w:fill="FFFFFF"/>
        </w:rPr>
        <w:t>Ребенок проговаривает слог (слово) с автоматизируемым звуком, нажимая пальчиком на «кнопочку» (нарисованный кружок, квадрат, рыбка, цветок и другие). Сколько кнопочек – столько повторов.</w:t>
      </w:r>
    </w:p>
    <w:p w14:paraId="5B1DB451" w14:textId="77777777" w:rsidR="00C059C0" w:rsidRPr="005902F0" w:rsidRDefault="00614A35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>«Волшебная веревочка».</w:t>
      </w:r>
      <w:r w:rsidR="00C059C0" w:rsidRPr="005902F0">
        <w:rPr>
          <w:b/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Ребенок наматывает веревочку (ленточку) на пальчик, проговаривая звук, предложения, чистоговорки.</w:t>
      </w:r>
    </w:p>
    <w:p w14:paraId="1D9B66BD" w14:textId="77777777" w:rsidR="00D43480" w:rsidRPr="005902F0" w:rsidRDefault="00EB6B7A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lastRenderedPageBreak/>
        <w:t xml:space="preserve">«Счеты». </w:t>
      </w:r>
      <w:r w:rsidRPr="005902F0">
        <w:rPr>
          <w:sz w:val="32"/>
          <w:szCs w:val="32"/>
          <w:shd w:val="clear" w:color="auto" w:fill="FFFFFF"/>
        </w:rPr>
        <w:t>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</w:r>
    </w:p>
    <w:p w14:paraId="6DC115EF" w14:textId="77777777" w:rsidR="00D43480" w:rsidRPr="005902F0" w:rsidRDefault="00D43480" w:rsidP="008B5D9B">
      <w:pPr>
        <w:spacing w:line="240" w:lineRule="auto"/>
        <w:ind w:left="-567" w:right="-1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902F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Научи Петрушку. </w:t>
      </w:r>
      <w:r w:rsidRPr="005902F0">
        <w:rPr>
          <w:rFonts w:ascii="Times New Roman" w:hAnsi="Times New Roman" w:cs="Times New Roman"/>
          <w:sz w:val="32"/>
          <w:szCs w:val="32"/>
          <w:shd w:val="clear" w:color="auto" w:fill="FFFFFF"/>
        </w:rPr>
        <w:t>Родители берут пальчиковую куклу и просит ребенка научить ее правильно произносить тот или иной звук или слог. Ребенок выступает в роли учителя, Петрушка - ученика.</w:t>
      </w:r>
    </w:p>
    <w:p w14:paraId="23735149" w14:textId="77777777" w:rsidR="00C3744D" w:rsidRPr="005902F0" w:rsidRDefault="00881240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ab/>
      </w:r>
      <w:r w:rsidRPr="005902F0">
        <w:rPr>
          <w:b/>
          <w:sz w:val="32"/>
          <w:szCs w:val="32"/>
          <w:shd w:val="clear" w:color="auto" w:fill="FFFFFF"/>
        </w:rPr>
        <w:tab/>
      </w:r>
      <w:r w:rsidR="00C3744D" w:rsidRPr="005902F0">
        <w:rPr>
          <w:b/>
          <w:sz w:val="32"/>
          <w:szCs w:val="32"/>
          <w:shd w:val="clear" w:color="auto" w:fill="FFFFFF"/>
        </w:rPr>
        <w:t>Приёмы на основе продуктивной деятельности детей.</w:t>
      </w:r>
      <w:r w:rsidRPr="005902F0">
        <w:rPr>
          <w:b/>
          <w:sz w:val="32"/>
          <w:szCs w:val="32"/>
          <w:shd w:val="clear" w:color="auto" w:fill="FFFFFF"/>
        </w:rPr>
        <w:t xml:space="preserve"> </w:t>
      </w:r>
      <w:r w:rsidR="00455AB8" w:rsidRPr="005902F0">
        <w:rPr>
          <w:sz w:val="32"/>
          <w:szCs w:val="32"/>
          <w:shd w:val="clear" w:color="auto" w:fill="FFFFFF"/>
        </w:rPr>
        <w:t>Если Ваш ребёнок любит рисовать или лепить, то ему отлично подойдут упражнения из второй группы приёмов.</w:t>
      </w:r>
      <w:r w:rsidR="00211D41" w:rsidRPr="005902F0">
        <w:rPr>
          <w:sz w:val="32"/>
          <w:szCs w:val="32"/>
          <w:shd w:val="clear" w:color="auto" w:fill="FFFFFF"/>
        </w:rPr>
        <w:t xml:space="preserve"> </w:t>
      </w:r>
      <w:r w:rsidR="00455AB8" w:rsidRPr="005902F0">
        <w:rPr>
          <w:sz w:val="32"/>
          <w:szCs w:val="32"/>
          <w:shd w:val="clear" w:color="auto" w:fill="FFFFFF"/>
        </w:rPr>
        <w:t>Это самая творческая группа. Автоматизация звука 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приёмы –</w:t>
      </w:r>
      <w:r w:rsidR="00563C08" w:rsidRPr="005902F0">
        <w:rPr>
          <w:sz w:val="32"/>
          <w:szCs w:val="32"/>
        </w:rPr>
        <w:t xml:space="preserve"> </w:t>
      </w:r>
      <w:r w:rsidR="00455AB8" w:rsidRPr="005902F0">
        <w:rPr>
          <w:b/>
          <w:bCs/>
          <w:sz w:val="32"/>
          <w:szCs w:val="32"/>
        </w:rPr>
        <w:t xml:space="preserve">рисование </w:t>
      </w:r>
      <w:r w:rsidR="00455AB8" w:rsidRPr="005902F0">
        <w:rPr>
          <w:sz w:val="32"/>
          <w:szCs w:val="32"/>
          <w:shd w:val="clear" w:color="auto" w:fill="FFFFFF"/>
        </w:rPr>
        <w:t>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</w:t>
      </w:r>
      <w:r w:rsidR="00211D41" w:rsidRPr="005902F0">
        <w:rPr>
          <w:sz w:val="32"/>
          <w:szCs w:val="32"/>
          <w:shd w:val="clear" w:color="auto" w:fill="FFFFFF"/>
        </w:rPr>
        <w:t xml:space="preserve">: мелом, карандашами, красками. </w:t>
      </w:r>
      <w:r w:rsidR="00455AB8" w:rsidRPr="005902F0">
        <w:rPr>
          <w:sz w:val="32"/>
          <w:szCs w:val="32"/>
          <w:shd w:val="clear" w:color="auto" w:fill="FFFFFF"/>
        </w:rPr>
        <w:t>Можно рисовать на песке, манке.</w:t>
      </w:r>
      <w:r w:rsidR="00563C08" w:rsidRPr="005902F0">
        <w:rPr>
          <w:b/>
          <w:bCs/>
          <w:sz w:val="32"/>
          <w:szCs w:val="32"/>
        </w:rPr>
        <w:t xml:space="preserve"> </w:t>
      </w:r>
      <w:r w:rsidR="00C3744D" w:rsidRPr="005902F0">
        <w:rPr>
          <w:b/>
          <w:bCs/>
          <w:sz w:val="32"/>
          <w:szCs w:val="32"/>
        </w:rPr>
        <w:t>Лепка</w:t>
      </w:r>
      <w:r w:rsidR="00563C08" w:rsidRPr="005902F0">
        <w:rPr>
          <w:sz w:val="32"/>
          <w:szCs w:val="32"/>
        </w:rPr>
        <w:t xml:space="preserve"> </w:t>
      </w:r>
      <w:r w:rsidR="00C3744D" w:rsidRPr="005902F0">
        <w:rPr>
          <w:sz w:val="32"/>
          <w:szCs w:val="32"/>
          <w:shd w:val="clear" w:color="auto" w:fill="FFFFFF"/>
        </w:rPr>
        <w:t>шариков из пластилина.</w:t>
      </w:r>
    </w:p>
    <w:p w14:paraId="1A0220E2" w14:textId="77777777" w:rsidR="00211D41" w:rsidRPr="005902F0" w:rsidRDefault="00211D41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>«Узоры».</w:t>
      </w:r>
      <w:r w:rsidR="00563C08" w:rsidRPr="005902F0">
        <w:rPr>
          <w:rStyle w:val="apple-converted-space"/>
          <w:sz w:val="32"/>
          <w:szCs w:val="32"/>
          <w:shd w:val="clear" w:color="auto" w:fill="FFFFFF"/>
        </w:rPr>
        <w:t xml:space="preserve"> </w:t>
      </w:r>
      <w:r w:rsidRPr="005902F0">
        <w:rPr>
          <w:sz w:val="32"/>
          <w:szCs w:val="32"/>
          <w:shd w:val="clear" w:color="auto" w:fill="FFFFFF"/>
        </w:rPr>
        <w:t>Ребенок рисует чередующиеся фигурки с одновременным произнесением слов. Каждая фигурка обозначает слово.</w:t>
      </w:r>
    </w:p>
    <w:p w14:paraId="5EB43CE4" w14:textId="77777777" w:rsidR="005C032D" w:rsidRPr="005902F0" w:rsidRDefault="00211D41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b/>
          <w:sz w:val="32"/>
          <w:szCs w:val="32"/>
          <w:shd w:val="clear" w:color="auto" w:fill="FFFFFF"/>
        </w:rPr>
        <w:t xml:space="preserve">«Дорожка». </w:t>
      </w:r>
      <w:r w:rsidRPr="005902F0">
        <w:rPr>
          <w:sz w:val="32"/>
          <w:szCs w:val="32"/>
          <w:shd w:val="clear" w:color="auto" w:fill="FFFFFF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14:paraId="4390D8E9" w14:textId="77777777" w:rsidR="005C032D" w:rsidRPr="005902F0" w:rsidRDefault="005C032D" w:rsidP="008B5D9B">
      <w:pPr>
        <w:shd w:val="clear" w:color="auto" w:fill="FFFFFF"/>
        <w:spacing w:after="134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59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«Строим дом»</w:t>
      </w:r>
      <w:r w:rsidRPr="00590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Уложим </w:t>
      </w:r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 кирпича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са</w:t>
      </w:r>
      <w:proofErr w:type="spellEnd"/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; теперь четыре кирпича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сы</w:t>
      </w:r>
      <w:proofErr w:type="spellEnd"/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теперь пять кирпичей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со,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шесть кирпичей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ус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и т.д. Можно сопроводить эту игру рисованием домика.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5954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построили для звука [с] чудесный дом. Давай в нем отдохнем и немного поиграем в веселые игры.</w:t>
      </w:r>
    </w:p>
    <w:p w14:paraId="26DE3392" w14:textId="77777777" w:rsidR="00C36F49" w:rsidRPr="005902F0" w:rsidRDefault="00C36F49" w:rsidP="008B5D9B">
      <w:pPr>
        <w:pStyle w:val="a3"/>
        <w:shd w:val="clear" w:color="auto" w:fill="FFFFFF"/>
        <w:spacing w:before="167" w:beforeAutospacing="0" w:after="167" w:afterAutospacing="0"/>
        <w:ind w:left="-567" w:right="-1"/>
        <w:jc w:val="both"/>
        <w:rPr>
          <w:sz w:val="32"/>
          <w:szCs w:val="32"/>
        </w:rPr>
      </w:pPr>
      <w:r w:rsidRPr="005902F0">
        <w:rPr>
          <w:b/>
          <w:sz w:val="32"/>
          <w:szCs w:val="32"/>
        </w:rPr>
        <w:t xml:space="preserve">«Жук». </w:t>
      </w:r>
      <w:r w:rsidRPr="005902F0">
        <w:rPr>
          <w:sz w:val="32"/>
          <w:szCs w:val="32"/>
        </w:rPr>
        <w:t>Игровое поле помещено в файл, на поле изображен большой жук. Во время произношения ребенок фломастером рисует кружки на изображении жука, «украшая» его.</w:t>
      </w:r>
    </w:p>
    <w:p w14:paraId="356D221C" w14:textId="77777777" w:rsidR="0010765B" w:rsidRPr="005902F0" w:rsidRDefault="00455AB8" w:rsidP="008B5D9B">
      <w:pPr>
        <w:pStyle w:val="a3"/>
        <w:tabs>
          <w:tab w:val="left" w:pos="0"/>
        </w:tabs>
        <w:ind w:left="-567" w:right="-1"/>
        <w:jc w:val="both"/>
        <w:rPr>
          <w:sz w:val="32"/>
          <w:szCs w:val="32"/>
          <w:shd w:val="clear" w:color="auto" w:fill="FFFFFF"/>
        </w:rPr>
      </w:pPr>
      <w:r w:rsidRPr="005902F0">
        <w:rPr>
          <w:sz w:val="32"/>
          <w:szCs w:val="32"/>
          <w:shd w:val="clear" w:color="auto" w:fill="FFFFFF"/>
        </w:rPr>
        <w:tab/>
      </w:r>
      <w:r w:rsidR="00881240" w:rsidRPr="005902F0">
        <w:rPr>
          <w:sz w:val="32"/>
          <w:szCs w:val="32"/>
          <w:shd w:val="clear" w:color="auto" w:fill="FFFFFF"/>
        </w:rPr>
        <w:tab/>
      </w:r>
      <w:r w:rsidRPr="005902F0">
        <w:rPr>
          <w:sz w:val="32"/>
          <w:szCs w:val="32"/>
          <w:shd w:val="clear" w:color="auto" w:fill="FFFFFF"/>
        </w:rPr>
        <w:t>Самая современная группа приёмов – это конечно</w:t>
      </w:r>
      <w:r w:rsidR="00563C08" w:rsidRPr="005902F0">
        <w:rPr>
          <w:sz w:val="32"/>
          <w:szCs w:val="32"/>
          <w:shd w:val="clear" w:color="auto" w:fill="FFFFFF"/>
        </w:rPr>
        <w:t xml:space="preserve"> </w:t>
      </w:r>
      <w:r w:rsidRPr="005902F0">
        <w:rPr>
          <w:b/>
          <w:bCs/>
          <w:sz w:val="32"/>
          <w:szCs w:val="32"/>
        </w:rPr>
        <w:t>специальные компьютерные игры</w:t>
      </w:r>
      <w:r w:rsidRPr="005902F0">
        <w:rPr>
          <w:sz w:val="32"/>
          <w:szCs w:val="32"/>
          <w:shd w:val="clear" w:color="auto" w:fill="FFFFFF"/>
        </w:rPr>
        <w:t>. Они</w:t>
      </w:r>
      <w:r w:rsidR="00023143">
        <w:rPr>
          <w:sz w:val="32"/>
          <w:szCs w:val="32"/>
          <w:shd w:val="clear" w:color="auto" w:fill="FFFFFF"/>
        </w:rPr>
        <w:t>,</w:t>
      </w:r>
      <w:r w:rsidRPr="005902F0">
        <w:rPr>
          <w:sz w:val="32"/>
          <w:szCs w:val="32"/>
          <w:shd w:val="clear" w:color="auto" w:fill="FFFFFF"/>
        </w:rPr>
        <w:t xml:space="preserve"> н</w:t>
      </w:r>
      <w:r w:rsidR="00822B94" w:rsidRPr="005902F0">
        <w:rPr>
          <w:sz w:val="32"/>
          <w:szCs w:val="32"/>
          <w:shd w:val="clear" w:color="auto" w:fill="FFFFFF"/>
        </w:rPr>
        <w:t>есомненно</w:t>
      </w:r>
      <w:r w:rsidR="00023143">
        <w:rPr>
          <w:sz w:val="32"/>
          <w:szCs w:val="32"/>
          <w:shd w:val="clear" w:color="auto" w:fill="FFFFFF"/>
        </w:rPr>
        <w:t>,</w:t>
      </w:r>
      <w:r w:rsidR="00822B94" w:rsidRPr="005902F0">
        <w:rPr>
          <w:sz w:val="32"/>
          <w:szCs w:val="32"/>
          <w:shd w:val="clear" w:color="auto" w:fill="FFFFFF"/>
        </w:rPr>
        <w:t xml:space="preserve"> заинтересуют ребёнка. </w:t>
      </w:r>
      <w:r w:rsidRPr="005902F0">
        <w:rPr>
          <w:sz w:val="32"/>
          <w:szCs w:val="32"/>
          <w:shd w:val="clear" w:color="auto" w:fill="FFFFFF"/>
        </w:rPr>
        <w:t xml:space="preserve">Однако, необходимо помнить, что перед использованием любой из таких игр необходима консультация учителя-логопеда. </w:t>
      </w:r>
      <w:r w:rsidRPr="005902F0">
        <w:rPr>
          <w:sz w:val="32"/>
          <w:szCs w:val="32"/>
          <w:shd w:val="clear" w:color="auto" w:fill="FFFFFF"/>
        </w:rPr>
        <w:lastRenderedPageBreak/>
        <w:t>(Логопед с помощью экрана и ноутбука демонстрирует игры для автоматизации звуков).</w:t>
      </w:r>
    </w:p>
    <w:p w14:paraId="36C25D3F" w14:textId="77777777" w:rsidR="002C4E6B" w:rsidRPr="005902F0" w:rsidRDefault="00587848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 </w:t>
      </w:r>
      <w:r w:rsidR="0010765B" w:rsidRPr="005902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Самая большая группа приёмов - упражнения с различными предметами.</w:t>
      </w:r>
    </w:p>
    <w:p w14:paraId="598001E4" w14:textId="77777777" w:rsidR="002C4E6B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Песочные часы</w:t>
      </w:r>
      <w:r w:rsidR="00BA1F2A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Проговариваем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речевой материал до тех пор, пока в часах не закончится</w:t>
      </w:r>
      <w:r w:rsidR="002C4E6B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песок.</w:t>
      </w:r>
    </w:p>
    <w:p w14:paraId="1ED57706" w14:textId="77777777" w:rsidR="002C4E6B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Юла (маленький волчок)</w:t>
      </w:r>
      <w:r w:rsidR="00BA1F2A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Проговариваем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</w:p>
    <w:p w14:paraId="7E43E9EE" w14:textId="77777777" w:rsidR="00AF5C62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Массажный мяч</w:t>
      </w:r>
      <w:r w:rsidR="00BA1F2A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Проговаривание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речевого материала сопровождается действиями с массажным мячом – поглаживанием, катанием, сжиманием.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Скрепки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скрепляем друг с другом и получаем цепочку. Интереснее ребёнку будет</w:t>
      </w:r>
      <w:r w:rsidR="0002314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если скрепки разноцветные. На каждую скрепку называем звук (слог, слово, предложение).</w:t>
      </w:r>
    </w:p>
    <w:p w14:paraId="0E725DFA" w14:textId="77777777" w:rsidR="00822B94" w:rsidRPr="005902F0" w:rsidRDefault="00AF5C62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«Лови – бросай». 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Взрослый бросает мяч ребенку и говорит слова с заданным звуком. Ребенок бросает мяч обратно и повторяет названное слово. Можно </w:t>
      </w:r>
      <w:r w:rsidR="00822B94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повторять, изменяя слово (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>в ед. и мн.ч., в уменьшительно – ласкательной форме и т.д.)</w:t>
      </w:r>
    </w:p>
    <w:p w14:paraId="548C05E1" w14:textId="77777777" w:rsidR="00BA1F2A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Бусинки</w:t>
      </w:r>
      <w:r w:rsidR="00BA1F2A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Собираем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бусы. Задание аналогично заданию со скрепками. Можно учитывать и цвет бусин и скрепок, например брать только те цвета, в названии которых слышится звук [р].</w:t>
      </w:r>
      <w:r w:rsidR="00B24074" w:rsidRPr="005902F0">
        <w:rPr>
          <w:sz w:val="32"/>
          <w:szCs w:val="32"/>
        </w:rPr>
        <w:t xml:space="preserve"> </w:t>
      </w:r>
      <w:r w:rsidR="00B24074" w:rsidRPr="005902F0">
        <w:rPr>
          <w:rFonts w:ascii="Times New Roman" w:hAnsi="Times New Roman" w:cs="Times New Roman"/>
          <w:sz w:val="32"/>
          <w:szCs w:val="32"/>
        </w:rPr>
        <w:t xml:space="preserve">Другой вариант, </w:t>
      </w:r>
      <w:r w:rsidR="00B24074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например, красный – «</w:t>
      </w:r>
      <w:proofErr w:type="spellStart"/>
      <w:r w:rsidR="00B24074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са</w:t>
      </w:r>
      <w:proofErr w:type="spellEnd"/>
      <w:r w:rsidR="00B24074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», желтый – «со», синий – «су», зеленый – «</w:t>
      </w:r>
      <w:proofErr w:type="spellStart"/>
      <w:r w:rsidR="00B24074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сы</w:t>
      </w:r>
      <w:proofErr w:type="spellEnd"/>
      <w:r w:rsidR="00B24074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». Нанизывая большие бусины</w:t>
      </w:r>
      <w:r w:rsidR="00822B94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="00B24074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ребенок произносит слог громко, а нанизывая маленькие – тихо.</w:t>
      </w:r>
    </w:p>
    <w:p w14:paraId="1ACA5C36" w14:textId="77777777" w:rsidR="00822B94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Прищепки</w:t>
      </w:r>
      <w:r w:rsidR="00BA1F2A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Цепляем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прищепки на какую–</w:t>
      </w:r>
      <w:proofErr w:type="spellStart"/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нибудь</w:t>
      </w:r>
      <w:proofErr w:type="spellEnd"/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речевого материала.</w:t>
      </w:r>
    </w:p>
    <w:p w14:paraId="6040446E" w14:textId="77777777" w:rsidR="00822B94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Мозаика</w:t>
      </w:r>
      <w:r w:rsidR="00BA1F2A" w:rsidRPr="005902F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.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Собираем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несложные узоры. Ребёнок должен правильно сказать звук (слог, слово, словосочетание, предложение), чтобы заработать деталь.</w:t>
      </w:r>
    </w:p>
    <w:p w14:paraId="1C8E0E60" w14:textId="77777777" w:rsidR="00BA1F2A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Мыльные пузыри</w:t>
      </w:r>
      <w:r w:rsidR="00BA1F2A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Вдуваем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слово в волшебный пузырь. Ребёнок называет правильно слово и выдувает мыльный пузырь.</w:t>
      </w:r>
    </w:p>
    <w:p w14:paraId="10CA2742" w14:textId="77777777" w:rsidR="00BA1F2A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Мяч.</w:t>
      </w:r>
      <w:r w:rsidR="00563C08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Взрослый называет звук (слог, слово) и бросает ребёнку мяч. Ребёнок ловит мяч, повторяет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звук (слог, слово)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 бросает мяч взрослому.</w:t>
      </w:r>
    </w:p>
    <w:p w14:paraId="3650D32A" w14:textId="77777777" w:rsidR="00BA1F2A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Скакалка</w:t>
      </w:r>
      <w:r w:rsidR="00BA1F2A"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BA1F2A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На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каждый прыжок называем слог.</w:t>
      </w:r>
    </w:p>
    <w:p w14:paraId="55C1B0F9" w14:textId="77777777" w:rsidR="00822B94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Сортировка мелких предметов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например, разложить пуговицы по размеру. Если ребёнок берёт крупную пуговицу, то он проговаривает слог «</w:t>
      </w:r>
      <w:r w:rsidR="00505FA5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ш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а», если мелкую – то «</w:t>
      </w:r>
      <w:r w:rsidR="00505FA5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ш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у»</w:t>
      </w:r>
      <w:r w:rsidR="00505FA5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 пуговицу среднего размера – «</w:t>
      </w:r>
      <w:proofErr w:type="spellStart"/>
      <w:r w:rsidR="00505FA5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ш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</w:t>
      </w:r>
      <w:proofErr w:type="spellEnd"/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». Можно предложить припоминать слова с заданным звуком в</w:t>
      </w:r>
      <w:r w:rsidR="00505FA5"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слове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Данное упражнение позволяет не только автоматизировать звук в речь, но и прекрасно тренирует мелкую моторику и психические процессы: мышление, внимание, восприятие.</w:t>
      </w:r>
    </w:p>
    <w:p w14:paraId="02AF1B93" w14:textId="77777777" w:rsidR="00885163" w:rsidRPr="005902F0" w:rsidRDefault="0010765B" w:rsidP="008B5D9B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Для автоматизации звуков отлично подойдёт</w:t>
      </w:r>
      <w:r w:rsidR="00563C08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приём с использованием игрушек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Некоторые из них можно использовать для автоматизации изолированных звуков. Например, как рычит тигр – [р-р-р], как гудит самолёт – [л-л-л]. Можно учить игрушку говорить. В этом случае взрослый и ребёнок проговаривают речевой материал для игрушки.</w:t>
      </w:r>
    </w:p>
    <w:p w14:paraId="12C18516" w14:textId="77777777" w:rsidR="00AC189E" w:rsidRPr="005902F0" w:rsidRDefault="00EC67A5" w:rsidP="00C65642">
      <w:pPr>
        <w:shd w:val="clear" w:color="auto" w:fill="FFFFFF"/>
        <w:spacing w:before="100" w:beforeAutospacing="1" w:after="100" w:afterAutospacing="1" w:line="240" w:lineRule="auto"/>
        <w:ind w:left="-567" w:right="-284"/>
        <w:rPr>
          <w:rFonts w:ascii="Times New Roman" w:hAnsi="Times New Roman" w:cs="Times New Roman"/>
          <w:sz w:val="32"/>
          <w:szCs w:val="32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“Украсим ёлочку”</w:t>
      </w:r>
      <w:r w:rsidRPr="00B06813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</w:t>
      </w:r>
      <w:r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>ряжая её, игрушками (со звуком Р</w:t>
      </w:r>
      <w:r w:rsidR="001104C5" w:rsidRPr="005902F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 звуком Ш</w:t>
      </w:r>
      <w:r w:rsidRPr="00B06813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="00C656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AC189E" w:rsidRPr="005902F0">
        <w:rPr>
          <w:rFonts w:ascii="Times New Roman" w:hAnsi="Times New Roman" w:cs="Times New Roman"/>
          <w:b/>
          <w:sz w:val="32"/>
          <w:szCs w:val="32"/>
        </w:rPr>
        <w:t>Проявляющаяся картинка.</w:t>
      </w:r>
      <w:r w:rsidR="00AC189E" w:rsidRPr="005902F0">
        <w:rPr>
          <w:b/>
          <w:sz w:val="32"/>
          <w:szCs w:val="32"/>
        </w:rPr>
        <w:t xml:space="preserve"> </w:t>
      </w:r>
      <w:r w:rsidR="00AC189E" w:rsidRPr="005902F0">
        <w:rPr>
          <w:rFonts w:ascii="Times New Roman" w:hAnsi="Times New Roman" w:cs="Times New Roman"/>
          <w:sz w:val="32"/>
          <w:szCs w:val="32"/>
        </w:rPr>
        <w:t>Перед ребенком на столе изображением вниз лежит разрезная картинка. После каждого выполнения задания части картинки переворачиваются, постепенно «проявляя» изображение. Таким образом, к концу занятия ребенок увидит картинку. Это может быть «подарок» для ребенка (изображение цветка, игрушки и др.) или портрет персонажа, который и приготовил все задания.</w:t>
      </w:r>
    </w:p>
    <w:p w14:paraId="251B56B1" w14:textId="77777777" w:rsidR="00C77E90" w:rsidRPr="005902F0" w:rsidRDefault="0010765B" w:rsidP="008B5D9B">
      <w:pPr>
        <w:pStyle w:val="a3"/>
        <w:shd w:val="clear" w:color="auto" w:fill="FFFFFF"/>
        <w:ind w:left="-567" w:right="-1" w:firstLine="1275"/>
        <w:jc w:val="both"/>
        <w:rPr>
          <w:sz w:val="32"/>
          <w:szCs w:val="32"/>
        </w:rPr>
      </w:pPr>
      <w:r w:rsidRPr="005902F0">
        <w:rPr>
          <w:sz w:val="32"/>
          <w:szCs w:val="32"/>
          <w:shd w:val="clear" w:color="auto" w:fill="FFFFFF"/>
        </w:rPr>
        <w:t>Можно подготовить несложное пособие. Для автоматизации звуков (особенно в изолированной позиции) можно использовать различные</w:t>
      </w:r>
      <w:r w:rsidR="00563C08" w:rsidRPr="005902F0">
        <w:rPr>
          <w:sz w:val="32"/>
          <w:szCs w:val="32"/>
        </w:rPr>
        <w:t xml:space="preserve"> </w:t>
      </w:r>
      <w:r w:rsidRPr="005902F0">
        <w:rPr>
          <w:b/>
          <w:bCs/>
          <w:sz w:val="32"/>
          <w:szCs w:val="32"/>
        </w:rPr>
        <w:t>дорожки и лабиринты</w:t>
      </w:r>
      <w:r w:rsidRPr="005902F0">
        <w:rPr>
          <w:sz w:val="32"/>
          <w:szCs w:val="32"/>
          <w:shd w:val="clear" w:color="auto" w:fill="FFFFFF"/>
        </w:rPr>
        <w:t>. Их можно встретить в детских журналах, в интернете или нарисовать самим. Ребёнку предлагается произносить заданный звук до тех пор, пока он «бежит» по дорожке.</w:t>
      </w:r>
      <w:r w:rsidR="00563C08" w:rsidRPr="005902F0">
        <w:rPr>
          <w:sz w:val="32"/>
          <w:szCs w:val="32"/>
        </w:rPr>
        <w:t xml:space="preserve"> </w:t>
      </w:r>
      <w:r w:rsidRPr="005902F0">
        <w:rPr>
          <w:sz w:val="32"/>
          <w:szCs w:val="32"/>
          <w:shd w:val="clear" w:color="auto" w:fill="FFFFFF"/>
        </w:rPr>
        <w:t>Можно выложить дорожку цветными камешками или ракушками для какого-нибудь героя.</w:t>
      </w:r>
      <w:r w:rsidR="00C77E90" w:rsidRPr="005902F0">
        <w:rPr>
          <w:sz w:val="32"/>
          <w:szCs w:val="32"/>
        </w:rPr>
        <w:t xml:space="preserve"> </w:t>
      </w:r>
      <w:r w:rsidR="00C77E90" w:rsidRPr="005902F0">
        <w:rPr>
          <w:b/>
          <w:sz w:val="32"/>
          <w:szCs w:val="32"/>
        </w:rPr>
        <w:t>Путь по карте</w:t>
      </w:r>
      <w:r w:rsidR="00C77E90" w:rsidRPr="005902F0">
        <w:rPr>
          <w:sz w:val="32"/>
          <w:szCs w:val="32"/>
        </w:rPr>
        <w:t xml:space="preserve"> («Остров сокровищ», «Зарытый клад»). Ребенку предлагается рисованная карта (можно использовать готовую настольно-печатную игру). Передвигаясь от одного пункта к другому, обозначая при этом свой путь фишкой, ребенок выполняет задания, преодолевая преграды. Прохождение пути по карте возможно в ходе одного задания, а может растянуться и на несколько. В конце пути ребенка ждет сюрприз.</w:t>
      </w:r>
    </w:p>
    <w:p w14:paraId="24D98989" w14:textId="77777777" w:rsidR="00563C08" w:rsidRPr="005902F0" w:rsidRDefault="00563C08" w:rsidP="008B5D9B">
      <w:pPr>
        <w:pStyle w:val="a3"/>
        <w:ind w:left="-567" w:right="-1"/>
        <w:jc w:val="both"/>
        <w:rPr>
          <w:sz w:val="32"/>
          <w:szCs w:val="32"/>
        </w:rPr>
      </w:pPr>
      <w:r w:rsidRPr="005902F0">
        <w:rPr>
          <w:rStyle w:val="a5"/>
          <w:iCs/>
          <w:sz w:val="32"/>
          <w:szCs w:val="32"/>
        </w:rPr>
        <w:t xml:space="preserve">Песенка. </w:t>
      </w:r>
      <w:r w:rsidRPr="005902F0">
        <w:rPr>
          <w:rStyle w:val="a4"/>
          <w:i w:val="0"/>
          <w:sz w:val="32"/>
          <w:szCs w:val="32"/>
        </w:rPr>
        <w:t>Ребенок поет знакомую мелодию, используя вместо слов слоги с отрабатываемым звуком.</w:t>
      </w:r>
    </w:p>
    <w:p w14:paraId="487E2050" w14:textId="77777777" w:rsidR="004B2F71" w:rsidRPr="005902F0" w:rsidRDefault="004B2F71" w:rsidP="008B5D9B">
      <w:pPr>
        <w:shd w:val="clear" w:color="auto" w:fill="FFFFFF"/>
        <w:spacing w:after="167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02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Заключение.</w:t>
      </w:r>
    </w:p>
    <w:p w14:paraId="29AA8B35" w14:textId="77777777" w:rsidR="006808D5" w:rsidRPr="00822B94" w:rsidRDefault="004B2F71" w:rsidP="008B5D9B">
      <w:pPr>
        <w:spacing w:line="240" w:lineRule="auto"/>
        <w:ind w:left="-567" w:right="-1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Выше перечисленные приёмы способствуют не только повышению интереса ребёнка к занятиям, но и развивают дополнительные процессы: мелкую моторику, внимание, мышление, ловкость.</w:t>
      </w:r>
      <w:r w:rsidR="00C656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5902F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Необходимо помнить, что самое главное при выполнении всех этих упражнений – следить за правильным произнесением автоматизируемого звука и соблюдать рекомендации учителя – логопеда!</w:t>
      </w:r>
    </w:p>
    <w:sectPr w:rsidR="006808D5" w:rsidRPr="00822B94" w:rsidSect="00325BD1">
      <w:pgSz w:w="11906" w:h="16838"/>
      <w:pgMar w:top="851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4E814" w14:textId="77777777" w:rsidR="00325BD1" w:rsidRDefault="00325BD1" w:rsidP="006C40CB">
      <w:pPr>
        <w:spacing w:after="0" w:line="240" w:lineRule="auto"/>
      </w:pPr>
      <w:r>
        <w:separator/>
      </w:r>
    </w:p>
  </w:endnote>
  <w:endnote w:type="continuationSeparator" w:id="0">
    <w:p w14:paraId="76B4F561" w14:textId="77777777" w:rsidR="00325BD1" w:rsidRDefault="00325BD1" w:rsidP="006C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C666B" w14:textId="77777777" w:rsidR="00325BD1" w:rsidRDefault="00325BD1" w:rsidP="006C40CB">
      <w:pPr>
        <w:spacing w:after="0" w:line="240" w:lineRule="auto"/>
      </w:pPr>
      <w:r>
        <w:separator/>
      </w:r>
    </w:p>
  </w:footnote>
  <w:footnote w:type="continuationSeparator" w:id="0">
    <w:p w14:paraId="357AC21A" w14:textId="77777777" w:rsidR="00325BD1" w:rsidRDefault="00325BD1" w:rsidP="006C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1575A"/>
    <w:multiLevelType w:val="multilevel"/>
    <w:tmpl w:val="D02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940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830"/>
    <w:rsid w:val="00023143"/>
    <w:rsid w:val="000E54F1"/>
    <w:rsid w:val="0010765B"/>
    <w:rsid w:val="001104C5"/>
    <w:rsid w:val="00205F2E"/>
    <w:rsid w:val="00211D41"/>
    <w:rsid w:val="0021209C"/>
    <w:rsid w:val="002C4E6B"/>
    <w:rsid w:val="002E1925"/>
    <w:rsid w:val="00325BD1"/>
    <w:rsid w:val="0039512C"/>
    <w:rsid w:val="00455AB8"/>
    <w:rsid w:val="004B2F71"/>
    <w:rsid w:val="00505FA5"/>
    <w:rsid w:val="00563C08"/>
    <w:rsid w:val="00583FA5"/>
    <w:rsid w:val="00587848"/>
    <w:rsid w:val="005902F0"/>
    <w:rsid w:val="005A0192"/>
    <w:rsid w:val="005C032D"/>
    <w:rsid w:val="006032BB"/>
    <w:rsid w:val="00614A35"/>
    <w:rsid w:val="006808D5"/>
    <w:rsid w:val="006C40CB"/>
    <w:rsid w:val="00724C05"/>
    <w:rsid w:val="00764501"/>
    <w:rsid w:val="00822B94"/>
    <w:rsid w:val="00824CA4"/>
    <w:rsid w:val="0083370F"/>
    <w:rsid w:val="00881240"/>
    <w:rsid w:val="00885163"/>
    <w:rsid w:val="00896833"/>
    <w:rsid w:val="008B5D9B"/>
    <w:rsid w:val="008D60E0"/>
    <w:rsid w:val="009C6003"/>
    <w:rsid w:val="00AC189E"/>
    <w:rsid w:val="00AF5C62"/>
    <w:rsid w:val="00B16830"/>
    <w:rsid w:val="00B24074"/>
    <w:rsid w:val="00B37A41"/>
    <w:rsid w:val="00B821ED"/>
    <w:rsid w:val="00BA1F2A"/>
    <w:rsid w:val="00BE638D"/>
    <w:rsid w:val="00C059C0"/>
    <w:rsid w:val="00C12898"/>
    <w:rsid w:val="00C36F49"/>
    <w:rsid w:val="00C3744D"/>
    <w:rsid w:val="00C65642"/>
    <w:rsid w:val="00C77E90"/>
    <w:rsid w:val="00D43480"/>
    <w:rsid w:val="00D76351"/>
    <w:rsid w:val="00E750ED"/>
    <w:rsid w:val="00EB6B7A"/>
    <w:rsid w:val="00EC67A5"/>
    <w:rsid w:val="00F446D5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ED10"/>
  <w15:docId w15:val="{05CC8FD4-1BD0-40B4-B2FF-DF2B4DDC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08D5"/>
    <w:rPr>
      <w:i/>
      <w:iCs/>
    </w:rPr>
  </w:style>
  <w:style w:type="character" w:customStyle="1" w:styleId="apple-converted-space">
    <w:name w:val="apple-converted-space"/>
    <w:basedOn w:val="a0"/>
    <w:rsid w:val="006808D5"/>
  </w:style>
  <w:style w:type="character" w:styleId="a5">
    <w:name w:val="Strong"/>
    <w:basedOn w:val="a0"/>
    <w:uiPriority w:val="22"/>
    <w:qFormat/>
    <w:rsid w:val="006808D5"/>
    <w:rPr>
      <w:b/>
      <w:bCs/>
    </w:rPr>
  </w:style>
  <w:style w:type="paragraph" w:styleId="a6">
    <w:name w:val="header"/>
    <w:basedOn w:val="a"/>
    <w:link w:val="a7"/>
    <w:uiPriority w:val="99"/>
    <w:unhideWhenUsed/>
    <w:rsid w:val="006C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0CB"/>
  </w:style>
  <w:style w:type="paragraph" w:styleId="a8">
    <w:name w:val="footer"/>
    <w:basedOn w:val="a"/>
    <w:link w:val="a9"/>
    <w:uiPriority w:val="99"/>
    <w:unhideWhenUsed/>
    <w:rsid w:val="006C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8ECC-BC22-483C-95C7-42D6CCE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61</cp:revision>
  <dcterms:created xsi:type="dcterms:W3CDTF">2016-03-20T10:10:00Z</dcterms:created>
  <dcterms:modified xsi:type="dcterms:W3CDTF">2024-04-10T07:53:00Z</dcterms:modified>
</cp:coreProperties>
</file>