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FF" w:rsidRDefault="001762FF" w:rsidP="001762F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Адаптация детей к условиям детского сада.</w:t>
      </w:r>
    </w:p>
    <w:p w:rsidR="001762FF" w:rsidRPr="001762FF" w:rsidRDefault="001762FF" w:rsidP="001762F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62FF" w:rsidRPr="001762FF" w:rsidRDefault="001762FF" w:rsidP="001762FF">
      <w:pPr>
        <w:spacing w:after="0"/>
        <w:ind w:left="-567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Здравствуйте, уважаемые родители!</w:t>
      </w:r>
    </w:p>
    <w:p w:rsidR="001762FF" w:rsidRPr="001762FF" w:rsidRDefault="001762FF" w:rsidP="001762FF">
      <w:pPr>
        <w:spacing w:after="0"/>
        <w:ind w:left="-567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и начался новый учебный год!</w:t>
      </w:r>
    </w:p>
    <w:p w:rsidR="001762FF" w:rsidRPr="001762FF" w:rsidRDefault="001762FF" w:rsidP="001762FF">
      <w:pPr>
        <w:spacing w:after="0"/>
        <w:ind w:left="-567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2FF" w:rsidRPr="001762FF" w:rsidRDefault="001762FF" w:rsidP="001762FF">
      <w:pPr>
        <w:spacing w:after="0"/>
        <w:ind w:left="-567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Детки пошли в свои группы, их радостно встретил детский сад, воспитатели, другие дети… </w:t>
      </w:r>
    </w:p>
    <w:p w:rsidR="001762FF" w:rsidRPr="001762FF" w:rsidRDefault="001762FF" w:rsidP="001762FF">
      <w:pPr>
        <w:spacing w:after="0"/>
        <w:ind w:left="-567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не всегда праздничное настроение длится долго, … ведь мамы рядом нет!!!</w:t>
      </w:r>
    </w:p>
    <w:p w:rsidR="001762FF" w:rsidRPr="001762FF" w:rsidRDefault="001762FF" w:rsidP="001762FF">
      <w:pPr>
        <w:spacing w:after="0"/>
        <w:ind w:left="-567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Сегодня мы с Вами поговорим о том, как дети привыкают к условиям детского сада, и, что нужно делать для того, чтобы адаптация ребенка была более комфортной.</w:t>
      </w: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Отрыв от дома, близких и родных и встреча с новыми взрослыми людьми и незнакомыми детьми может вызвать у ребенка нехарактерное для него </w:t>
      </w:r>
      <w:r w:rsidRPr="0017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беспокойство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Малыш воспринимает эту ситуацию как отчуждение, лишение родительской любви, внимания и защиты. </w:t>
      </w: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Внутренний дискомфорт малыша обычно выражается в капризах, слезах, истериках, отказа от еды и сна,  общения со сверстниками. В   этот период у ребенка могут появиться так называемые «</w:t>
      </w:r>
      <w:r w:rsidRPr="0017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вредные привычки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малыш сосет пальцы, грызет ногти, облизывает губы и т.п. </w:t>
      </w: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Порой тяжелая адаптация ребенка может сопровождаться частыми </w:t>
      </w:r>
      <w:r w:rsidRPr="0017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простудами, болезненными состояниями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Поэтому очень важно, чтобы переход в стены детского сада был плавным, мягким, безболезненным. </w:t>
      </w: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Дети, привыкшие к общению только с родителями и лишенные возможности общаться со сверстниками, могут испытывать трудности, так как  у них </w:t>
      </w:r>
      <w:r w:rsidRPr="0017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сформирован навык общения.</w:t>
      </w: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Установки и стереотипы, которые формируются в семье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накладывают отпечаток на поведение ребенка и могут затруднять привыкание малыша к детскому саду. Например, малыш засыпает только в том случае, если рядом ложится мама. </w:t>
      </w: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помочь ребенку легче пережить процесс перехода из дома в детский сад? Вот некоторые советы родителям.</w:t>
      </w: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62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Готовьте ребенка к общению с другими детьми и взрослыми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посещайте с ним детские парки и площадки, приучайте к игре в песочницах, на качелях. Наблюдайте, как он себя ведет: стесняется, уединяется, конфликтует, дерется или же легко находит общий язык, контактирует со сверстниками, тянется к общению, раскован.</w:t>
      </w: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посещением садика </w:t>
      </w:r>
      <w:r w:rsidRPr="001762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соблюдайте его режим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>: часы приема пищи, сна, прогулок. Посещая детский сад, даже в выходные дни для наилучшей адаптации придерживайтесь режима.</w:t>
      </w: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началу посещения детского сада прививайте ребенку элементарные </w:t>
      </w:r>
      <w:r w:rsidRPr="001762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навыки самообслуживания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>:  малыш должен ходить в туал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ет, сообщать о своих потребностях, пользоваться ложкой,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частично одеваться.</w:t>
      </w: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62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Поддерживайте и настраивайте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 на положительное отношение к детскому саду. Его посещение он должен воспринимать как праздник, а не как наказание.</w:t>
      </w: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Необходимо, чтобы ребенок понимал, что </w:t>
      </w:r>
      <w:r w:rsidRPr="001762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между родителями и воспитателями установились добрые отношения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>: тогда он спокойно примет человека, которому его доверяют.</w:t>
      </w: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7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 опаздывайте,  особенно в первые дни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</w:t>
      </w:r>
      <w:r w:rsidRPr="001762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абирайте ребенка вовремя.</w:t>
      </w: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Дайте ребенку в садик его </w:t>
      </w:r>
      <w:r w:rsidRPr="001762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любимую игрушку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постарайтесь уговорить оставить ее переночевать в садике, чтобы ребёнок наутро снова с нею встретился. Если ребенок на это не соглашается, пусть игрушка «ходит» вместе с ним ежедневно и «знакомится» там с другими детьми. Расспрашивайте, что с игрушкой происходило в детском саду, кто с ней дружил,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какие игры играли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Таким образом, вы узнаете многое о том, как вашему малышу удается привыкать к садику.</w:t>
      </w: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Оставляя ребенка в садике, </w:t>
      </w:r>
      <w:r w:rsidRPr="001762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 показывайте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ему свою озабоченность. Нужно весело попрощаться с ним, объяснить, что ему будет хорошо с другими детьми, с которыми так интересно играть. Прощание должно быть мягким. Если вам что-то не понравилось в детском саду, не обсуждайте это при ребенке, формируя негатив по отношению к  воспитателям, сотрудникам детского сада.</w:t>
      </w: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Поиграйте с ребенком домашними игрушками в детский сад, где какая-то из них будет самим ребенком. Понаблюдайте, что делает эта игрушка, что говорит,  вместе с ребенком помогите найти ей друзей и решайте проблемы вашего ребенка через нее, ориентируя игру на положительный  результат!</w:t>
      </w: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воспитатель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учитывает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индивидуальные особенности детей и проводить занятия и игры таким образом, чтобы малышу легче было включиться в деятельность. 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едагог-п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сихолог помогает организовывать игры и занятия с наименьшим дискомфортом для ребенка, учитывая его возрастные и личностные особенности.</w:t>
      </w: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едагог-п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сихолог и Вам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скажет, каким образо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вести себя в период адаптации, воспитатель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подскажет </w:t>
      </w: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какое время лучше забирать малыша, когда можно оставлять ребенка на более длительный режим и т.д.</w:t>
      </w: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Таким образом, адаптация ребенка к детскому саду является важным периодом в его жизни и успешное привыкание малыша к новым условиям – это залог его благополучного развития!</w:t>
      </w:r>
    </w:p>
    <w:p w:rsidR="001762FF" w:rsidRPr="001762FF" w:rsidRDefault="001762FF" w:rsidP="001762FF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2FF" w:rsidRPr="001762FF" w:rsidRDefault="001762FF" w:rsidP="001762F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Желаем Вам и Вашим малышам прекрасного настроения </w:t>
      </w:r>
    </w:p>
    <w:p w:rsidR="001762FF" w:rsidRPr="001762FF" w:rsidRDefault="001762FF" w:rsidP="001762F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хорошего здоровья!!! </w:t>
      </w:r>
    </w:p>
    <w:p w:rsidR="001762FF" w:rsidRPr="001762FF" w:rsidRDefault="001762FF" w:rsidP="001762F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AFA" w:rsidRPr="001762FF" w:rsidRDefault="00C54AFA" w:rsidP="001762FF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54AFA" w:rsidRPr="0017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90"/>
    <w:rsid w:val="001762FF"/>
    <w:rsid w:val="00AE3C90"/>
    <w:rsid w:val="00C5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682</Words>
  <Characters>3890</Characters>
  <Application>Microsoft Office Word</Application>
  <DocSecurity>0</DocSecurity>
  <Lines>32</Lines>
  <Paragraphs>9</Paragraphs>
  <ScaleCrop>false</ScaleCrop>
  <Company>Hewlett-Packard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Вторниковы</dc:creator>
  <cp:keywords/>
  <dc:description/>
  <cp:lastModifiedBy>Вторниковы</cp:lastModifiedBy>
  <cp:revision>3</cp:revision>
  <dcterms:created xsi:type="dcterms:W3CDTF">2021-08-17T15:16:00Z</dcterms:created>
  <dcterms:modified xsi:type="dcterms:W3CDTF">2021-08-17T15:26:00Z</dcterms:modified>
</cp:coreProperties>
</file>