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ABD0" w14:textId="2B2A197A" w:rsidR="00622CC1" w:rsidRDefault="00622CC1" w:rsidP="00622CC1">
      <w:pPr>
        <w:spacing w:after="0"/>
        <w:jc w:val="right"/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</w:pPr>
      <w:r>
        <w:rPr>
          <w:rFonts w:ascii="TimesNewRomanPS-BoldItalicMT" w:hAnsi="TimesNewRomanPS-BoldItalicMT"/>
          <w:b/>
          <w:bCs/>
          <w:i/>
          <w:iCs/>
          <w:noProof/>
          <w:color w:val="1F497D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1B7110" wp14:editId="36373703">
            <wp:simplePos x="0" y="0"/>
            <wp:positionH relativeFrom="column">
              <wp:posOffset>-975359</wp:posOffset>
            </wp:positionH>
            <wp:positionV relativeFrom="paragraph">
              <wp:posOffset>-472440</wp:posOffset>
            </wp:positionV>
            <wp:extent cx="2438400" cy="2162161"/>
            <wp:effectExtent l="0" t="0" r="0" b="0"/>
            <wp:wrapNone/>
            <wp:docPr id="4390417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5" cy="21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CC1"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  <w:t xml:space="preserve">Подготовила: учитель-логопед МБДОУ ДС № 27 </w:t>
      </w:r>
    </w:p>
    <w:p w14:paraId="27522401" w14:textId="60EE25B9" w:rsidR="00622CC1" w:rsidRDefault="00622CC1" w:rsidP="00622CC1">
      <w:pPr>
        <w:spacing w:after="0"/>
        <w:jc w:val="right"/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</w:pPr>
      <w:r w:rsidRPr="00622CC1"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  <w:t>Безземельная Л.В.</w:t>
      </w:r>
    </w:p>
    <w:p w14:paraId="3A0001AC" w14:textId="39494614" w:rsidR="00622CC1" w:rsidRDefault="00622CC1" w:rsidP="00356107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</w:pPr>
      <w:bookmarkStart w:id="0" w:name="_GoBack"/>
      <w:bookmarkEnd w:id="0"/>
    </w:p>
    <w:p w14:paraId="2DE5F12C" w14:textId="77777777" w:rsidR="00622CC1" w:rsidRDefault="00622CC1" w:rsidP="00356107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</w:pPr>
    </w:p>
    <w:p w14:paraId="6EB37640" w14:textId="77777777" w:rsidR="00622CC1" w:rsidRDefault="00622CC1" w:rsidP="00356107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</w:pPr>
    </w:p>
    <w:p w14:paraId="3AF46C3D" w14:textId="77777777" w:rsidR="00622CC1" w:rsidRDefault="00622CC1" w:rsidP="00356107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</w:pPr>
    </w:p>
    <w:p w14:paraId="7AAE0CB4" w14:textId="77777777" w:rsidR="00622CC1" w:rsidRDefault="00622CC1" w:rsidP="00356107">
      <w:pPr>
        <w:spacing w:after="0"/>
        <w:jc w:val="center"/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</w:pPr>
    </w:p>
    <w:p w14:paraId="3B7D6E38" w14:textId="2D4CE9B2" w:rsidR="00356107" w:rsidRPr="00356107" w:rsidRDefault="00356107" w:rsidP="00356107">
      <w:pPr>
        <w:spacing w:after="0"/>
        <w:jc w:val="center"/>
        <w:rPr>
          <w:rFonts w:ascii="TimesNewRomanPSMT" w:hAnsi="TimesNewRomanPSMT"/>
          <w:color w:val="000000"/>
          <w:sz w:val="32"/>
          <w:szCs w:val="32"/>
        </w:rPr>
      </w:pPr>
      <w:r w:rsidRPr="00356107"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  <w:t>Как закрепить правильное произношение поставленных звуков в</w:t>
      </w:r>
      <w:r w:rsidRPr="00356107"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  <w:br/>
        <w:t>домашних условиях</w:t>
      </w:r>
      <w:r w:rsidRPr="00356107">
        <w:rPr>
          <w:rFonts w:ascii="TimesNewRomanPS-BoldItalicMT" w:hAnsi="TimesNewRomanPS-BoldItalicMT"/>
          <w:b/>
          <w:bCs/>
          <w:i/>
          <w:iCs/>
          <w:color w:val="1F497D"/>
          <w:sz w:val="32"/>
          <w:szCs w:val="32"/>
        </w:rPr>
        <w:br/>
      </w:r>
    </w:p>
    <w:p w14:paraId="77C2827F" w14:textId="77777777" w:rsidR="00356107" w:rsidRDefault="00356107" w:rsidP="00356107">
      <w:pPr>
        <w:spacing w:after="0"/>
        <w:jc w:val="both"/>
        <w:rPr>
          <w:rFonts w:ascii="TimesNewRomanPSMT" w:hAnsi="TimesNewRomanPSMT"/>
          <w:color w:val="000000"/>
          <w:szCs w:val="28"/>
        </w:rPr>
      </w:pPr>
    </w:p>
    <w:p w14:paraId="2A4961B7" w14:textId="55FA20A0" w:rsidR="00356107" w:rsidRDefault="00356107" w:rsidP="00356107">
      <w:pPr>
        <w:spacing w:after="0"/>
        <w:jc w:val="both"/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</w:pPr>
      <w:r w:rsidRPr="00356107">
        <w:rPr>
          <w:rFonts w:ascii="TimesNewRomanPSMT" w:hAnsi="TimesNewRomanPSMT"/>
          <w:color w:val="000000"/>
          <w:szCs w:val="28"/>
        </w:rPr>
        <w:t>Если ваш ребенок посещает логопеда, знайте, что плохую речь нельзя</w:t>
      </w:r>
      <w:r w:rsidRPr="00356107">
        <w:rPr>
          <w:rFonts w:ascii="TimesNewRomanPSMT" w:hAnsi="TimesNewRomanPSMT"/>
          <w:color w:val="000000"/>
          <w:szCs w:val="28"/>
        </w:rPr>
        <w:br/>
        <w:t>исправить за одно и даже два занятия. Для этого потребуется время и</w:t>
      </w:r>
      <w:r w:rsidRPr="00356107">
        <w:rPr>
          <w:rFonts w:ascii="TimesNewRomanPSMT" w:hAnsi="TimesNewRomanPSMT"/>
          <w:color w:val="000000"/>
          <w:szCs w:val="28"/>
        </w:rPr>
        <w:br/>
        <w:t>совместные усилия логопеда, ребенка и его родителей.</w:t>
      </w:r>
      <w:r w:rsidRPr="00356107">
        <w:rPr>
          <w:rFonts w:ascii="TimesNewRomanPSMT" w:hAnsi="TimesNewRomanPSMT"/>
          <w:color w:val="000000"/>
          <w:szCs w:val="28"/>
        </w:rPr>
        <w:br/>
      </w:r>
    </w:p>
    <w:p w14:paraId="76560FF5" w14:textId="6EB4E75F" w:rsidR="00356107" w:rsidRDefault="00356107" w:rsidP="00356107">
      <w:pPr>
        <w:spacing w:after="0"/>
        <w:rPr>
          <w:rFonts w:ascii="TimesNewRomanPSMT" w:hAnsi="TimesNewRomanPSMT"/>
          <w:color w:val="000000"/>
          <w:szCs w:val="28"/>
        </w:rPr>
      </w:pPr>
      <w:r w:rsidRPr="00356107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Исправление звуков проводится поэтапно:</w:t>
      </w:r>
      <w:r w:rsidRPr="00356107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r w:rsidRPr="00356107">
        <w:rPr>
          <w:rFonts w:ascii="TimesNewRomanPSMT" w:hAnsi="TimesNewRomanPSMT"/>
          <w:color w:val="000000"/>
          <w:szCs w:val="28"/>
        </w:rPr>
        <w:t>1 этап - подготовительный (специальные упражнения для губ, языка, голоса,</w:t>
      </w:r>
      <w:r w:rsidRPr="00356107">
        <w:rPr>
          <w:rFonts w:ascii="TimesNewRomanPSMT" w:hAnsi="TimesNewRomanPSMT"/>
          <w:color w:val="000000"/>
          <w:szCs w:val="28"/>
        </w:rPr>
        <w:br/>
        <w:t>дыхания и др.);</w:t>
      </w:r>
      <w:r w:rsidRPr="00356107">
        <w:rPr>
          <w:rFonts w:ascii="TimesNewRomanPSMT" w:hAnsi="TimesNewRomanPSMT"/>
          <w:color w:val="000000"/>
          <w:szCs w:val="28"/>
        </w:rPr>
        <w:br/>
        <w:t>2 этап - постановка (вызывание звуков по подражанию или при помощи</w:t>
      </w:r>
      <w:r w:rsidRPr="00356107">
        <w:rPr>
          <w:rFonts w:ascii="TimesNewRomanPSMT" w:hAnsi="TimesNewRomanPSMT"/>
          <w:color w:val="000000"/>
          <w:szCs w:val="28"/>
        </w:rPr>
        <w:br/>
        <w:t>специальных приемов);</w:t>
      </w:r>
      <w:r w:rsidRPr="00356107">
        <w:rPr>
          <w:rFonts w:ascii="TimesNewRomanPSMT" w:hAnsi="TimesNewRomanPSMT"/>
          <w:color w:val="000000"/>
          <w:szCs w:val="28"/>
        </w:rPr>
        <w:br/>
        <w:t>3 этап - автоматизация (закрепление звука в слогах, словах, предложениях);</w:t>
      </w:r>
    </w:p>
    <w:p w14:paraId="2E1FE317" w14:textId="1857AB5F" w:rsidR="00356107" w:rsidRDefault="00356107" w:rsidP="00356107">
      <w:pPr>
        <w:spacing w:after="0"/>
        <w:rPr>
          <w:rFonts w:ascii="TimesNewRomanPSMT" w:hAnsi="TimesNewRomanPSMT"/>
          <w:color w:val="000000"/>
          <w:szCs w:val="28"/>
        </w:rPr>
      </w:pPr>
      <w:r w:rsidRPr="00356107">
        <w:rPr>
          <w:rFonts w:ascii="TimesNewRomanPSMT" w:hAnsi="TimesNewRomanPSMT"/>
          <w:color w:val="000000"/>
          <w:szCs w:val="28"/>
        </w:rPr>
        <w:t>4 этап - дифференциация (в случаях замены одного звука другим).</w:t>
      </w:r>
      <w:r w:rsidRPr="00356107">
        <w:rPr>
          <w:rFonts w:ascii="TimesNewRomanPSMT" w:hAnsi="TimesNewRomanPSMT"/>
          <w:color w:val="000000"/>
          <w:szCs w:val="28"/>
        </w:rPr>
        <w:br/>
      </w:r>
    </w:p>
    <w:p w14:paraId="4B0371CE" w14:textId="77777777" w:rsidR="00356107" w:rsidRDefault="00356107" w:rsidP="00356107">
      <w:pPr>
        <w:spacing w:after="0"/>
        <w:jc w:val="both"/>
        <w:rPr>
          <w:rFonts w:ascii="TimesNewRomanPSMT" w:hAnsi="TimesNewRomanPSMT"/>
          <w:color w:val="000000"/>
          <w:szCs w:val="28"/>
        </w:rPr>
      </w:pPr>
      <w:r w:rsidRPr="00356107">
        <w:rPr>
          <w:rFonts w:ascii="TimesNewRomanPSMT" w:hAnsi="TimesNewRomanPSMT"/>
          <w:b/>
          <w:bCs/>
          <w:color w:val="000000"/>
          <w:szCs w:val="28"/>
        </w:rPr>
        <w:t xml:space="preserve">Подготовительный этап и этап закрепления </w:t>
      </w:r>
      <w:r w:rsidRPr="00356107">
        <w:rPr>
          <w:rFonts w:ascii="TimesNewRomanPSMT" w:hAnsi="TimesNewRomanPSMT"/>
          <w:color w:val="000000"/>
          <w:szCs w:val="28"/>
        </w:rPr>
        <w:t>нового звука у многих детей</w:t>
      </w:r>
      <w:r w:rsidRPr="00356107">
        <w:rPr>
          <w:rFonts w:ascii="TimesNewRomanPSMT" w:hAnsi="TimesNewRomanPSMT"/>
          <w:color w:val="000000"/>
          <w:szCs w:val="28"/>
        </w:rPr>
        <w:br/>
        <w:t>протекает медленно и требует длительной тренировки. Чтобы добиться</w:t>
      </w:r>
      <w:r w:rsidRPr="00356107">
        <w:rPr>
          <w:rFonts w:ascii="TimesNewRomanPSMT" w:hAnsi="TimesNewRomanPSMT"/>
          <w:color w:val="000000"/>
          <w:szCs w:val="28"/>
        </w:rPr>
        <w:br/>
        <w:t>правильного положения губ, языка, быстрого, четкого произношения звука в</w:t>
      </w:r>
      <w:r w:rsidRPr="00356107">
        <w:rPr>
          <w:rFonts w:ascii="TimesNewRomanPSMT" w:hAnsi="TimesNewRomanPSMT"/>
          <w:color w:val="000000"/>
          <w:szCs w:val="28"/>
        </w:rPr>
        <w:br/>
        <w:t>речи, нужно много упражняться. Потренируйтесь, пожалуйста, дома!</w:t>
      </w:r>
      <w:r w:rsidRPr="00356107">
        <w:rPr>
          <w:rFonts w:ascii="TimesNewRomanPSMT" w:hAnsi="TimesNewRomanPSMT"/>
          <w:color w:val="000000"/>
          <w:szCs w:val="28"/>
        </w:rPr>
        <w:br/>
        <w:t>Если звук еще не произносится, выполняйте артикуляционную</w:t>
      </w:r>
      <w:r w:rsidRPr="00356107">
        <w:rPr>
          <w:rFonts w:ascii="TimesNewRomanPSMT" w:hAnsi="TimesNewRomanPSMT"/>
          <w:color w:val="000000"/>
          <w:szCs w:val="28"/>
        </w:rPr>
        <w:br/>
        <w:t>гимнастику. Наконец, наступил долгожданный момент: ваш ребенок</w:t>
      </w:r>
      <w:r w:rsidRPr="00356107">
        <w:rPr>
          <w:rFonts w:ascii="TimesNewRomanPSMT" w:hAnsi="TimesNewRomanPSMT"/>
          <w:color w:val="000000"/>
          <w:szCs w:val="28"/>
        </w:rPr>
        <w:br/>
        <w:t>научился произносить трудный для него звук. Но родители часто бывают</w:t>
      </w:r>
      <w:r w:rsidRPr="00356107">
        <w:rPr>
          <w:rFonts w:ascii="TimesNewRomanPSMT" w:hAnsi="TimesNewRomanPSMT"/>
          <w:color w:val="000000"/>
          <w:szCs w:val="28"/>
        </w:rPr>
        <w:br/>
        <w:t>разочарованы тем, что, повторяя звук изолированно по просьбе взрослых или</w:t>
      </w:r>
      <w:r w:rsidRPr="00356107">
        <w:rPr>
          <w:rFonts w:ascii="TimesNewRomanPSMT" w:hAnsi="TimesNewRomanPSMT"/>
          <w:color w:val="000000"/>
          <w:szCs w:val="28"/>
        </w:rPr>
        <w:br/>
        <w:t>по собственной инициативе, малыш не произноси его в речи, которая</w:t>
      </w:r>
      <w:r w:rsidRPr="00356107">
        <w:rPr>
          <w:rFonts w:ascii="TimesNewRomanPSMT" w:hAnsi="TimesNewRomanPSMT"/>
          <w:color w:val="000000"/>
          <w:szCs w:val="28"/>
        </w:rPr>
        <w:br/>
        <w:t>остается практически без изменений. Это вполне закономерное явление,</w:t>
      </w:r>
      <w:r w:rsidRPr="00356107">
        <w:rPr>
          <w:rFonts w:ascii="TimesNewRomanPSMT" w:hAnsi="TimesNewRomanPSMT"/>
          <w:color w:val="000000"/>
          <w:szCs w:val="28"/>
        </w:rPr>
        <w:br/>
        <w:t>говорящее о том, что пришло время для важного этапа логопедической</w:t>
      </w:r>
      <w:r w:rsidRPr="00356107">
        <w:rPr>
          <w:rFonts w:ascii="TimesNewRomanPSMT" w:hAnsi="TimesNewRomanPSMT"/>
          <w:color w:val="000000"/>
          <w:szCs w:val="28"/>
        </w:rPr>
        <w:br/>
        <w:t>работы – автоматизации (закрепления) правильного произношения.</w:t>
      </w:r>
      <w:r w:rsidRPr="00356107">
        <w:rPr>
          <w:rFonts w:ascii="TimesNewRomanPSMT" w:hAnsi="TimesNewRomanPSMT"/>
          <w:color w:val="000000"/>
          <w:szCs w:val="28"/>
        </w:rPr>
        <w:br/>
        <w:t>Насколько постановка звука кропотливый труд логопеда, требующий</w:t>
      </w:r>
      <w:r w:rsidRPr="00356107">
        <w:rPr>
          <w:rFonts w:ascii="TimesNewRomanPSMT" w:hAnsi="TimesNewRomanPSMT"/>
          <w:color w:val="000000"/>
          <w:szCs w:val="28"/>
        </w:rPr>
        <w:br/>
        <w:t>специальных знаний и навыков, настолько автоматизация звуков –</w:t>
      </w:r>
      <w:r w:rsidRPr="00356107">
        <w:rPr>
          <w:rFonts w:ascii="TimesNewRomanPSMT" w:hAnsi="TimesNewRomanPSMT"/>
          <w:color w:val="000000"/>
          <w:szCs w:val="28"/>
        </w:rPr>
        <w:br/>
        <w:t>сотрудничество ребенка и его родителей. Это сотрудничество может решать</w:t>
      </w:r>
      <w:r w:rsidRPr="00356107">
        <w:rPr>
          <w:rFonts w:ascii="TimesNewRomanPSMT" w:hAnsi="TimesNewRomanPSMT"/>
          <w:color w:val="000000"/>
          <w:szCs w:val="28"/>
        </w:rPr>
        <w:br/>
        <w:t xml:space="preserve">не только задачу формирования правильной речи, но </w:t>
      </w:r>
      <w:proofErr w:type="gramStart"/>
      <w:r w:rsidRPr="00356107">
        <w:rPr>
          <w:rFonts w:ascii="TimesNewRomanPSMT" w:hAnsi="TimesNewRomanPSMT"/>
          <w:color w:val="000000"/>
          <w:szCs w:val="28"/>
        </w:rPr>
        <w:t>так же</w:t>
      </w:r>
      <w:proofErr w:type="gramEnd"/>
      <w:r w:rsidRPr="00356107">
        <w:rPr>
          <w:rFonts w:ascii="TimesNewRomanPSMT" w:hAnsi="TimesNewRomanPSMT"/>
          <w:color w:val="000000"/>
          <w:szCs w:val="28"/>
        </w:rPr>
        <w:t xml:space="preserve"> способствовать</w:t>
      </w:r>
      <w:r w:rsidRPr="00356107">
        <w:rPr>
          <w:rFonts w:ascii="TimesNewRomanPSMT" w:hAnsi="TimesNewRomanPSMT"/>
          <w:color w:val="000000"/>
          <w:szCs w:val="28"/>
        </w:rPr>
        <w:br/>
        <w:t>установлению доверительных отношений в семье, когда ребёнок стремится к</w:t>
      </w:r>
      <w:r w:rsidRPr="00356107">
        <w:rPr>
          <w:rFonts w:ascii="TimesNewRomanPSMT" w:hAnsi="TimesNewRomanPSMT"/>
          <w:color w:val="000000"/>
          <w:szCs w:val="28"/>
        </w:rPr>
        <w:br/>
        <w:t>общению со своими близкими.</w:t>
      </w:r>
    </w:p>
    <w:p w14:paraId="53EE9C99" w14:textId="6C00FADD" w:rsidR="00356107" w:rsidRDefault="00356107" w:rsidP="00356107">
      <w:pPr>
        <w:spacing w:after="0"/>
        <w:rPr>
          <w:rFonts w:ascii="TimesNewRomanPSMT" w:hAnsi="TimesNewRomanPSMT"/>
          <w:color w:val="000000"/>
          <w:szCs w:val="28"/>
        </w:rPr>
      </w:pP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Закрепление поставленного звука осуществляется поэтапно:</w:t>
      </w:r>
      <w:r w:rsidRPr="00356107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r w:rsidRPr="00356107">
        <w:rPr>
          <w:rFonts w:ascii="TimesNewRomanPSMT" w:hAnsi="TimesNewRomanPSMT"/>
          <w:color w:val="000000"/>
          <w:szCs w:val="28"/>
        </w:rPr>
        <w:lastRenderedPageBreak/>
        <w:t>-автоматизация звука в слогах;</w:t>
      </w:r>
      <w:r w:rsidRPr="00356107">
        <w:rPr>
          <w:rFonts w:ascii="TimesNewRomanPSMT" w:hAnsi="TimesNewRomanPSMT"/>
          <w:color w:val="000000"/>
          <w:szCs w:val="28"/>
        </w:rPr>
        <w:br/>
        <w:t>-автоматизация звука в словах;</w:t>
      </w:r>
      <w:r w:rsidRPr="00356107">
        <w:rPr>
          <w:rFonts w:ascii="TimesNewRomanPSMT" w:hAnsi="TimesNewRomanPSMT"/>
          <w:color w:val="000000"/>
          <w:szCs w:val="28"/>
        </w:rPr>
        <w:br/>
        <w:t>-автоматизация звука в словосочетаниях;</w:t>
      </w:r>
      <w:r w:rsidRPr="00356107">
        <w:rPr>
          <w:rFonts w:ascii="TimesNewRomanPSMT" w:hAnsi="TimesNewRomanPSMT"/>
          <w:color w:val="000000"/>
          <w:szCs w:val="28"/>
        </w:rPr>
        <w:br/>
        <w:t>-автоматизация звука в текстах;</w:t>
      </w:r>
    </w:p>
    <w:p w14:paraId="3D35C4DC" w14:textId="77777777" w:rsidR="00356107" w:rsidRDefault="00356107" w:rsidP="00356107">
      <w:pPr>
        <w:spacing w:after="0"/>
        <w:rPr>
          <w:rFonts w:ascii="TimesNewRomanPSMT" w:hAnsi="TimesNewRomanPSMT"/>
          <w:color w:val="000000"/>
          <w:szCs w:val="28"/>
        </w:rPr>
      </w:pPr>
      <w:r w:rsidRPr="00356107">
        <w:rPr>
          <w:rFonts w:ascii="TimesNewRomanPSMT" w:hAnsi="TimesNewRomanPSMT"/>
          <w:color w:val="000000"/>
          <w:szCs w:val="28"/>
        </w:rPr>
        <w:br/>
        <w:t>-автоматизация звука в свободной речи.</w:t>
      </w:r>
    </w:p>
    <w:p w14:paraId="4DD4FF57" w14:textId="77777777" w:rsidR="00356107" w:rsidRDefault="00356107" w:rsidP="00356107">
      <w:pPr>
        <w:spacing w:after="0"/>
        <w:jc w:val="both"/>
        <w:rPr>
          <w:rFonts w:ascii="TimesNewRomanPSMT" w:hAnsi="TimesNewRomanPSMT"/>
          <w:color w:val="000000"/>
          <w:szCs w:val="28"/>
        </w:rPr>
      </w:pPr>
      <w:r w:rsidRPr="00356107">
        <w:br/>
      </w:r>
      <w:r w:rsidRPr="00356107">
        <w:rPr>
          <w:rFonts w:ascii="TimesNewRomanPSMT" w:hAnsi="TimesNewRomanPSMT"/>
          <w:color w:val="000000"/>
          <w:szCs w:val="28"/>
        </w:rPr>
        <w:t>Предлагаемые вам игровые задания и упражнения, направлены на</w:t>
      </w:r>
      <w:r w:rsidRPr="00356107">
        <w:rPr>
          <w:rFonts w:ascii="TimesNewRomanPSMT" w:hAnsi="TimesNewRomanPSMT"/>
          <w:color w:val="000000"/>
          <w:szCs w:val="28"/>
        </w:rPr>
        <w:br/>
        <w:t>развитие у ребёнка навыка контроля за своей речью и могут выполняться не</w:t>
      </w:r>
      <w:r w:rsidRPr="00356107">
        <w:rPr>
          <w:rFonts w:ascii="TimesNewRomanPSMT" w:hAnsi="TimesNewRomanPSMT"/>
          <w:color w:val="000000"/>
          <w:szCs w:val="28"/>
        </w:rPr>
        <w:br/>
        <w:t>только в домашних условиях, но и на прогулке. Игровые упражнения –</w:t>
      </w:r>
      <w:r w:rsidRPr="00356107">
        <w:rPr>
          <w:rFonts w:ascii="TimesNewRomanPSMT" w:hAnsi="TimesNewRomanPSMT"/>
          <w:color w:val="000000"/>
          <w:szCs w:val="28"/>
        </w:rPr>
        <w:br/>
        <w:t>незаменимое средство воспитания у детей творческих начал, особенно таких</w:t>
      </w:r>
      <w:r w:rsidRPr="00356107">
        <w:rPr>
          <w:rFonts w:ascii="TimesNewRomanPSMT" w:hAnsi="TimesNewRomanPSMT"/>
          <w:color w:val="000000"/>
          <w:szCs w:val="28"/>
        </w:rPr>
        <w:br/>
        <w:t>качеств, как инициатива, настойчивость, самоанализ, самоконтроль,</w:t>
      </w:r>
      <w:r w:rsidRPr="00356107">
        <w:rPr>
          <w:rFonts w:ascii="TimesNewRomanPSMT" w:hAnsi="TimesNewRomanPSMT"/>
          <w:color w:val="000000"/>
          <w:szCs w:val="28"/>
        </w:rPr>
        <w:br/>
        <w:t>самооценка, которые в дополнение к интеллекту, приобретённым умениям и</w:t>
      </w:r>
      <w:r w:rsidRPr="00356107">
        <w:rPr>
          <w:rFonts w:ascii="TimesNewRomanPSMT" w:hAnsi="TimesNewRomanPSMT"/>
          <w:color w:val="000000"/>
          <w:szCs w:val="28"/>
        </w:rPr>
        <w:br/>
        <w:t>навыкам, в том числе навыкам правильной речи, составляют творческую</w:t>
      </w:r>
      <w:r w:rsidRPr="00356107">
        <w:rPr>
          <w:rFonts w:ascii="TimesNewRomanPSMT" w:hAnsi="TimesNewRomanPSMT"/>
          <w:color w:val="000000"/>
          <w:szCs w:val="28"/>
        </w:rPr>
        <w:br/>
        <w:t>направленность личности.</w:t>
      </w:r>
    </w:p>
    <w:p w14:paraId="79CDA1CB" w14:textId="77777777" w:rsidR="003B0089" w:rsidRDefault="00356107" w:rsidP="00356107">
      <w:pPr>
        <w:spacing w:after="0"/>
      </w:pP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Планируя занятия, помните, что</w:t>
      </w:r>
      <w:r w:rsidRPr="00356107">
        <w:rPr>
          <w:rFonts w:ascii="TimesNewRomanPSMT" w:hAnsi="TimesNewRomanPSMT"/>
          <w:color w:val="000000"/>
          <w:szCs w:val="28"/>
        </w:rPr>
        <w:t>:</w:t>
      </w: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SymbolMT" w:hAnsi="SymbolMT"/>
          <w:color w:val="000000"/>
          <w:sz w:val="20"/>
          <w:szCs w:val="20"/>
        </w:rPr>
        <w:sym w:font="Symbol" w:char="F0B7"/>
      </w:r>
      <w:r w:rsidRPr="00356107">
        <w:rPr>
          <w:rFonts w:ascii="SymbolMT" w:hAnsi="SymbolMT"/>
          <w:color w:val="000000"/>
          <w:sz w:val="20"/>
          <w:szCs w:val="20"/>
        </w:rPr>
        <w:t xml:space="preserve"> </w:t>
      </w:r>
      <w:r w:rsidRPr="003B0089">
        <w:rPr>
          <w:rFonts w:ascii="TimesNewRomanPSMT" w:hAnsi="TimesNewRomanPSMT"/>
          <w:b/>
          <w:bCs/>
          <w:color w:val="000000"/>
          <w:szCs w:val="28"/>
        </w:rPr>
        <w:t>они должны быть систематическим</w:t>
      </w:r>
      <w:r w:rsidRPr="00356107">
        <w:rPr>
          <w:rFonts w:ascii="TimesNewRomanPSMT" w:hAnsi="TimesNewRomanPSMT"/>
          <w:color w:val="000000"/>
          <w:szCs w:val="28"/>
        </w:rPr>
        <w:t>, так как у ребёнка 5-7 лет навык</w:t>
      </w:r>
      <w:r w:rsidRPr="00356107">
        <w:rPr>
          <w:rFonts w:ascii="TimesNewRomanPSMT" w:hAnsi="TimesNewRomanPSMT"/>
          <w:color w:val="000000"/>
          <w:szCs w:val="28"/>
        </w:rPr>
        <w:br/>
        <w:t>формируется в результате постоянного повторения, закрепления желаемого</w:t>
      </w:r>
      <w:r w:rsidRPr="00356107">
        <w:rPr>
          <w:rFonts w:ascii="TimesNewRomanPSMT" w:hAnsi="TimesNewRomanPSMT"/>
          <w:color w:val="000000"/>
          <w:szCs w:val="28"/>
        </w:rPr>
        <w:br/>
        <w:t>действия; в противном случае автоматизация звука может затянуться на</w:t>
      </w:r>
      <w:r w:rsidRPr="00356107">
        <w:rPr>
          <w:rFonts w:ascii="TimesNewRomanPSMT" w:hAnsi="TimesNewRomanPSMT"/>
          <w:color w:val="000000"/>
          <w:szCs w:val="28"/>
        </w:rPr>
        <w:br/>
        <w:t>длительное время;</w:t>
      </w: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SymbolMT" w:hAnsi="SymbolMT"/>
          <w:color w:val="000000"/>
          <w:sz w:val="20"/>
          <w:szCs w:val="20"/>
        </w:rPr>
        <w:sym w:font="Symbol" w:char="F0B7"/>
      </w:r>
      <w:r w:rsidRPr="00356107">
        <w:rPr>
          <w:rFonts w:ascii="SymbolMT" w:hAnsi="SymbolMT"/>
          <w:color w:val="000000"/>
          <w:sz w:val="20"/>
          <w:szCs w:val="20"/>
        </w:rPr>
        <w:t xml:space="preserve"> </w:t>
      </w:r>
      <w:r w:rsidRPr="003B0089">
        <w:rPr>
          <w:rFonts w:ascii="TimesNewRomanPSMT" w:hAnsi="TimesNewRomanPSMT"/>
          <w:b/>
          <w:bCs/>
          <w:color w:val="000000"/>
          <w:szCs w:val="28"/>
        </w:rPr>
        <w:t>правильно выбирайте время для занятий</w:t>
      </w:r>
      <w:r w:rsidRPr="00356107">
        <w:rPr>
          <w:rFonts w:ascii="TimesNewRomanPSMT" w:hAnsi="TimesNewRomanPSMT"/>
          <w:color w:val="000000"/>
          <w:szCs w:val="28"/>
        </w:rPr>
        <w:t xml:space="preserve"> – шумные, эмоциональные игры</w:t>
      </w:r>
      <w:r w:rsidR="003B0089">
        <w:rPr>
          <w:rFonts w:ascii="TimesNewRomanPSMT" w:hAnsi="TimesNewRomanPSMT"/>
          <w:color w:val="000000"/>
          <w:szCs w:val="28"/>
        </w:rPr>
        <w:t xml:space="preserve"> </w:t>
      </w:r>
      <w:r w:rsidRPr="00356107">
        <w:rPr>
          <w:rFonts w:ascii="TimesNewRomanPSMT" w:hAnsi="TimesNewRomanPSMT"/>
          <w:color w:val="000000"/>
          <w:szCs w:val="28"/>
        </w:rPr>
        <w:t>нежелательны перед сном, ребёнок не должен быть уставшим, недопустимо</w:t>
      </w:r>
      <w:r w:rsidR="003B0089">
        <w:rPr>
          <w:rFonts w:ascii="TimesNewRomanPSMT" w:hAnsi="TimesNewRomanPSMT"/>
          <w:color w:val="000000"/>
          <w:szCs w:val="28"/>
        </w:rPr>
        <w:t xml:space="preserve"> </w:t>
      </w:r>
      <w:r w:rsidRPr="00356107">
        <w:rPr>
          <w:rFonts w:ascii="TimesNewRomanPSMT" w:hAnsi="TimesNewRomanPSMT"/>
          <w:color w:val="000000"/>
          <w:szCs w:val="28"/>
        </w:rPr>
        <w:t>отрывать его от любимого занятия (игры, просмотра передачи), иначе у</w:t>
      </w:r>
      <w:r w:rsidR="003B0089">
        <w:rPr>
          <w:rFonts w:ascii="TimesNewRomanPSMT" w:hAnsi="TimesNewRomanPSMT"/>
          <w:color w:val="000000"/>
          <w:szCs w:val="28"/>
        </w:rPr>
        <w:t xml:space="preserve"> </w:t>
      </w:r>
      <w:r w:rsidRPr="00356107">
        <w:rPr>
          <w:rFonts w:ascii="TimesNewRomanPSMT" w:hAnsi="TimesNewRomanPSMT"/>
          <w:color w:val="000000"/>
          <w:szCs w:val="28"/>
        </w:rPr>
        <w:t>него ещё до начала занятия с вами сложится негативное отношение к нему;</w:t>
      </w: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SymbolMT" w:hAnsi="SymbolMT"/>
          <w:color w:val="000000"/>
          <w:sz w:val="20"/>
          <w:szCs w:val="20"/>
        </w:rPr>
        <w:sym w:font="Symbol" w:char="F0B7"/>
      </w:r>
      <w:r w:rsidRPr="00356107">
        <w:rPr>
          <w:rFonts w:ascii="SymbolMT" w:hAnsi="SymbolMT"/>
          <w:color w:val="000000"/>
          <w:sz w:val="20"/>
          <w:szCs w:val="20"/>
        </w:rPr>
        <w:t xml:space="preserve"> </w:t>
      </w:r>
      <w:r w:rsidRPr="003B0089">
        <w:rPr>
          <w:rFonts w:ascii="TimesNewRomanPSMT" w:hAnsi="TimesNewRomanPSMT"/>
          <w:b/>
          <w:bCs/>
          <w:color w:val="000000"/>
          <w:szCs w:val="28"/>
        </w:rPr>
        <w:t>старайтесь закончить игру до того, как ребёнок сам об этом попросит,</w:t>
      </w:r>
      <w:r w:rsidRPr="00356107">
        <w:rPr>
          <w:rFonts w:ascii="TimesNewRomanPSMT" w:hAnsi="TimesNewRomanPSMT"/>
          <w:color w:val="000000"/>
          <w:szCs w:val="28"/>
        </w:rPr>
        <w:t xml:space="preserve"> это</w:t>
      </w:r>
      <w:r w:rsidR="003B0089">
        <w:rPr>
          <w:rFonts w:ascii="TimesNewRomanPSMT" w:hAnsi="TimesNewRomanPSMT"/>
          <w:color w:val="000000"/>
          <w:szCs w:val="28"/>
        </w:rPr>
        <w:t xml:space="preserve"> </w:t>
      </w:r>
      <w:r w:rsidRPr="00356107">
        <w:rPr>
          <w:rFonts w:ascii="TimesNewRomanPSMT" w:hAnsi="TimesNewRomanPSMT"/>
          <w:color w:val="000000"/>
          <w:szCs w:val="28"/>
        </w:rPr>
        <w:t>поможет поддержать его интерес; продолжительность занятия может</w:t>
      </w:r>
      <w:r w:rsidRPr="00356107">
        <w:rPr>
          <w:rFonts w:ascii="TimesNewRomanPSMT" w:hAnsi="TimesNewRomanPSMT"/>
          <w:color w:val="000000"/>
          <w:szCs w:val="28"/>
        </w:rPr>
        <w:br/>
        <w:t>составлять от 10 до 20-25 минут;</w:t>
      </w: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SymbolMT" w:hAnsi="SymbolMT"/>
          <w:color w:val="000000"/>
          <w:sz w:val="20"/>
          <w:szCs w:val="20"/>
        </w:rPr>
        <w:sym w:font="Symbol" w:char="F0B7"/>
      </w:r>
      <w:r w:rsidRPr="00356107">
        <w:rPr>
          <w:rFonts w:ascii="SymbolMT" w:hAnsi="SymbolMT"/>
          <w:color w:val="000000"/>
          <w:sz w:val="20"/>
          <w:szCs w:val="20"/>
        </w:rPr>
        <w:t xml:space="preserve"> </w:t>
      </w:r>
      <w:r w:rsidRPr="003B0089">
        <w:rPr>
          <w:rFonts w:ascii="TimesNewRomanPSMT" w:hAnsi="TimesNewRomanPSMT"/>
          <w:b/>
          <w:bCs/>
          <w:color w:val="000000"/>
          <w:szCs w:val="28"/>
        </w:rPr>
        <w:t>ваш ребёнок нуждается в похвале и поддержке</w:t>
      </w:r>
      <w:r w:rsidRPr="00356107">
        <w:rPr>
          <w:rFonts w:ascii="TimesNewRomanPSMT" w:hAnsi="TimesNewRomanPSMT"/>
          <w:color w:val="000000"/>
          <w:szCs w:val="28"/>
        </w:rPr>
        <w:t>, особенно если испытывает</w:t>
      </w:r>
      <w:r w:rsidR="003B0089">
        <w:rPr>
          <w:rFonts w:ascii="TimesNewRomanPSMT" w:hAnsi="TimesNewRomanPSMT"/>
          <w:color w:val="000000"/>
          <w:szCs w:val="28"/>
        </w:rPr>
        <w:t xml:space="preserve"> </w:t>
      </w:r>
      <w:r w:rsidRPr="00356107">
        <w:rPr>
          <w:rFonts w:ascii="TimesNewRomanPSMT" w:hAnsi="TimesNewRomanPSMT"/>
          <w:color w:val="000000"/>
          <w:szCs w:val="28"/>
        </w:rPr>
        <w:t>какие-то трудности;</w:t>
      </w: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SymbolMT" w:hAnsi="SymbolMT"/>
          <w:color w:val="000000"/>
          <w:sz w:val="20"/>
          <w:szCs w:val="20"/>
        </w:rPr>
        <w:sym w:font="Symbol" w:char="F0B7"/>
      </w:r>
      <w:r w:rsidRPr="00356107">
        <w:rPr>
          <w:rFonts w:ascii="SymbolMT" w:hAnsi="SymbolMT"/>
          <w:color w:val="000000"/>
          <w:sz w:val="20"/>
          <w:szCs w:val="20"/>
        </w:rPr>
        <w:t xml:space="preserve"> </w:t>
      </w:r>
      <w:r w:rsidRPr="003B0089">
        <w:rPr>
          <w:rFonts w:ascii="TimesNewRomanPSMT" w:hAnsi="TimesNewRomanPSMT"/>
          <w:b/>
          <w:bCs/>
          <w:color w:val="000000"/>
          <w:szCs w:val="28"/>
        </w:rPr>
        <w:t>главные помощники в общении с ребёнком – терпение, выдержка,</w:t>
      </w:r>
      <w:r w:rsidRPr="003B0089">
        <w:rPr>
          <w:rFonts w:ascii="TimesNewRomanPSMT" w:hAnsi="TimesNewRomanPSMT"/>
          <w:b/>
          <w:bCs/>
          <w:color w:val="000000"/>
          <w:szCs w:val="28"/>
        </w:rPr>
        <w:br/>
        <w:t>доброжелательность</w:t>
      </w:r>
      <w:r w:rsidRPr="00356107">
        <w:rPr>
          <w:rFonts w:ascii="TimesNewRomanPSMT" w:hAnsi="TimesNewRomanPSMT"/>
          <w:color w:val="000000"/>
          <w:szCs w:val="28"/>
        </w:rPr>
        <w:t>; если вы никак не можете добиться от малыша</w:t>
      </w:r>
      <w:r w:rsidRPr="00356107">
        <w:rPr>
          <w:rFonts w:ascii="TimesNewRomanPSMT" w:hAnsi="TimesNewRomanPSMT"/>
          <w:color w:val="000000"/>
          <w:szCs w:val="28"/>
        </w:rPr>
        <w:br/>
        <w:t>желаемого ответа или действия, значит вы не сумели объяснить, чего вы</w:t>
      </w:r>
      <w:r w:rsidRPr="00356107">
        <w:rPr>
          <w:rFonts w:ascii="TimesNewRomanPSMT" w:hAnsi="TimesNewRomanPSMT"/>
          <w:color w:val="000000"/>
          <w:szCs w:val="28"/>
        </w:rPr>
        <w:br/>
        <w:t>хотите; инструкция должна быть простой, чёткой, короткой, содержать</w:t>
      </w:r>
      <w:r w:rsidRPr="00356107">
        <w:rPr>
          <w:rFonts w:ascii="TimesNewRomanPSMT" w:hAnsi="TimesNewRomanPSMT"/>
          <w:color w:val="000000"/>
          <w:szCs w:val="28"/>
        </w:rPr>
        <w:br/>
        <w:t>понятные ребёнку слова; желательно показать, как это делаете вы, прежде</w:t>
      </w:r>
      <w:r w:rsidRPr="00356107">
        <w:rPr>
          <w:rFonts w:ascii="TimesNewRomanPSMT" w:hAnsi="TimesNewRomanPSMT"/>
          <w:color w:val="000000"/>
          <w:szCs w:val="28"/>
        </w:rPr>
        <w:br/>
        <w:t>чем малыш вступит в игру сам; резкий тон, раздражение недопустимы.</w:t>
      </w: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SymbolMT" w:hAnsi="SymbolMT"/>
          <w:color w:val="000000"/>
          <w:sz w:val="20"/>
          <w:szCs w:val="20"/>
        </w:rPr>
        <w:sym w:font="Symbol" w:char="F0B7"/>
      </w:r>
      <w:r w:rsidRPr="00356107">
        <w:rPr>
          <w:rFonts w:ascii="SymbolMT" w:hAnsi="SymbolMT"/>
          <w:color w:val="000000"/>
          <w:sz w:val="20"/>
          <w:szCs w:val="20"/>
        </w:rPr>
        <w:t xml:space="preserve"> </w:t>
      </w:r>
      <w:r w:rsidRPr="003B0089">
        <w:rPr>
          <w:rFonts w:ascii="TimesNewRomanPSMT" w:hAnsi="TimesNewRomanPSMT"/>
          <w:b/>
          <w:bCs/>
          <w:color w:val="000000"/>
          <w:szCs w:val="28"/>
        </w:rPr>
        <w:t>обязательно начинайте с простых, посильных даже для ребёнка заданий,</w:t>
      </w:r>
      <w:r w:rsidR="003B0089">
        <w:rPr>
          <w:rFonts w:ascii="TimesNewRomanPSMT" w:hAnsi="TimesNewRomanPSMT"/>
          <w:b/>
          <w:bCs/>
          <w:color w:val="000000"/>
          <w:szCs w:val="28"/>
        </w:rPr>
        <w:t xml:space="preserve"> </w:t>
      </w:r>
      <w:r w:rsidRPr="003B0089">
        <w:rPr>
          <w:rFonts w:ascii="TimesNewRomanPSMT" w:hAnsi="TimesNewRomanPSMT"/>
          <w:b/>
          <w:bCs/>
          <w:color w:val="000000"/>
          <w:szCs w:val="28"/>
        </w:rPr>
        <w:t>усложняйте постепенно</w:t>
      </w:r>
      <w:r w:rsidRPr="00356107">
        <w:rPr>
          <w:rFonts w:ascii="TimesNewRomanPSMT" w:hAnsi="TimesNewRomanPSMT"/>
          <w:color w:val="000000"/>
          <w:szCs w:val="28"/>
        </w:rPr>
        <w:t>.</w:t>
      </w:r>
      <w:r w:rsidRPr="00356107">
        <w:rPr>
          <w:rFonts w:ascii="TimesNewRomanPSMT" w:hAnsi="TimesNewRomanPSMT"/>
          <w:color w:val="000000"/>
          <w:szCs w:val="28"/>
        </w:rPr>
        <w:br/>
      </w:r>
      <w:r w:rsidRPr="00356107">
        <w:rPr>
          <w:rFonts w:ascii="SymbolMT" w:hAnsi="SymbolMT"/>
          <w:color w:val="000000"/>
          <w:sz w:val="20"/>
          <w:szCs w:val="20"/>
        </w:rPr>
        <w:sym w:font="Symbol" w:char="F0B7"/>
      </w:r>
      <w:r w:rsidRPr="00356107">
        <w:rPr>
          <w:rFonts w:ascii="SymbolMT" w:hAnsi="SymbolMT"/>
          <w:color w:val="000000"/>
          <w:sz w:val="20"/>
          <w:szCs w:val="20"/>
        </w:rPr>
        <w:t xml:space="preserve"> </w:t>
      </w:r>
      <w:r w:rsidRPr="00356107">
        <w:rPr>
          <w:rFonts w:ascii="TimesNewRomanPSMT" w:hAnsi="TimesNewRomanPSMT"/>
          <w:color w:val="000000"/>
          <w:szCs w:val="28"/>
        </w:rPr>
        <w:t>предлагаемые игры и игровые упражнения помогут автоматизировать</w:t>
      </w:r>
      <w:r w:rsidRPr="00356107">
        <w:rPr>
          <w:rFonts w:ascii="TimesNewRomanPSMT" w:hAnsi="TimesNewRomanPSMT"/>
          <w:color w:val="000000"/>
          <w:szCs w:val="28"/>
        </w:rPr>
        <w:br/>
        <w:t>(закрепить) звук, который ваш ребёнок научился правильно произносить, а</w:t>
      </w:r>
      <w:r w:rsidRPr="00356107">
        <w:rPr>
          <w:rFonts w:ascii="TimesNewRomanPSMT" w:hAnsi="TimesNewRomanPSMT"/>
          <w:color w:val="000000"/>
          <w:szCs w:val="28"/>
        </w:rPr>
        <w:br/>
        <w:t>так же будут способствовать расширению его словарного запаса,</w:t>
      </w:r>
      <w:r w:rsidRPr="00356107">
        <w:rPr>
          <w:rFonts w:ascii="TimesNewRomanPSMT" w:hAnsi="TimesNewRomanPSMT"/>
          <w:color w:val="000000"/>
          <w:szCs w:val="28"/>
        </w:rPr>
        <w:br/>
        <w:t>подготовят к усвоению грамоты, предупредят ошибки чтения и письма,</w:t>
      </w:r>
      <w:r w:rsidRPr="00356107">
        <w:rPr>
          <w:rFonts w:ascii="TimesNewRomanPSMT" w:hAnsi="TimesNewRomanPSMT"/>
          <w:color w:val="000000"/>
          <w:szCs w:val="28"/>
        </w:rPr>
        <w:br/>
        <w:t>научат правильно строить предложения, разовьют связную речь</w:t>
      </w:r>
      <w:r w:rsidRPr="00356107">
        <w:t xml:space="preserve"> </w:t>
      </w:r>
    </w:p>
    <w:p w14:paraId="29DD1450" w14:textId="77777777" w:rsidR="003B0089" w:rsidRDefault="00356107" w:rsidP="00356107">
      <w:pPr>
        <w:spacing w:after="0"/>
        <w:rPr>
          <w:rStyle w:val="fontstyle21"/>
        </w:rPr>
      </w:pPr>
      <w:r>
        <w:rPr>
          <w:rStyle w:val="fontstyle01"/>
        </w:rPr>
        <w:lastRenderedPageBreak/>
        <w:t>Примерные задания</w:t>
      </w:r>
      <w:r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r>
        <w:rPr>
          <w:rStyle w:val="fontstyle21"/>
        </w:rPr>
        <w:t>• «Звук потерялся». Называя слова без последнего (или первого – более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сложный вариант) звука, попросите ребёнка вернуть его на место, чтобы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слово стало понятным. Например, для звука «Р»: _</w:t>
      </w:r>
      <w:proofErr w:type="spellStart"/>
      <w:r>
        <w:rPr>
          <w:rStyle w:val="fontstyle21"/>
        </w:rPr>
        <w:t>ак</w:t>
      </w:r>
      <w:proofErr w:type="spellEnd"/>
      <w:r>
        <w:rPr>
          <w:rStyle w:val="fontstyle21"/>
        </w:rPr>
        <w:t>, _</w:t>
      </w:r>
      <w:proofErr w:type="spellStart"/>
      <w:r>
        <w:rPr>
          <w:rStyle w:val="fontstyle21"/>
        </w:rPr>
        <w:t>оза</w:t>
      </w:r>
      <w:proofErr w:type="spellEnd"/>
      <w:r>
        <w:rPr>
          <w:rStyle w:val="fontstyle21"/>
        </w:rPr>
        <w:t>, _</w:t>
      </w:r>
      <w:proofErr w:type="spellStart"/>
      <w:r>
        <w:rPr>
          <w:rStyle w:val="fontstyle21"/>
        </w:rPr>
        <w:t>учка</w:t>
      </w:r>
      <w:proofErr w:type="spellEnd"/>
      <w:r>
        <w:rPr>
          <w:rStyle w:val="fontstyle21"/>
        </w:rPr>
        <w:t>, _</w:t>
      </w:r>
      <w:proofErr w:type="spellStart"/>
      <w:r>
        <w:rPr>
          <w:rStyle w:val="fontstyle21"/>
        </w:rPr>
        <w:t>ыба</w:t>
      </w:r>
      <w:proofErr w:type="spellEnd"/>
      <w:r>
        <w:rPr>
          <w:rStyle w:val="fontstyle2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_</w:t>
      </w:r>
      <w:proofErr w:type="spellStart"/>
      <w:r>
        <w:rPr>
          <w:rStyle w:val="fontstyle21"/>
        </w:rPr>
        <w:t>олики</w:t>
      </w:r>
      <w:proofErr w:type="spellEnd"/>
      <w:r>
        <w:rPr>
          <w:rStyle w:val="fontstyle21"/>
        </w:rPr>
        <w:t>,</w:t>
      </w:r>
      <w:r>
        <w:br/>
      </w:r>
      <w:r>
        <w:rPr>
          <w:rStyle w:val="fontstyle21"/>
        </w:rPr>
        <w:t>• «Назови маленький предмет». Предлагая ребёнку слова, где есть нужный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звук, попросите изменить его: лодка – лодочка, полка - </w:t>
      </w:r>
      <w:proofErr w:type="gramStart"/>
      <w:r>
        <w:rPr>
          <w:rStyle w:val="fontstyle21"/>
        </w:rPr>
        <w:t>… ,</w:t>
      </w:r>
      <w:proofErr w:type="gramEnd"/>
      <w:r>
        <w:rPr>
          <w:rStyle w:val="fontstyle21"/>
        </w:rPr>
        <w:t xml:space="preserve"> угол - … (для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звука «Л»);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шар - … , кошка - … , шкаф - … , шарф - … , ухо - … (для звука «Ш»).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• «Назови ласково». Для звука «Р»: рука - </w:t>
      </w:r>
      <w:proofErr w:type="gramStart"/>
      <w:r>
        <w:rPr>
          <w:rStyle w:val="fontstyle21"/>
        </w:rPr>
        <w:t>… ,</w:t>
      </w:r>
      <w:proofErr w:type="gramEnd"/>
      <w:r>
        <w:rPr>
          <w:rStyle w:val="fontstyle21"/>
        </w:rPr>
        <w:t xml:space="preserve"> сестра - … , брат - … , игрушка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- … и др.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• «Один – много» и «Скажи, чего много». В первом случае ребёнок учится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изменять слова по числам одновременно с закреплением </w:t>
      </w:r>
      <w:proofErr w:type="gramStart"/>
      <w:r>
        <w:rPr>
          <w:rStyle w:val="fontstyle21"/>
        </w:rPr>
        <w:t>звука :</w:t>
      </w:r>
      <w:proofErr w:type="gramEnd"/>
      <w:r>
        <w:rPr>
          <w:rStyle w:val="fontstyle21"/>
        </w:rPr>
        <w:t xml:space="preserve"> роза – розы,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друг - … , сестра - … , ковёр - … , муравей - … (звук «Р»). Обратите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внимание на слова, которые не изменяются. Во втором случае предложите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назвать много предметов, употребляя слово «много»: друг – много друзей,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игрушка – много </w:t>
      </w:r>
      <w:proofErr w:type="gramStart"/>
      <w:r>
        <w:rPr>
          <w:rStyle w:val="fontstyle21"/>
        </w:rPr>
        <w:t>… ,</w:t>
      </w:r>
      <w:proofErr w:type="gramEnd"/>
      <w:r>
        <w:rPr>
          <w:rStyle w:val="fontstyle21"/>
        </w:rPr>
        <w:t xml:space="preserve"> карандаш – много … , грузовик – много …(звук «Р»). В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этих играх детям необходим образец.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• «Доскажи словечко». «Угадай, какое слово я задумал: </w:t>
      </w:r>
      <w:proofErr w:type="spellStart"/>
      <w:r>
        <w:rPr>
          <w:rStyle w:val="fontstyle21"/>
        </w:rPr>
        <w:t>ра</w:t>
      </w:r>
      <w:proofErr w:type="spellEnd"/>
      <w:r>
        <w:rPr>
          <w:rStyle w:val="fontstyle21"/>
        </w:rPr>
        <w:t xml:space="preserve">… (кета, </w:t>
      </w:r>
      <w:proofErr w:type="spellStart"/>
      <w:r>
        <w:rPr>
          <w:rStyle w:val="fontstyle21"/>
        </w:rPr>
        <w:t>дио</w:t>
      </w:r>
      <w:proofErr w:type="spellEnd"/>
      <w:r>
        <w:rPr>
          <w:rStyle w:val="fontstyle2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21"/>
        </w:rPr>
        <w:t>кушка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стение</w:t>
      </w:r>
      <w:proofErr w:type="spellEnd"/>
      <w:r>
        <w:rPr>
          <w:rStyle w:val="fontstyle21"/>
        </w:rPr>
        <w:t xml:space="preserve"> и т.д.), чу… (до, </w:t>
      </w:r>
      <w:proofErr w:type="spellStart"/>
      <w:r>
        <w:rPr>
          <w:rStyle w:val="fontstyle21"/>
        </w:rPr>
        <w:t>жой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кча</w:t>
      </w:r>
      <w:proofErr w:type="spellEnd"/>
      <w:r>
        <w:rPr>
          <w:rStyle w:val="fontstyle21"/>
        </w:rPr>
        <w:t>, лан). Если ребёнок умеет читать,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можно написать слово и закрыть его, пока оно не будет угадано, а затем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предложить прочитать. В начале загадывайте хорошо знакомые ребёнку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слова, после чего подумайте вместе, какие ещё слова начинаются с данного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слога, объясните значение незнакомых, например: </w:t>
      </w:r>
      <w:proofErr w:type="spellStart"/>
      <w:r>
        <w:rPr>
          <w:rStyle w:val="fontstyle21"/>
        </w:rPr>
        <w:t>ру</w:t>
      </w:r>
      <w:proofErr w:type="spellEnd"/>
      <w:r>
        <w:rPr>
          <w:rStyle w:val="fontstyle21"/>
        </w:rPr>
        <w:t>… (рубанок, рукав,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русый, руно, рудник и др.).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• Предложите ребёнку назвать как можно больше предметов со звуком,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который он научился правильно произносить.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• При закреплении звука в речи важно, чтобы ребёнок не столько повторял за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вами слова и предложения (хотя это тоже нужно на начальном этапе),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сколько чтобы он самостоятельно употреблял то или иное слово. Для этой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цели хорошо подходят загадки, которые позволяют развить мыслительные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процессы. Как вы уже догадались, отгадка должна содержать закрепляемый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звук. Желательно, чтобы и сам текст загадки был насыщен нужным звуком.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• Проговаривание чистоговорок поможет закрепить звук, развить слуховую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память, повысить интерес ребёнка к речевым упражнениям. Если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произношение отдельных слов вызовет затруднение, проговорите их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несколько раз медленно по слогам и не забудьте выяснить, правильно ли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понял их значение малыш. Проговаривание должно быть осознанным. После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тренировок вы можете устроить соревнование, кто больше вспомнит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чистоговорок.</w:t>
      </w:r>
      <w:r>
        <w:rPr>
          <w:rFonts w:ascii="TimesNewRomanPSMT" w:hAnsi="TimesNewRomanPSMT"/>
          <w:color w:val="000000"/>
          <w:szCs w:val="28"/>
        </w:rPr>
        <w:br/>
      </w:r>
    </w:p>
    <w:p w14:paraId="23EA91C2" w14:textId="77777777" w:rsidR="003B0089" w:rsidRDefault="003B0089" w:rsidP="00356107">
      <w:pPr>
        <w:spacing w:after="0"/>
        <w:rPr>
          <w:rStyle w:val="fontstyle21"/>
        </w:rPr>
      </w:pPr>
    </w:p>
    <w:p w14:paraId="37B974E9" w14:textId="2161118A" w:rsidR="00F12C76" w:rsidRDefault="00356107" w:rsidP="003B0089">
      <w:pPr>
        <w:spacing w:after="0"/>
        <w:jc w:val="center"/>
      </w:pPr>
      <w:r>
        <w:rPr>
          <w:rStyle w:val="fontstyle21"/>
        </w:rPr>
        <w:t>Желаем успехов в обучении вашего ребенка правильной речи!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07"/>
    <w:rsid w:val="00356107"/>
    <w:rsid w:val="003B0089"/>
    <w:rsid w:val="00622CC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28C85"/>
  <w15:chartTrackingRefBased/>
  <w15:docId w15:val="{91967E2E-6F1A-4B9D-9C25-F571096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610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35610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2023-10-24T18:11:00Z</dcterms:created>
  <dcterms:modified xsi:type="dcterms:W3CDTF">2023-10-24T20:31:00Z</dcterms:modified>
</cp:coreProperties>
</file>